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PECH GROUP HOLDINGS LTD</w:t>
      </w:r>
    </w:p>
    <w:p>
      <w:pPr>
        <w:jc w:val="center"/>
      </w:pPr>
      <w:r>
        <w:rPr>
          <w:color w:val="F5A623"/>
          <w:sz w:val="22"/>
        </w:rPr>
        <w:t>AI Model Catalog — Complete Reference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ind w:left="567"/>
      </w:pPr>
      <w:r>
        <w:rPr>
          <w:i/>
          <w:color w:val="646464"/>
        </w:rPr>
        <w:t>**Document Reference:** PECH-AI-MODELS-2026-001</w:t>
      </w:r>
    </w:p>
    <w:p>
      <w:pPr>
        <w:ind w:left="567"/>
      </w:pPr>
      <w:r>
        <w:rPr>
          <w:i/>
          <w:color w:val="646464"/>
        </w:rPr>
        <w:t>**Version:** 1.0</w:t>
      </w:r>
    </w:p>
    <w:p>
      <w:pPr>
        <w:ind w:left="567"/>
      </w:pPr>
      <w:r>
        <w:rPr>
          <w:i/>
          <w:color w:val="646464"/>
        </w:rPr>
        <w:t>**Effective Date:** March 2026</w:t>
      </w:r>
    </w:p>
    <w:p>
      <w:pPr>
        <w:ind w:left="567"/>
      </w:pPr>
      <w:r>
        <w:rPr>
          <w:i/>
          <w:color w:val="646464"/>
        </w:rPr>
        <w:t>**Prepared By:** Technology Department</w:t>
      </w:r>
    </w:p>
    <w:p>
      <w:pPr>
        <w:ind w:left="567"/>
      </w:pPr>
      <w:r>
        <w:rPr>
          <w:i/>
          <w:color w:val="646464"/>
        </w:rPr>
        <w:t>**Approved By:** Managing Director / CEO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ListNumber"/>
      </w:pPr>
      <w:r>
        <w:t>[License Policy](#1-license-policy)</w:t>
      </w:r>
    </w:p>
    <w:p>
      <w:pPr>
        <w:pStyle w:val="ListNumber"/>
      </w:pPr>
      <w:r>
        <w:t>[Large Language Models (LLMs)](#2-large-language-models)</w:t>
      </w:r>
    </w:p>
    <w:p>
      <w:pPr>
        <w:pStyle w:val="ListNumber"/>
      </w:pPr>
      <w:r>
        <w:t>[Small Language Models (SLMs)](#3-small-language-models)</w:t>
      </w:r>
    </w:p>
    <w:p>
      <w:pPr>
        <w:pStyle w:val="ListNumber"/>
      </w:pPr>
      <w:r>
        <w:t>[Code Generation Models](#4-code-generation-models)</w:t>
      </w:r>
    </w:p>
    <w:p>
      <w:pPr>
        <w:pStyle w:val="ListNumber"/>
      </w:pPr>
      <w:r>
        <w:t>[Speech-to-Text Models](#5-speech-to-text-models)</w:t>
      </w:r>
    </w:p>
    <w:p>
      <w:pPr>
        <w:pStyle w:val="ListNumber"/>
      </w:pPr>
      <w:r>
        <w:t>[Text-to-Speech Models](#6-text-to-speech-models)</w:t>
      </w:r>
    </w:p>
    <w:p>
      <w:pPr>
        <w:pStyle w:val="ListNumber"/>
      </w:pPr>
      <w:r>
        <w:t>[Vision &amp; Multimodal Models](#7-vision-multimodal-models)</w:t>
      </w:r>
    </w:p>
    <w:p>
      <w:pPr>
        <w:pStyle w:val="ListNumber"/>
      </w:pPr>
      <w:r>
        <w:t>[OCR Models](#8-ocr-models)</w:t>
      </w:r>
    </w:p>
    <w:p>
      <w:pPr>
        <w:pStyle w:val="ListNumber"/>
      </w:pPr>
      <w:r>
        <w:t>[Embedding Models](#9-embedding-models)</w:t>
      </w:r>
    </w:p>
    <w:p>
      <w:pPr>
        <w:pStyle w:val="ListNumber"/>
      </w:pPr>
      <w:r>
        <w:t>[Computer Vision / Object Detection](#10-computer-vision-object-detection)</w:t>
      </w:r>
    </w:p>
    <w:p>
      <w:pPr>
        <w:pStyle w:val="ListNumber"/>
      </w:pPr>
      <w:r>
        <w:t>[Traditional ML Models](#11-traditional-ml-models)</w:t>
      </w:r>
    </w:p>
    <w:p>
      <w:pPr>
        <w:pStyle w:val="ListNumber"/>
      </w:pPr>
      <w:r>
        <w:t>[Recommendation Models](#12-recommendation-models)</w:t>
      </w:r>
    </w:p>
    <w:p>
      <w:pPr>
        <w:pStyle w:val="ListNumber"/>
      </w:pPr>
      <w:r>
        <w:t>[Image Processing / Generation](#13-image-processing-generation)</w:t>
      </w:r>
    </w:p>
    <w:p>
      <w:pPr>
        <w:pStyle w:val="ListNumber"/>
      </w:pPr>
      <w:r>
        <w:t>[Translation Models](#14-translation-models)</w:t>
      </w:r>
    </w:p>
    <w:p>
      <w:pPr>
        <w:pStyle w:val="ListNumber"/>
      </w:pPr>
      <w:r>
        <w:t>[NLP Models (Classification, NER, Sentiment)](#15-nlp-models)</w:t>
      </w:r>
    </w:p>
    <w:p>
      <w:pPr>
        <w:pStyle w:val="ListNumber"/>
      </w:pPr>
      <w:r>
        <w:t>[Model Deployment Summary](#16-model-deployment-summary)</w:t>
      </w:r>
    </w:p>
    <w:p>
      <w:pPr>
        <w:pStyle w:val="ListNumber"/>
      </w:pPr>
      <w:r>
        <w:t>[VRAM Quick-Reference](#17-vram-quick-reference)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LICENSE POLICY</w:t>
      </w:r>
    </w:p>
    <w:p>
      <w:r>
        <w:t>PECH only deploys models with Apache-2.0 or MIT licenses. This ensures we can:</w:t>
      </w:r>
    </w:p>
    <w:p>
      <w:pPr>
        <w:pStyle w:val="ListBullet"/>
      </w:pPr>
      <w:r>
        <w:t>Rebrand model outputs under the PECH brand</w:t>
      </w:r>
    </w:p>
    <w:p>
      <w:pPr>
        <w:pStyle w:val="ListBullet"/>
      </w:pPr>
      <w:r>
        <w:t>Modify model weights (fine-tune, quantize)</w:t>
      </w:r>
    </w:p>
    <w:p>
      <w:pPr>
        <w:pStyle w:val="ListBullet"/>
      </w:pPr>
      <w:r>
        <w:t>Close-source derivative products</w:t>
      </w:r>
    </w:p>
    <w:p>
      <w:pPr>
        <w:pStyle w:val="ListBullet"/>
      </w:pPr>
      <w:r>
        <w:t>Sell AI features as paid subscriptions</w:t>
      </w:r>
    </w:p>
    <w:p>
      <w:pPr>
        <w:pStyle w:val="ListBullet"/>
      </w:pPr>
      <w:r>
        <w:t>Embed models in proprietary services</w:t>
      </w:r>
    </w:p>
    <w:p>
      <w:r>
        <w:t>Models explicitly excluded:</w:t>
      </w:r>
    </w:p>
    <w:p>
      <w:pPr>
        <w:spacing w:after="40"/>
      </w:pPr>
      <w:r>
        <w:rPr>
          <w:sz w:val="18"/>
        </w:rPr>
        <w:t>Model  |  License  |  Why Excluded</w:t>
      </w:r>
    </w:p>
    <w:p>
      <w:pPr>
        <w:spacing w:after="40"/>
      </w:pPr>
      <w:r>
        <w:rPr>
          <w:sz w:val="18"/>
        </w:rPr>
        <w:t>Llama 3 / 3.1 / 3.2  |  Meta Community License  |  Cannot rebrand; 700M MAU limit</w:t>
      </w:r>
    </w:p>
    <w:p>
      <w:pPr>
        <w:spacing w:after="40"/>
      </w:pPr>
      <w:r>
        <w:rPr>
          <w:sz w:val="18"/>
        </w:rPr>
        <w:t>Gemma 2 / 3  |  Google Use Policy  |  Redistribution restrictions</w:t>
      </w:r>
    </w:p>
    <w:p>
      <w:pPr>
        <w:spacing w:after="40"/>
      </w:pPr>
      <w:r>
        <w:rPr>
          <w:sz w:val="18"/>
        </w:rPr>
        <w:t>YOLOv8 (Ultralytics)  |  AGPL-3.0  |  Must open-source derivative code</w:t>
      </w:r>
    </w:p>
    <w:p>
      <w:pPr>
        <w:spacing w:after="40"/>
      </w:pPr>
      <w:r>
        <w:rPr>
          <w:sz w:val="18"/>
        </w:rPr>
        <w:t>Stable Diffusion 3+  |  Stability AI License  |  Non-commercial restrictions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2. LARGE LANGUAGE MODELS (LLMs)</w:t>
      </w:r>
    </w:p>
    <w:p>
      <w:r>
        <w:t>These are the primary models powering chatbot features, document generation, analysis, and AI assistants across all 10 PECH verticals.</w:t>
      </w:r>
    </w:p>
    <w:p>
      <w:pPr>
        <w:pStyle w:val="Heading3"/>
      </w:pPr>
      <w:r>
        <w:rPr>
          <w:color w:val="F5A623"/>
        </w:rPr>
        <w:t>Models Available (when multiple can do the same task, all listed)</w:t>
      </w:r>
    </w:p>
    <w:p>
      <w:pPr>
        <w:spacing w:after="40"/>
      </w:pPr>
      <w:r>
        <w:rPr>
          <w:sz w:val="18"/>
        </w:rPr>
        <w:t>Model  |  Parameters  |  License  |  VRAM (FP16)  |  VRAM (Q4)  |  Download</w:t>
      </w:r>
    </w:p>
    <w:p>
      <w:pPr>
        <w:spacing w:after="40"/>
      </w:pPr>
      <w:r>
        <w:rPr>
          <w:sz w:val="18"/>
        </w:rPr>
        <w:t>**Qwen2.5-72B**  |  72B  |  Apache-2.0  |  144 GB  |  40 GB  |  [huggingface.co/Qwen/Qwen2.5-72B](https://huggingface.co/Qwen/Qwen2.5-72B)</w:t>
      </w:r>
    </w:p>
    <w:p>
      <w:pPr>
        <w:spacing w:after="40"/>
      </w:pPr>
      <w:r>
        <w:rPr>
          <w:sz w:val="18"/>
        </w:rPr>
        <w:t>**Qwen2.5-32B**  |  32B  |  Apache-2.0  |  64 GB  |  18 GB  |  [huggingface.co/Qwen/Qwen2.5-32B](https://huggingface.co/Qwen/Qwen2.5-32B)</w:t>
      </w:r>
    </w:p>
    <w:p>
      <w:pPr>
        <w:spacing w:after="40"/>
      </w:pPr>
      <w:r>
        <w:rPr>
          <w:sz w:val="18"/>
        </w:rPr>
        <w:t>**Qwen2.5-14B**  |  14B  |  Apache-2.0  |  28 GB  |  8 GB  |  [huggingface.co/Qwen/Qwen2.5-14B](https://huggingface.co/Qwen/Qwen2.5-14B)</w:t>
      </w:r>
    </w:p>
    <w:p>
      <w:pPr>
        <w:spacing w:after="40"/>
      </w:pPr>
      <w:r>
        <w:rPr>
          <w:sz w:val="18"/>
        </w:rPr>
        <w:t>**Qwen2.5-7B**  |  7B  |  Apache-2.0  |  14 GB  |  4.5 GB  |  [huggingface.co/Qwen/Qwen2.5-7B](https://huggingface.co/Qwen/Qwen2.5-7B)</w:t>
      </w:r>
    </w:p>
    <w:p>
      <w:pPr>
        <w:spacing w:after="40"/>
      </w:pPr>
      <w:r>
        <w:rPr>
          <w:sz w:val="18"/>
        </w:rPr>
        <w:t>**Qwen3-8B**  |  8B  |  Apache-2.0  |  16 GB  |  5 GB  |  [huggingface.co/Qwen/Qwen3-8B](https://huggingface.co/Qwen/Qwen3-8B)</w:t>
      </w:r>
    </w:p>
    <w:p>
      <w:pPr>
        <w:spacing w:after="40"/>
      </w:pPr>
      <w:r>
        <w:rPr>
          <w:sz w:val="18"/>
        </w:rPr>
        <w:t>**Qwen3-4B**  |  4B  |  Apache-2.0  |  8 GB  |  2.5 GB  |  [huggingface.co/Qwen/Qwen3-4B](https://huggingface.co/Qwen/Qwen3-4B)</w:t>
      </w:r>
    </w:p>
    <w:p>
      <w:pPr>
        <w:spacing w:after="40"/>
      </w:pPr>
      <w:r>
        <w:rPr>
          <w:sz w:val="18"/>
        </w:rPr>
        <w:t>**Mistral-7B-v0.3**  |  7B  |  Apache-2.0  |  14 GB  |  4.5 GB  |  [huggingface.co/mistralai/Mistral-7B-v0.3](https://huggingface.co/mistralai/Mistral-7B-v0.3)</w:t>
      </w:r>
    </w:p>
    <w:p>
      <w:pPr>
        <w:spacing w:after="40"/>
      </w:pPr>
      <w:r>
        <w:rPr>
          <w:sz w:val="18"/>
        </w:rPr>
        <w:t>**Mixtral-8x7B**  |  46.7B (MoE)  |  Apache-2.0  |  93 GB  |  26 GB  |  [huggingface.co/mistralai/Mixtral-8x7B-v0.1](https://huggingface.co/mistralai/Mixtral-8x7B-v0.1)</w:t>
      </w:r>
    </w:p>
    <w:p>
      <w:pPr>
        <w:spacing w:after="40"/>
      </w:pPr>
      <w:r>
        <w:rPr>
          <w:sz w:val="18"/>
        </w:rPr>
        <w:t>**Phi-4**  |  14B  |  MIT  |  28 GB  |  8 GB  |  [huggingface.co/microsoft/phi-4](https://huggingface.co/microsoft/phi-4)</w:t>
      </w:r>
    </w:p>
    <w:p>
      <w:pPr>
        <w:spacing w:after="40"/>
      </w:pPr>
      <w:r>
        <w:rPr>
          <w:sz w:val="18"/>
        </w:rPr>
        <w:t>**Phi-3-Medium**  |  14B  |  MIT  |  28 GB  |  8 GB  |  [huggingface.co/microsoft/Phi-3-medium-128k-instruct](https://huggingface.co/microsoft/Phi-3-medium-128k-instruct)</w:t>
      </w:r>
    </w:p>
    <w:p>
      <w:pPr>
        <w:spacing w:after="40"/>
      </w:pPr>
      <w:r>
        <w:rPr>
          <w:sz w:val="18"/>
        </w:rPr>
        <w:t>**DeepSeek-R1**  |  671B (MoE)  |  MIT  |  1.3 TB  |  400 GB  |  [huggingface.co/deepseek-ai/DeepSeek-R1](https://huggingface.co/deepseek-ai/DeepSeek-R1)</w:t>
      </w:r>
    </w:p>
    <w:p>
      <w:pPr>
        <w:spacing w:after="40"/>
      </w:pPr>
      <w:r>
        <w:rPr>
          <w:sz w:val="18"/>
        </w:rPr>
        <w:t>**DeepSeek-R1-Distill-Qwen-7B**  |  7B  |  MIT  |  14 GB  |  4.5 GB  |  [huggingface.co/deepseek-ai/DeepSeek-R1-Distill-Qwen-7B](https://huggingface.co/deepseek-ai/DeepSeek-R1-Distill-Qwen-7B)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**General assistant (production)**  |  Qwen2.5-14B  |  Best quality-to-VRAM ratio; fits single RTX 4090 in Q4; strong multilingual  |  Phi-4 (14B, MIT)</w:t>
      </w:r>
    </w:p>
    <w:p>
      <w:pPr>
        <w:spacing w:after="40"/>
      </w:pPr>
      <w:r>
        <w:rPr>
          <w:sz w:val="18"/>
        </w:rPr>
        <w:t>**General assistant (starter)**  |  Qwen2.5-7B  |  Runs on 5 GB VRAM quantized; good enough for Phase 1  |  Mistral-7B-v0.3</w:t>
      </w:r>
    </w:p>
    <w:p>
      <w:pPr>
        <w:spacing w:after="40"/>
      </w:pPr>
      <w:r>
        <w:rPr>
          <w:sz w:val="18"/>
        </w:rPr>
        <w:t>**Complex reasoning**  |  Qwen2.5-32B (Q4)  |  Strong chain-of-thought; fits in 18 GB Q4  |  DeepSeek-R1-Distill-7B</w:t>
      </w:r>
    </w:p>
    <w:p>
      <w:pPr>
        <w:spacing w:after="40"/>
      </w:pPr>
      <w:r>
        <w:rPr>
          <w:sz w:val="18"/>
        </w:rPr>
        <w:t>**Maximum quality**  |  Qwen2.5-72B (Q4)  |  Best open-source quality; needs cloud GPU or 2× RTX 4090  |  Mixtral-8x7B</w:t>
      </w:r>
    </w:p>
    <w:p>
      <w:pPr>
        <w:spacing w:after="40"/>
      </w:pPr>
      <w:r>
        <w:rPr>
          <w:sz w:val="18"/>
        </w:rPr>
        <w:t>**Budget/edge deployment**  |  Qwen3-4B  |  Newest architecture; 2.5 GB Q4; good for mobile/edge  |  Phi-3-Mini (3.8B)</w:t>
      </w:r>
    </w:p>
    <w:p>
      <w:r>
        <w:t>PECH Recommendation: Start with Qwen2.5-7B (Phase 1 on starter hardware), upgrade to Qwen2.5-14B (Phase 2), then Qwen2.5-32B/72B (Phase 3 with production cluster or cloud).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SMALL LANGUAGE MODELS (SLMs)</w:t>
      </w:r>
    </w:p>
    <w:p>
      <w:r>
        <w:t>For edge devices, IoT gateways, mobile apps, and lightweight tasks where large LLMs are overkill.</w:t>
      </w:r>
    </w:p>
    <w:p>
      <w:pPr>
        <w:spacing w:after="40"/>
      </w:pPr>
      <w:r>
        <w:rPr>
          <w:sz w:val="18"/>
        </w:rPr>
        <w:t>Model  |  Parameters  |  License  |  VRAM (FP16)  |  VRAM (Q4)  |  Download</w:t>
      </w:r>
    </w:p>
    <w:p>
      <w:pPr>
        <w:spacing w:after="40"/>
      </w:pPr>
      <w:r>
        <w:rPr>
          <w:sz w:val="18"/>
        </w:rPr>
        <w:t>**SmolLM2-1.7B**  |  1.7B  |  Apache-2.0  |  3.4 GB  |  1 GB  |  [huggingface.co/HuggingFaceTB/SmolLM2-1.7B](https://huggingface.co/HuggingFaceTB/SmolLM2-1.7B)</w:t>
      </w:r>
    </w:p>
    <w:p>
      <w:pPr>
        <w:spacing w:after="40"/>
      </w:pPr>
      <w:r>
        <w:rPr>
          <w:sz w:val="18"/>
        </w:rPr>
        <w:t>**SmolLM2-360M**  |  360M  |  Apache-2.0  |  720 MB  |  200 MB  |  [huggingface.co/HuggingFaceTB/SmolLM2-360M](https://huggingface.co/HuggingFaceTB/SmolLM2-360M)</w:t>
      </w:r>
    </w:p>
    <w:p>
      <w:pPr>
        <w:spacing w:after="40"/>
      </w:pPr>
      <w:r>
        <w:rPr>
          <w:sz w:val="18"/>
        </w:rPr>
        <w:t>**TinyLlama-1.1B**  |  1.1B  |  Apache-2.0  |  2.2 GB  |  700 MB  |  [huggingface.co/TinyLlama/TinyLlama-1.1B-Chat-v1.0](https://huggingface.co/TinyLlama/TinyLlama-1.1B-Chat-v1.0)</w:t>
      </w:r>
    </w:p>
    <w:p>
      <w:pPr>
        <w:spacing w:after="40"/>
      </w:pPr>
      <w:r>
        <w:rPr>
          <w:sz w:val="18"/>
        </w:rPr>
        <w:t>**Phi-3-Mini**  |  3.8B  |  MIT  |  7.6 GB  |  2.3 GB  |  [huggingface.co/microsoft/Phi-3-mini-4k-instruct](https://huggingface.co/microsoft/Phi-3-mini-4k-instruct)</w:t>
      </w:r>
    </w:p>
    <w:p>
      <w:pPr>
        <w:spacing w:after="40"/>
      </w:pPr>
      <w:r>
        <w:rPr>
          <w:sz w:val="18"/>
        </w:rPr>
        <w:t>**Qwen2.5-1.5B**  |  1.5B  |  Apache-2.0  |  3 GB  |  1 GB  |  [huggingface.co/Qwen/Qwen2.5-1.5B](https://huggingface.co/Qwen/Qwen2.5-1.5B)</w:t>
      </w:r>
    </w:p>
    <w:p>
      <w:pPr>
        <w:spacing w:after="40"/>
      </w:pPr>
      <w:r>
        <w:rPr>
          <w:sz w:val="18"/>
        </w:rPr>
        <w:t>**Qwen2.5-0.5B**  |  0.5B  |  Apache-2.0  |  1 GB  |  350 MB  |  [huggingface.co/Qwen/Qwen2.5-0.5B](https://huggingface.co/Qwen/Qwen2.5-0.5B)</w:t>
      </w:r>
    </w:p>
    <w:p>
      <w:pPr>
        <w:spacing w:after="40"/>
      </w:pPr>
      <w:r>
        <w:rPr>
          <w:sz w:val="18"/>
        </w:rPr>
        <w:t>**H2O Danube3-500M**  |  500M  |  Apache-2.0  |  1 GB  |  350 MB  |  [huggingface.co/h2oai/h2o-danube3-500m-chat](https://huggingface.co/h2oai/h2o-danube3-500m-chat)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**IoT gateway / edge**  |  Qwen2.5-0.5B  |  Smallest with usable quality; 350 MB Q4  |  H2O Danube3-500M</w:t>
      </w:r>
    </w:p>
    <w:p>
      <w:pPr>
        <w:spacing w:after="40"/>
      </w:pPr>
      <w:r>
        <w:rPr>
          <w:sz w:val="18"/>
        </w:rPr>
        <w:t>**Mobile app assistant**  |  SmolLM2-1.7B  |  Best quality under 2B params; HuggingFace backed  |  Qwen2.5-1.5B</w:t>
      </w:r>
    </w:p>
    <w:p>
      <w:pPr>
        <w:spacing w:after="40"/>
      </w:pPr>
      <w:r>
        <w:rPr>
          <w:sz w:val="18"/>
        </w:rPr>
        <w:t>**Lightweight chatbot**  |  Phi-3-Mini (3.8B)  |  Punches above weight class; MIT license  |  TinyLlama-1.1B</w:t>
      </w:r>
    </w:p>
    <w:p>
      <w:pPr>
        <w:spacing w:after="40"/>
      </w:pPr>
      <w:r>
        <w:rPr>
          <w:sz w:val="18"/>
        </w:rPr>
        <w:t>**Embedded/constrained**  |  SmolLM2-360M  |  Runs on CPU; under 200 MB Q4  |  Qwen2.5-0.5B</w:t>
      </w:r>
    </w:p>
    <w:p>
      <w:r>
        <w:t>PECH Recommendation: SmolLM2-1.7B for mobile/tablet apps, Qwen2.5-0.5B for IoT edge devices.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4. CODE GENERATION MODELS</w:t>
      </w:r>
    </w:p>
    <w:p>
      <w:r>
        <w:t>For the Developer Platform, AI coding assistant, code review, and internal development tools.</w:t>
      </w:r>
    </w:p>
    <w:p>
      <w:pPr>
        <w:spacing w:after="40"/>
      </w:pPr>
      <w:r>
        <w:rPr>
          <w:sz w:val="18"/>
        </w:rPr>
        <w:t>Model  |  Parameters  |  License  |  VRAM (Q4)  |  Download</w:t>
      </w:r>
    </w:p>
    <w:p>
      <w:pPr>
        <w:spacing w:after="40"/>
      </w:pPr>
      <w:r>
        <w:rPr>
          <w:sz w:val="18"/>
        </w:rPr>
        <w:t>**DeepSeek-Coder-V2-Lite**  |  16B (MoE)  |  MIT  |  9 GB  |  [huggingface.co/deepseek-ai/DeepSeek-Coder-V2-Lite-Instruct](https://huggingface.co/deepseek-ai/DeepSeek-Coder-V2-Lite-Instruct)</w:t>
      </w:r>
    </w:p>
    <w:p>
      <w:pPr>
        <w:spacing w:after="40"/>
      </w:pPr>
      <w:r>
        <w:rPr>
          <w:sz w:val="18"/>
        </w:rPr>
        <w:t>**Qwen2.5-Coder-7B**  |  7B  |  Apache-2.0  |  4.5 GB  |  [huggingface.co/Qwen/Qwen2.5-Coder-7B-Instruct](https://huggingface.co/Qwen/Qwen2.5-Coder-7B-Instruct)</w:t>
      </w:r>
    </w:p>
    <w:p>
      <w:pPr>
        <w:spacing w:after="40"/>
      </w:pPr>
      <w:r>
        <w:rPr>
          <w:sz w:val="18"/>
        </w:rPr>
        <w:t>**Qwen2.5-Coder-14B**  |  14B  |  Apache-2.0  |  8 GB  |  [huggingface.co/Qwen/Qwen2.5-Coder-14B-Instruct](https://huggingface.co/Qwen/Qwen2.5-Coder-14B-Instruct)</w:t>
      </w:r>
    </w:p>
    <w:p>
      <w:pPr>
        <w:spacing w:after="40"/>
      </w:pPr>
      <w:r>
        <w:rPr>
          <w:sz w:val="18"/>
        </w:rPr>
        <w:t>**StarCoder2-7B**  |  7B  |  Apache-2.0  |  4.5 GB  |  [huggingface.co/bigcode/starcoder2-7b](https://huggingface.co/bigcode/starcoder2-7b)</w:t>
      </w:r>
    </w:p>
    <w:p>
      <w:pPr>
        <w:spacing w:after="40"/>
      </w:pPr>
      <w:r>
        <w:rPr>
          <w:sz w:val="18"/>
        </w:rPr>
        <w:t>**CodeGemma-7B**  |  7B  |  Google Terms  |  4.5 GB  |  *(excluded — Google license restrictions)*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**AI coding assistant**  |  Qwen2.5-Coder-14B  |  Best code quality in Apache-2.0 class; fits RTX 4090 Q4  |  DeepSeek-Coder-V2-Lite</w:t>
      </w:r>
    </w:p>
    <w:p>
      <w:pPr>
        <w:spacing w:after="40"/>
      </w:pPr>
      <w:r>
        <w:rPr>
          <w:sz w:val="18"/>
        </w:rPr>
        <w:t>**Code completion (lightweight)**  |  Qwen2.5-Coder-7B  |  Fast; 4.5 GB Q4; great for autocomplete  |  StarCoder2-7B</w:t>
      </w:r>
    </w:p>
    <w:p>
      <w:pPr>
        <w:spacing w:after="40"/>
      </w:pPr>
      <w:r>
        <w:rPr>
          <w:sz w:val="18"/>
        </w:rPr>
        <w:t>**Code review / analysis**  |  DeepSeek-Coder-V2-Lite  |  Strong reasoning about code; MIT license  |  Qwen2.5-Coder-14B</w:t>
      </w:r>
    </w:p>
    <w:p>
      <w:r>
        <w:t>PECH Recommendation: Qwen2.5-Coder-7B for Phase 1 (autocomplete, simple tasks), upgrade to Qwen2.5-Coder-14B for Phase 2 (full coding assistant for developer platform).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5. SPEECH-TO-TEXT MODELS</w:t>
      </w:r>
    </w:p>
    <w:p>
      <w:r>
        <w:t>For voice commands, customer support transcription, voice-to-edit features, and accessibility.</w:t>
      </w:r>
    </w:p>
    <w:p>
      <w:pPr>
        <w:spacing w:after="40"/>
      </w:pPr>
      <w:r>
        <w:rPr>
          <w:sz w:val="18"/>
        </w:rPr>
        <w:t>Model  |  Size  |  License  |  Languages  |  VRAM  |  Download</w:t>
      </w:r>
    </w:p>
    <w:p>
      <w:pPr>
        <w:spacing w:after="40"/>
      </w:pPr>
      <w:r>
        <w:rPr>
          <w:sz w:val="18"/>
        </w:rPr>
        <w:t>**Whisper Large-v3**  |  1.5B  |  MIT  |  100+ languages  |  4 GB  |  [huggingface.co/openai/whisper-large-v3](https://huggingface.co/openai/whisper-large-v3)</w:t>
      </w:r>
    </w:p>
    <w:p>
      <w:pPr>
        <w:spacing w:after="40"/>
      </w:pPr>
      <w:r>
        <w:rPr>
          <w:sz w:val="18"/>
        </w:rPr>
        <w:t>**Whisper Medium**  |  769M  |  MIT  |  100+  |  2 GB  |  [huggingface.co/openai/whisper-medium](https://huggingface.co/openai/whisper-medium)</w:t>
      </w:r>
    </w:p>
    <w:p>
      <w:pPr>
        <w:spacing w:after="40"/>
      </w:pPr>
      <w:r>
        <w:rPr>
          <w:sz w:val="18"/>
        </w:rPr>
        <w:t>**Whisper Small**  |  244M  |  MIT  |  100+  |  1 GB  |  [huggingface.co/openai/whisper-small](https://huggingface.co/openai/whisper-small)</w:t>
      </w:r>
    </w:p>
    <w:p>
      <w:pPr>
        <w:spacing w:after="40"/>
      </w:pPr>
      <w:r>
        <w:rPr>
          <w:sz w:val="18"/>
        </w:rPr>
        <w:t>**Whisper Base**  |  74M  |  MIT  |  100+  |  500 MB  |  [huggingface.co/openai/whisper-base](https://huggingface.co/openai/whisper-base)</w:t>
      </w:r>
    </w:p>
    <w:p>
      <w:pPr>
        <w:spacing w:after="40"/>
      </w:pPr>
      <w:r>
        <w:rPr>
          <w:sz w:val="18"/>
        </w:rPr>
        <w:t>**whisper.cpp**  |  Same  |  MIT  |  100+  |  CPU  |  [github.com/ggerganov/whisper.cpp](https://github.com/ggerganov/whisper.cpp)</w:t>
      </w:r>
    </w:p>
    <w:p>
      <w:pPr>
        <w:spacing w:after="40"/>
      </w:pPr>
      <w:r>
        <w:rPr>
          <w:sz w:val="18"/>
        </w:rPr>
        <w:t>**Faster-Whisper**  |  Same  |  MIT  |  100+  |  2 GB  |  [github.com/SYSTRAN/faster-whisper](https://github.com/SYSTRAN/faster-whisper)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**Production transcription**  |  Faster-Whisper (Large-v3)  |  4× faster than original; same accuracy; CTranslate2 backend  |  Whisper Large-v3 (original)</w:t>
      </w:r>
    </w:p>
    <w:p>
      <w:pPr>
        <w:spacing w:after="40"/>
      </w:pPr>
      <w:r>
        <w:rPr>
          <w:sz w:val="18"/>
        </w:rPr>
        <w:t>**Real-time voice input**  |  Faster-Whisper (Medium)  |  Good accuracy with low latency; 2 GB  |  Whisper Small</w:t>
      </w:r>
    </w:p>
    <w:p>
      <w:pPr>
        <w:spacing w:after="40"/>
      </w:pPr>
      <w:r>
        <w:rPr>
          <w:sz w:val="18"/>
        </w:rPr>
        <w:t>**Edge / mobile**  |  whisper.cpp (Base)  |  Pure CPU; C++ optimized; runs on phones  |  Whisper Small</w:t>
      </w:r>
    </w:p>
    <w:p>
      <w:pPr>
        <w:spacing w:after="40"/>
      </w:pPr>
      <w:r>
        <w:rPr>
          <w:sz w:val="18"/>
        </w:rPr>
        <w:t>**Nigerian languages**  |  Whisper Large-v3  |  Best multilingual coverage (Yoruba, Hausa, Igbo, Pidgin)  |  None comparable</w:t>
      </w:r>
    </w:p>
    <w:p>
      <w:r>
        <w:t>PECH Recommendation: Faster-Whisper with Large-v3 for server-side transcription, whisper.cpp with Base/Small for edge devices. Whisper is the only practical choice for African language coverage.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6. TEXT-TO-SPEECH MODELS</w:t>
      </w:r>
    </w:p>
    <w:p>
      <w:r>
        <w:t>For voice assistants, accessibility, customer support bots, and automated notifications.</w:t>
      </w:r>
    </w:p>
    <w:p>
      <w:pPr>
        <w:spacing w:after="40"/>
      </w:pPr>
      <w:r>
        <w:rPr>
          <w:sz w:val="18"/>
        </w:rPr>
        <w:t>Model  |  License  |  Quality  |  Languages  |  VRAM  |  Download</w:t>
      </w:r>
    </w:p>
    <w:p>
      <w:pPr>
        <w:spacing w:after="40"/>
      </w:pPr>
      <w:r>
        <w:rPr>
          <w:sz w:val="18"/>
        </w:rPr>
        <w:t>**Piper TTS**  |  MIT  |  Good  |  30+ (incl. custom)  |  CPU  |  [github.com/rhasspy/piper](https://github.com/rhasspy/piper)</w:t>
      </w:r>
    </w:p>
    <w:p>
      <w:pPr>
        <w:spacing w:after="40"/>
      </w:pPr>
      <w:r>
        <w:rPr>
          <w:sz w:val="18"/>
        </w:rPr>
        <w:t>**Kokoro TTS**  |  Apache-2.0  |  Very Good  |  English + Asian  |  1 GB  |  [huggingface.co/hexgrad/Kokoro-82M](https://huggingface.co/hexgrad/Kokoro-82M)</w:t>
      </w:r>
    </w:p>
    <w:p>
      <w:pPr>
        <w:spacing w:after="40"/>
      </w:pPr>
      <w:r>
        <w:rPr>
          <w:sz w:val="18"/>
        </w:rPr>
        <w:t>**Coqui XTTS-v2**  |  MPL-2.0  |  Excellent  |  17 languages  |  2 GB  |  [github.com/coqui-ai/TTS](https://github.com/coqui-ai/TTS)</w:t>
      </w:r>
    </w:p>
    <w:p>
      <w:pPr>
        <w:spacing w:after="40"/>
      </w:pPr>
      <w:r>
        <w:rPr>
          <w:sz w:val="18"/>
        </w:rPr>
        <w:t>**Edge-TTS**  |  MIT (client)  |  Good  |  300+ voices  |  API  |  [github.com/rany2/edge-tts](https://github.com/rany2/edge-tts)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**Self-hosted production**  |  Piper TTS  |  Fastest; runs on CPU; easy to add custom voices  |  Kokoro TTS</w:t>
      </w:r>
    </w:p>
    <w:p>
      <w:pPr>
        <w:spacing w:after="40"/>
      </w:pPr>
      <w:r>
        <w:rPr>
          <w:sz w:val="18"/>
        </w:rPr>
        <w:t>**High-quality English**  |  Kokoro TTS  |  More natural prosody; Apache-2.0  |  Coqui XTTS-v2 (MPL)</w:t>
      </w:r>
    </w:p>
    <w:p>
      <w:pPr>
        <w:spacing w:after="40"/>
      </w:pPr>
      <w:r>
        <w:rPr>
          <w:sz w:val="18"/>
        </w:rPr>
        <w:t>**Voice cloning**  |  Coqui XTTS-v2  |  Only option for custom voice cloning; MPL-2.0 is permissive  |  —</w:t>
      </w:r>
    </w:p>
    <w:p>
      <w:pPr>
        <w:spacing w:after="40"/>
      </w:pPr>
      <w:r>
        <w:rPr>
          <w:sz w:val="18"/>
        </w:rPr>
        <w:t>**Quick prototype**  |  Edge-TTS  |  Free Microsoft API; 300+ voices; no GPU needed  |  Piper</w:t>
      </w:r>
    </w:p>
    <w:p>
      <w:r>
        <w:t>PECH Recommendation: Piper TTS for all production use (CPU-only, fast, self-hosted). Add Kokoro TTS for premium high-quality English output. Consider Coqui XTTS-v2 if custom brand voice is needed (MPL-2.0 is compatible with commercial use but requires sharing modifications to Coqui's code).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VISION &amp; MULTIMODAL MODELS</w:t>
      </w:r>
    </w:p>
    <w:p>
      <w:r>
        <w:t>For image understanding, visual Q&amp;A, document analysis, and solar panel inspection.</w:t>
      </w:r>
    </w:p>
    <w:p>
      <w:pPr>
        <w:spacing w:after="40"/>
      </w:pPr>
      <w:r>
        <w:rPr>
          <w:sz w:val="18"/>
        </w:rPr>
        <w:t>Model  |  Parameters  |  License  |  VRAM (Q4)  |  Capabilities  |  Download</w:t>
      </w:r>
    </w:p>
    <w:p>
      <w:pPr>
        <w:spacing w:after="40"/>
      </w:pPr>
      <w:r>
        <w:rPr>
          <w:sz w:val="18"/>
        </w:rPr>
        <w:t>**Qwen2.5-VL-7B**  |  7B  |  Apache-2.0  |  5 GB  |  Image + video understanding  |  [huggingface.co/Qwen/Qwen2.5-VL-7B-Instruct](https://huggingface.co/Qwen/Qwen2.5-VL-7B-Instruct)</w:t>
      </w:r>
    </w:p>
    <w:p>
      <w:pPr>
        <w:spacing w:after="40"/>
      </w:pPr>
      <w:r>
        <w:rPr>
          <w:sz w:val="18"/>
        </w:rPr>
        <w:t>**Qwen2.5-VL-3B**  |  3B  |  Apache-2.0  |  2 GB  |  Image understanding  |  [huggingface.co/Qwen/Qwen2.5-VL-3B-Instruct](https://huggingface.co/Qwen/Qwen2.5-VL-3B-Instruct)</w:t>
      </w:r>
    </w:p>
    <w:p>
      <w:pPr>
        <w:spacing w:after="40"/>
      </w:pPr>
      <w:r>
        <w:rPr>
          <w:sz w:val="18"/>
        </w:rPr>
        <w:t>**Phi-3-Vision**  |  4.2B  |  MIT  |  3 GB  |  Image understanding  |  [huggingface.co/microsoft/Phi-3-vision-128k-instruct](https://huggingface.co/microsoft/Phi-3-vision-128k-instruct)</w:t>
      </w:r>
    </w:p>
    <w:p>
      <w:pPr>
        <w:spacing w:after="40"/>
      </w:pPr>
      <w:r>
        <w:rPr>
          <w:sz w:val="18"/>
        </w:rPr>
        <w:t>**InternVL2-8B**  |  8B  |  Apache-2.0  |  5 GB  |  Image + document understanding  |  [huggingface.co/OpenGVLab/InternVL2-8B](https://huggingface.co/OpenGVLab/InternVL2-8B)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**Solar panel inspection**  |  Qwen2.5-VL-7B  |  Best overall vision quality; Apache-2.0; video support  |  InternVL2-8B</w:t>
      </w:r>
    </w:p>
    <w:p>
      <w:pPr>
        <w:spacing w:after="40"/>
      </w:pPr>
      <w:r>
        <w:rPr>
          <w:sz w:val="18"/>
        </w:rPr>
        <w:t>**Product image analysis**  |  Qwen2.5-VL-3B  |  Lightweight; good enough for product Q&amp;A; 2 GB  |  Phi-3-Vision</w:t>
      </w:r>
    </w:p>
    <w:p>
      <w:pPr>
        <w:spacing w:after="40"/>
      </w:pPr>
      <w:r>
        <w:rPr>
          <w:sz w:val="18"/>
        </w:rPr>
        <w:t>**Document understanding**  |  InternVL2-8B  |  Strong at reading documents/charts  |  Qwen2.5-VL-7B</w:t>
      </w:r>
    </w:p>
    <w:p>
      <w:pPr>
        <w:spacing w:after="40"/>
      </w:pPr>
      <w:r>
        <w:rPr>
          <w:sz w:val="18"/>
        </w:rPr>
        <w:t>**Edge deployment**  |  Qwen2.5-VL-3B  |  Smallest multimodal; 2 GB Q4  |  Phi-3-Vision</w:t>
      </w:r>
    </w:p>
    <w:p>
      <w:r>
        <w:t>PECH Recommendation: Qwen2.5-VL-7B for production (solar inspection, product analysis, support), Qwen2.5-VL-3B for lightweight/mobile tasks.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8. OCR MODELS</w:t>
      </w:r>
    </w:p>
    <w:p>
      <w:r>
        <w:t>For invoice processing, receipt scanning, document digitization, tax compliance, and ID verification.</w:t>
      </w:r>
    </w:p>
    <w:p>
      <w:pPr>
        <w:spacing w:after="40"/>
      </w:pPr>
      <w:r>
        <w:rPr>
          <w:sz w:val="18"/>
        </w:rPr>
        <w:t>Model  |  License  |  Languages  |  GPU Required  |  Download</w:t>
      </w:r>
    </w:p>
    <w:p>
      <w:pPr>
        <w:spacing w:after="40"/>
      </w:pPr>
      <w:r>
        <w:rPr>
          <w:sz w:val="18"/>
        </w:rPr>
        <w:t>**PaddleOCR v4**  |  Apache-2.0  |  80+ languages  |  Optional (CPU works)  |  [github.com/PaddlePaddle/PaddleOCR](https://github.com/PaddlePaddle/PaddleOCR)</w:t>
      </w:r>
    </w:p>
    <w:p>
      <w:pPr>
        <w:spacing w:after="40"/>
      </w:pPr>
      <w:r>
        <w:rPr>
          <w:sz w:val="18"/>
        </w:rPr>
        <w:t>**Tesseract OCR 5**  |  Apache-2.0  |  100+ languages  |  CPU only  |  [github.com/tesseract-ocr/tesseract](https://github.com/tesseract-ocr/tesseract)</w:t>
      </w:r>
    </w:p>
    <w:p>
      <w:pPr>
        <w:spacing w:after="40"/>
      </w:pPr>
      <w:r>
        <w:rPr>
          <w:sz w:val="18"/>
        </w:rPr>
        <w:t>**EasyOCR**  |  Apache-2.0  |  80+ languages  |  Optional  |  [github.com/JaidedAI/EasyOCR](https://github.com/JaidedAI/EasyOCR)</w:t>
      </w:r>
    </w:p>
    <w:p>
      <w:pPr>
        <w:spacing w:after="40"/>
      </w:pPr>
      <w:r>
        <w:rPr>
          <w:sz w:val="18"/>
        </w:rPr>
        <w:t>**Surya OCR**  |  GPL-3.0  |  90+ languages  |  GPU recommended  |  *(excluded — GPL license)*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**Invoice/receipt OCR**  |  PaddleOCR v4  |  Best accuracy; table detection; layout analysis; Apache-2.0  |  EasyOCR</w:t>
      </w:r>
    </w:p>
    <w:p>
      <w:pPr>
        <w:spacing w:after="40"/>
      </w:pPr>
      <w:r>
        <w:rPr>
          <w:sz w:val="18"/>
        </w:rPr>
        <w:t>**Simple text extraction**  |  Tesseract 5  |  Fastest on CPU; most languages; battle-tested  |  PaddleOCR</w:t>
      </w:r>
    </w:p>
    <w:p>
      <w:pPr>
        <w:spacing w:after="40"/>
      </w:pPr>
      <w:r>
        <w:rPr>
          <w:sz w:val="18"/>
        </w:rPr>
        <w:t>**Handwriting recognition**  |  PaddleOCR v4  |  Better handwriting support than Tesseract  |  EasyOCR</w:t>
      </w:r>
    </w:p>
    <w:p>
      <w:pPr>
        <w:spacing w:after="40"/>
      </w:pPr>
      <w:r>
        <w:rPr>
          <w:sz w:val="18"/>
        </w:rPr>
        <w:t>**ID card / KYC**  |  PaddleOCR v4  |  Built-in ID card detection templates  |  —</w:t>
      </w:r>
    </w:p>
    <w:p>
      <w:r>
        <w:t>PECH Recommendation: PaddleOCR v4 as primary (invoices, receipts, IDs, KYC), Tesseract 5 as fallback for simple text extraction.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9. EMBEDDING MODELS</w:t>
      </w:r>
    </w:p>
    <w:p>
      <w:r>
        <w:t>For RAG (Retrieval-Augmented Generation), semantic search, similarity matching, and knowledge retrieval.</w:t>
      </w:r>
    </w:p>
    <w:p>
      <w:pPr>
        <w:spacing w:after="40"/>
      </w:pPr>
      <w:r>
        <w:rPr>
          <w:sz w:val="18"/>
        </w:rPr>
        <w:t>Model  |  Dimensions  |  License  |  Size  |  Download</w:t>
      </w:r>
    </w:p>
    <w:p>
      <w:pPr>
        <w:spacing w:after="40"/>
      </w:pPr>
      <w:r>
        <w:rPr>
          <w:sz w:val="18"/>
        </w:rPr>
        <w:t>**all-MiniLM-L6-v2**  |  384  |  Apache-2.0  |  80 MB  |  [huggingface.co/sentence-transformers/all-MiniLM-L6-v2](https://huggingface.co/sentence-transformers/all-MiniLM-L6-v2)</w:t>
      </w:r>
    </w:p>
    <w:p>
      <w:pPr>
        <w:spacing w:after="40"/>
      </w:pPr>
      <w:r>
        <w:rPr>
          <w:sz w:val="18"/>
        </w:rPr>
        <w:t>**all-MiniLM-L12-v2**  |  384  |  Apache-2.0  |  120 MB  |  [huggingface.co/sentence-transformers/all-MiniLM-L12-v2](https://huggingface.co/sentence-transformers/all-MiniLM-L12-v2)</w:t>
      </w:r>
    </w:p>
    <w:p>
      <w:pPr>
        <w:spacing w:after="40"/>
      </w:pPr>
      <w:r>
        <w:rPr>
          <w:sz w:val="18"/>
        </w:rPr>
        <w:t>**e5-small-v2**  |  384  |  MIT  |  130 MB  |  [huggingface.co/intfloat/e5-small-v2](https://huggingface.co/intfloat/e5-small-v2)</w:t>
      </w:r>
    </w:p>
    <w:p>
      <w:pPr>
        <w:spacing w:after="40"/>
      </w:pPr>
      <w:r>
        <w:rPr>
          <w:sz w:val="18"/>
        </w:rPr>
        <w:t>**e5-base-v2**  |  768  |  MIT  |  420 MB  |  [huggingface.co/intfloat/e5-base-v2](https://huggingface.co/intfloat/e5-base-v2)</w:t>
      </w:r>
    </w:p>
    <w:p>
      <w:pPr>
        <w:spacing w:after="40"/>
      </w:pPr>
      <w:r>
        <w:rPr>
          <w:sz w:val="18"/>
        </w:rPr>
        <w:t>**e5-large-v2**  |  1024  |  MIT  |  1.3 GB  |  [huggingface.co/intfloat/e5-large-v2](https://huggingface.co/intfloat/e5-large-v2)</w:t>
      </w:r>
    </w:p>
    <w:p>
      <w:pPr>
        <w:spacing w:after="40"/>
      </w:pPr>
      <w:r>
        <w:rPr>
          <w:sz w:val="18"/>
        </w:rPr>
        <w:t>**BGE-M3**  |  1024  |  MIT  |  2.2 GB  |  [huggingface.co/BAAI/bge-m3](https://huggingface.co/BAAI/bge-m3)</w:t>
      </w:r>
    </w:p>
    <w:p>
      <w:pPr>
        <w:spacing w:after="40"/>
      </w:pPr>
      <w:r>
        <w:rPr>
          <w:sz w:val="18"/>
        </w:rPr>
        <w:t>**Nomic-Embed-Text-v1.5**  |  768  |  Apache-2.0  |  550 MB  |  [huggingface.co/nomic-ai/nomic-embed-text-v1.5](https://huggingface.co/nomic-ai/nomic-embed-text-v1.5)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**RAG pipeline (starter)**  |  all-MiniLM-L6-v2  |  Tiny (80 MB); fast; good enough for Phase 1  |  e5-small-v2</w:t>
      </w:r>
    </w:p>
    <w:p>
      <w:pPr>
        <w:spacing w:after="40"/>
      </w:pPr>
      <w:r>
        <w:rPr>
          <w:sz w:val="18"/>
        </w:rPr>
        <w:t>**RAG pipeline (production)**  |  Nomic-Embed-Text-v1.5  |  Best quality in Apache-2.0 class; 768 dims; Matryoshka support  |  BGE-M3 (multilingual)</w:t>
      </w:r>
    </w:p>
    <w:p>
      <w:pPr>
        <w:spacing w:after="40"/>
      </w:pPr>
      <w:r>
        <w:rPr>
          <w:sz w:val="18"/>
        </w:rPr>
        <w:t>**Multilingual embeddings**  |  BGE-M3  |  Best multilingual; supports 100+ languages including African  |  e5-large-v2</w:t>
      </w:r>
    </w:p>
    <w:p>
      <w:pPr>
        <w:spacing w:after="40"/>
      </w:pPr>
      <w:r>
        <w:rPr>
          <w:sz w:val="18"/>
        </w:rPr>
        <w:t>**Product similarity**  |  all-MiniLM-L12-v2  |  Good balance of speed and quality for product matching  |  Nomic-Embed</w:t>
      </w:r>
    </w:p>
    <w:p>
      <w:r>
        <w:t>PECH Recommendation: all-MiniLM-L6-v2 for Phase 1, upgrade to Nomic-Embed-Text-v1.5 for Phase 2 production RAG.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10. COMPUTER VISION / OBJECT DETECTION</w:t>
      </w:r>
    </w:p>
    <w:p>
      <w:r>
        <w:t>For solar panel inspection, warehouse inventory, security, quality control, and logistics.</w:t>
      </w:r>
    </w:p>
    <w:p>
      <w:pPr>
        <w:spacing w:after="40"/>
      </w:pPr>
      <w:r>
        <w:rPr>
          <w:sz w:val="18"/>
        </w:rPr>
        <w:t>Model  |  License  |  VRAM  |  Speed  |  Download</w:t>
      </w:r>
    </w:p>
    <w:p>
      <w:pPr>
        <w:spacing w:after="40"/>
      </w:pPr>
      <w:r>
        <w:rPr>
          <w:sz w:val="18"/>
        </w:rPr>
        <w:t>**RT-DETR (PaddlePaddle)**  |  Apache-2.0  |  2-4 GB  |  Real-time  |  [github.com/PaddlePaddle/PaddleDetection](https://github.com/PaddlePaddle/PaddleDetection)</w:t>
      </w:r>
    </w:p>
    <w:p>
      <w:pPr>
        <w:spacing w:after="40"/>
      </w:pPr>
      <w:r>
        <w:rPr>
          <w:sz w:val="18"/>
        </w:rPr>
        <w:t>**RT-DETR (Ultralytics)**  |  AGPL-3.0  |  2-4 GB  |  Real-time  |  *(excluded — AGPL wrapper)*</w:t>
      </w:r>
    </w:p>
    <w:p>
      <w:pPr>
        <w:spacing w:after="40"/>
      </w:pPr>
      <w:r>
        <w:rPr>
          <w:sz w:val="18"/>
        </w:rPr>
        <w:t>**Detectron2**  |  Apache-2.0  |  4-8 GB  |  Near-real-time  |  [github.com/facebookresearch/detectron2](https://github.com/facebookresearch/detectron2)</w:t>
      </w:r>
    </w:p>
    <w:p>
      <w:pPr>
        <w:spacing w:after="40"/>
      </w:pPr>
      <w:r>
        <w:rPr>
          <w:sz w:val="18"/>
        </w:rPr>
        <w:t>**DETR (Facebook)**  |  Apache-2.0  |  2-4 GB  |  Moderate  |  [huggingface.co/facebook/detr-resnet-50](https://huggingface.co/facebook/detr-resnet-50)</w:t>
      </w:r>
    </w:p>
    <w:p>
      <w:pPr>
        <w:spacing w:after="40"/>
      </w:pPr>
      <w:r>
        <w:rPr>
          <w:sz w:val="18"/>
        </w:rPr>
        <w:t>**OpenCV DNN**  |  Apache-2.0  |  CPU  |  Fast  |  [github.com/opencv/opencv](https://github.com/opencv/opencv)</w:t>
      </w:r>
    </w:p>
    <w:p>
      <w:pPr>
        <w:spacing w:after="40"/>
      </w:pPr>
      <w:r>
        <w:rPr>
          <w:sz w:val="18"/>
        </w:rPr>
        <w:t>**YOLOv5**  |  GPL-3.0  |  2-4 GB  |  Real-time  |  *(excluded — GPL license)*</w:t>
      </w:r>
    </w:p>
    <w:p>
      <w:pPr>
        <w:spacing w:after="40"/>
      </w:pPr>
      <w:r>
        <w:rPr>
          <w:sz w:val="18"/>
        </w:rPr>
        <w:t>**YOLOv8**  |  AGPL-3.0  |  2-4 GB  |  Real-time  |  *(excluded — AGPL license)*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**Solar panel defect detection**  |  RT-DETR (PaddlePaddle)  |  Real-time; Apache-2.0; better accuracy than YOLO on small objects  |  Detectron2</w:t>
      </w:r>
    </w:p>
    <w:p>
      <w:pPr>
        <w:spacing w:after="40"/>
      </w:pPr>
      <w:r>
        <w:rPr>
          <w:sz w:val="18"/>
        </w:rPr>
        <w:t>**Warehouse inventory**  |  RT-DETR (PaddlePaddle)  |  Fast counting and detection  |  DETR</w:t>
      </w:r>
    </w:p>
    <w:p>
      <w:pPr>
        <w:spacing w:after="40"/>
      </w:pPr>
      <w:r>
        <w:rPr>
          <w:sz w:val="18"/>
        </w:rPr>
        <w:t>**General object detection**  |  Detectron2  |  Most flexible; strong ecosystem; instance segmentation  |  RT-DETR</w:t>
      </w:r>
    </w:p>
    <w:p>
      <w:pPr>
        <w:spacing w:after="40"/>
      </w:pPr>
      <w:r>
        <w:rPr>
          <w:sz w:val="18"/>
        </w:rPr>
        <w:t>**Lightweight / edge**  |  OpenCV DNN  |  CPU-only; deploy anywhere  |  —</w:t>
      </w:r>
    </w:p>
    <w:p>
      <w:r>
        <w:t>PECH Recommendation: RT-DETR via PaddleDetection for all computer vision tasks. It replaces YOLOv8 with no license issues and comparable performance. Use Detectron2 for advanced segmentation tasks.</w:t>
      </w:r>
    </w:p>
    <w:p>
      <w:pPr>
        <w:ind w:left="567"/>
      </w:pPr>
      <w:r>
        <w:rPr>
          <w:i/>
          <w:color w:val="646464"/>
        </w:rPr>
        <w:t>**IMPORTANT:** Use the **PaddlePaddle RT-DETR** implementation, NOT the Ultralytics wrapper (which is AGPL).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11. TRADITIONAL ML MODELS</w:t>
      </w:r>
    </w:p>
    <w:p>
      <w:r>
        <w:t>For tabular data tasks: fraud detection, pricing, demand forecasting, credit scoring, anomaly detection.</w:t>
      </w:r>
    </w:p>
    <w:p>
      <w:pPr>
        <w:spacing w:after="40"/>
      </w:pPr>
      <w:r>
        <w:rPr>
          <w:sz w:val="18"/>
        </w:rPr>
        <w:t>Model/Library  |  License  |  Use Case  |  Download</w:t>
      </w:r>
    </w:p>
    <w:p>
      <w:pPr>
        <w:spacing w:after="40"/>
      </w:pPr>
      <w:r>
        <w:rPr>
          <w:sz w:val="18"/>
        </w:rPr>
        <w:t>**XGBoost**  |  Apache-2.0  |  Classification, regression, ranking  |  [github.com/dmlc/xgboost](https://github.com/dmlc/xgboost)</w:t>
      </w:r>
    </w:p>
    <w:p>
      <w:pPr>
        <w:spacing w:after="40"/>
      </w:pPr>
      <w:r>
        <w:rPr>
          <w:sz w:val="18"/>
        </w:rPr>
        <w:t>**LightGBM**  |  MIT  |  Fast gradient boosting; large datasets  |  [github.com/microsoft/LightGBM](https://github.com/microsoft/LightGBM)</w:t>
      </w:r>
    </w:p>
    <w:p>
      <w:pPr>
        <w:spacing w:after="40"/>
      </w:pPr>
      <w:r>
        <w:rPr>
          <w:sz w:val="18"/>
        </w:rPr>
        <w:t>**CatBoost**  |  Apache-2.0  |  Categorical features; less preprocessing  |  [github.com/catboost/catboost](https://github.com/catboost/catboost)</w:t>
      </w:r>
    </w:p>
    <w:p>
      <w:pPr>
        <w:spacing w:after="40"/>
      </w:pPr>
      <w:r>
        <w:rPr>
          <w:sz w:val="18"/>
        </w:rPr>
        <w:t>**scikit-learn**  |  BSD-3  |  All-purpose ML toolkit  |  [github.com/scikit-learn/scikit-learn](https://github.com/scikit-learn/scikit-learn)</w:t>
      </w:r>
    </w:p>
    <w:p>
      <w:pPr>
        <w:spacing w:after="40"/>
      </w:pPr>
      <w:r>
        <w:rPr>
          <w:sz w:val="18"/>
        </w:rPr>
        <w:t>**Prophet**  |  MIT  |  Time-series forecasting  |  [github.com/facebook/prophet](https://github.com/facebook/prophet)</w:t>
      </w:r>
    </w:p>
    <w:p>
      <w:pPr>
        <w:spacing w:after="40"/>
      </w:pPr>
      <w:r>
        <w:rPr>
          <w:sz w:val="18"/>
        </w:rPr>
        <w:t>**statsmodels**  |  BSD-3  |  Statistical modeling  |  [github.com/statsmodels/statsmodels](https://github.com/statsmodels/statsmodels)</w:t>
      </w:r>
    </w:p>
    <w:p>
      <w:pPr>
        <w:spacing w:after="40"/>
      </w:pPr>
      <w:r>
        <w:rPr>
          <w:sz w:val="18"/>
        </w:rPr>
        <w:t>**Isolation Forest**  |  BSD-3 (scikit-learn)  |  Anomaly/fraud detection  |  Part of scikit-learn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**Fraud detection**  |  XGBoost + Isolation Forest  |  XGBoost for classification, IF for anomaly detection  |  LightGBM</w:t>
      </w:r>
    </w:p>
    <w:p>
      <w:pPr>
        <w:spacing w:after="40"/>
      </w:pPr>
      <w:r>
        <w:rPr>
          <w:sz w:val="18"/>
        </w:rPr>
        <w:t>**Dynamic pricing**  |  LightGBM  |  Fastest training; handles large catalogs  |  XGBoost</w:t>
      </w:r>
    </w:p>
    <w:p>
      <w:pPr>
        <w:spacing w:after="40"/>
      </w:pPr>
      <w:r>
        <w:rPr>
          <w:sz w:val="18"/>
        </w:rPr>
        <w:t>**Credit scoring**  |  XGBoost  |  Most interpretable GBM; regulatory compliance  |  CatBoost</w:t>
      </w:r>
    </w:p>
    <w:p>
      <w:pPr>
        <w:spacing w:after="40"/>
      </w:pPr>
      <w:r>
        <w:rPr>
          <w:sz w:val="18"/>
        </w:rPr>
        <w:t>**Demand forecasting**  |  Prophet  |  Built for business time series; handles seasonality  |  statsmodels ARIMA</w:t>
      </w:r>
    </w:p>
    <w:p>
      <w:pPr>
        <w:spacing w:after="40"/>
      </w:pPr>
      <w:r>
        <w:rPr>
          <w:sz w:val="18"/>
        </w:rPr>
        <w:t>**Solar yield prediction**  |  LightGBM  |  Fast retraining with weather data  |  XGBoost</w:t>
      </w:r>
    </w:p>
    <w:p>
      <w:r>
        <w:t>PECH Recommendation: Use XGBoost as the primary ML workhorse, LightGBM for speed-critical tasks, Prophet for all time-series forecasting.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12. RECOMMENDATION MODELS</w:t>
      </w:r>
    </w:p>
    <w:p>
      <w:r>
        <w:t>For product recommendations, content suggestions, installer matching, and personalization.</w:t>
      </w:r>
    </w:p>
    <w:p>
      <w:pPr>
        <w:spacing w:after="40"/>
      </w:pPr>
      <w:r>
        <w:rPr>
          <w:sz w:val="18"/>
        </w:rPr>
        <w:t>Model/Library  |  License  |  Type  |  Download</w:t>
      </w:r>
    </w:p>
    <w:p>
      <w:pPr>
        <w:spacing w:after="40"/>
      </w:pPr>
      <w:r>
        <w:rPr>
          <w:sz w:val="18"/>
        </w:rPr>
        <w:t>**LightFM**  |  Apache-2.0  |  Hybrid (collaborative + content)  |  [github.com/lyst/lightfm](https://github.com/lyst/lightfm)</w:t>
      </w:r>
    </w:p>
    <w:p>
      <w:pPr>
        <w:spacing w:after="40"/>
      </w:pPr>
      <w:r>
        <w:rPr>
          <w:sz w:val="18"/>
        </w:rPr>
        <w:t>**RecBole**  |  MIT  |  Framework (30+ algorithms)  |  [github.com/RUCAIBox/RecBole](https://github.com/RUCAIBox/RecBole)</w:t>
      </w:r>
    </w:p>
    <w:p>
      <w:pPr>
        <w:spacing w:after="40"/>
      </w:pPr>
      <w:r>
        <w:rPr>
          <w:sz w:val="18"/>
        </w:rPr>
        <w:t>**Implicit**  |  MIT  |  Collaborative filtering (ALS)  |  [github.com/benfred/implicit](https://github.com/benfred/implicit)</w:t>
      </w:r>
    </w:p>
    <w:p>
      <w:pPr>
        <w:spacing w:after="40"/>
      </w:pPr>
      <w:r>
        <w:rPr>
          <w:sz w:val="18"/>
        </w:rPr>
        <w:t>**Surprise**  |  BSD-3  |  Classic recommendation algorithms  |  [github.com/NicolasHug/Surprise](https://github.com/NicolasHug/Surprise)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**Product recommendations**  |  LightFM  |  Handles cold-start (new products); uses item metadata  |  RecBole</w:t>
      </w:r>
    </w:p>
    <w:p>
      <w:pPr>
        <w:spacing w:after="40"/>
      </w:pPr>
      <w:r>
        <w:rPr>
          <w:sz w:val="18"/>
        </w:rPr>
        <w:t>**"Customers also bought"**  |  Implicit  |  Fast ALS; GPU-accelerated  |  LightFM</w:t>
      </w:r>
    </w:p>
    <w:p>
      <w:pPr>
        <w:spacing w:after="40"/>
      </w:pPr>
      <w:r>
        <w:rPr>
          <w:sz w:val="18"/>
        </w:rPr>
        <w:t>**Installer matching**  |  LightFM  |  Uses both installer features + customer preferences  |  —</w:t>
      </w:r>
    </w:p>
    <w:p>
      <w:pPr>
        <w:spacing w:after="40"/>
      </w:pPr>
      <w:r>
        <w:rPr>
          <w:sz w:val="18"/>
        </w:rPr>
        <w:t>**Research / experimentation**  |  RecBole  |  30+ algorithms to test  |  Surprise</w:t>
      </w:r>
    </w:p>
    <w:p>
      <w:r>
        <w:t>PECH Recommendation: LightFM for all production recommendations (marketplace, solar installers, logistics partners). Use RecBole for experimentation when optimizing recommendation quality.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13. IMAGE PROCESSING / GENERATION</w:t>
      </w:r>
    </w:p>
    <w:p>
      <w:r>
        <w:t>For marketplace product images: background removal, enhancement, AI-generated descriptions from images.</w:t>
      </w:r>
    </w:p>
    <w:p>
      <w:pPr>
        <w:spacing w:after="40"/>
      </w:pPr>
      <w:r>
        <w:rPr>
          <w:sz w:val="18"/>
        </w:rPr>
        <w:t>Tool  |  License  |  Function  |  Download</w:t>
      </w:r>
    </w:p>
    <w:p>
      <w:pPr>
        <w:spacing w:after="40"/>
      </w:pPr>
      <w:r>
        <w:rPr>
          <w:sz w:val="18"/>
        </w:rPr>
        <w:t>**rembg**  |  MIT  |  Background removal  |  [github.com/danielgatis/rembg](https://github.com/danielgatis/rembg)</w:t>
      </w:r>
    </w:p>
    <w:p>
      <w:pPr>
        <w:spacing w:after="40"/>
      </w:pPr>
      <w:r>
        <w:rPr>
          <w:sz w:val="18"/>
        </w:rPr>
        <w:t>**U²-Net**  |  Apache-2.0  |  Salient object detection (powers rembg)  |  [github.com/xuebinqin/U-2-Net](https://github.com/xuebinqin/U-2-Net)</w:t>
      </w:r>
    </w:p>
    <w:p>
      <w:pPr>
        <w:spacing w:after="40"/>
      </w:pPr>
      <w:r>
        <w:rPr>
          <w:sz w:val="18"/>
        </w:rPr>
        <w:t>**OpenCV**  |  Apache-2.0  |  Image processing, filters, resize  |  [github.com/opencv/opencv](https://github.com/opencv/opencv)</w:t>
      </w:r>
    </w:p>
    <w:p>
      <w:pPr>
        <w:spacing w:after="40"/>
      </w:pPr>
      <w:r>
        <w:rPr>
          <w:sz w:val="18"/>
        </w:rPr>
        <w:t>**Pillow**  |  HPND (permissive)  |  Python image library  |  [github.com/python-pillow/Pillow](https://github.com/python-pillow/Pillow)</w:t>
      </w:r>
    </w:p>
    <w:p>
      <w:pPr>
        <w:spacing w:after="40"/>
      </w:pPr>
      <w:r>
        <w:rPr>
          <w:sz w:val="18"/>
        </w:rPr>
        <w:t>**Real-ESRGAN**  |  BSD-3  |  Image upscaling / super-resolution  |  [github.com/xinntao/Real-ESRGAN](https://github.com/xinntao/Real-ESRGAN)</w:t>
      </w:r>
    </w:p>
    <w:p>
      <w:pPr>
        <w:pStyle w:val="Heading3"/>
      </w:pPr>
      <w:r>
        <w:rPr>
          <w:color w:val="F5A623"/>
        </w:rPr>
        <w:t>PECH Use Cases</w:t>
      </w:r>
    </w:p>
    <w:p>
      <w:pPr>
        <w:spacing w:after="40"/>
      </w:pPr>
      <w:r>
        <w:rPr>
          <w:sz w:val="18"/>
        </w:rPr>
        <w:t>Feature  |  Tool  |  Where Used</w:t>
      </w:r>
    </w:p>
    <w:p>
      <w:pPr>
        <w:spacing w:after="40"/>
      </w:pPr>
      <w:r>
        <w:rPr>
          <w:sz w:val="18"/>
        </w:rPr>
        <w:t>Product background removal  |  rembg + U²-Net  |  Marketplace, real estate</w:t>
      </w:r>
    </w:p>
    <w:p>
      <w:pPr>
        <w:spacing w:after="40"/>
      </w:pPr>
      <w:r>
        <w:rPr>
          <w:sz w:val="18"/>
        </w:rPr>
        <w:t>Image enhancement  |  Real-ESRGAN + OpenCV  |  Product photos, listings</w:t>
      </w:r>
    </w:p>
    <w:p>
      <w:pPr>
        <w:spacing w:after="40"/>
      </w:pPr>
      <w:r>
        <w:rPr>
          <w:sz w:val="18"/>
        </w:rPr>
        <w:t>Thumbnail generation  |  OpenCV + Pillow  |  All platforms</w:t>
      </w:r>
    </w:p>
    <w:p>
      <w:pPr>
        <w:spacing w:after="40"/>
      </w:pPr>
      <w:r>
        <w:rPr>
          <w:sz w:val="18"/>
        </w:rPr>
        <w:t>Image-to-description  |  Qwen2.5-VL-7B  |  Marketplace AI features</w:t>
      </w:r>
    </w:p>
    <w:p>
      <w:r>
        <w:t>PECH Recommendation: rembg for background removal (Canva-like feature in marketplace), Real-ESRGAN for upscaling low-quality product images, Qwen2.5-VL for AI-generated product descriptions from images.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14. TRANSLATION MODELS</w:t>
      </w:r>
    </w:p>
    <w:p>
      <w:r>
        <w:t>For multilingual support across Nigerian and African languages.</w:t>
      </w:r>
    </w:p>
    <w:p>
      <w:pPr>
        <w:spacing w:after="40"/>
      </w:pPr>
      <w:r>
        <w:rPr>
          <w:sz w:val="18"/>
        </w:rPr>
        <w:t>Model  |  License  |  Languages  |  Size  |  Download</w:t>
      </w:r>
    </w:p>
    <w:p>
      <w:pPr>
        <w:spacing w:after="40"/>
      </w:pPr>
      <w:r>
        <w:rPr>
          <w:sz w:val="18"/>
        </w:rPr>
        <w:t>**Argos Translate**  |  MIT  |  30+ language pairs  |  ~100 MB/pair  |  [github.com/argosopentech/argos-translate](https://github.com/argosopentech/argos-translate)</w:t>
      </w:r>
    </w:p>
    <w:p>
      <w:pPr>
        <w:spacing w:after="40"/>
      </w:pPr>
      <w:r>
        <w:rPr>
          <w:sz w:val="18"/>
        </w:rPr>
        <w:t>**NLLB-200**  |  CC-BY-NC-4.0  |  200 languages  |  600M-3.3B  |  *(excluded — non-commercial)*</w:t>
      </w:r>
    </w:p>
    <w:p>
      <w:pPr>
        <w:spacing w:after="40"/>
      </w:pPr>
      <w:r>
        <w:rPr>
          <w:sz w:val="18"/>
        </w:rPr>
        <w:t>**OPUS-MT**  |  MIT/CC-BY-4.0  |  1000+ pairs  |  ~300 MB/pair  |  [github.com/Helsinki-NLP/Opus-MT](https://github.com/Helsinki-NLP/Opus-MT)</w:t>
      </w:r>
    </w:p>
    <w:p>
      <w:pPr>
        <w:spacing w:after="40"/>
      </w:pPr>
      <w:r>
        <w:rPr>
          <w:sz w:val="18"/>
        </w:rPr>
        <w:t>**Whisper** (translation mode)  |  MIT  |  100+ → English  |  1.5B  |  Same as STT above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**General translation**  |  Argos Translate  |  MIT; offline; easy to deploy  |  OPUS-MT</w:t>
      </w:r>
    </w:p>
    <w:p>
      <w:pPr>
        <w:spacing w:after="40"/>
      </w:pPr>
      <w:r>
        <w:rPr>
          <w:sz w:val="18"/>
        </w:rPr>
        <w:t>**African languages**  |  Whisper (translate mode)  |  Best coverage of Nigerian languages → English  |  —</w:t>
      </w:r>
    </w:p>
    <w:p>
      <w:pPr>
        <w:spacing w:after="40"/>
      </w:pPr>
      <w:r>
        <w:rPr>
          <w:sz w:val="18"/>
        </w:rPr>
        <w:t>**UI/interface translation**  |  Argos Translate  |  Fast; lightweight; installable per-language  |  —</w:t>
      </w:r>
    </w:p>
    <w:p>
      <w:r>
        <w:t>PECH Recommendation: Argos Translate for general text translation, Whisper translate mode for speech translation from Nigerian languages to English.</w:t>
      </w:r>
    </w:p>
    <w:p>
      <w:pPr>
        <w:ind w:left="567"/>
      </w:pPr>
      <w:r>
        <w:rPr>
          <w:i/>
          <w:color w:val="646464"/>
        </w:rPr>
        <w:t>**Note:** African language NLP is still developing. For Yoruba, Hausa, Igbo — Whisper has basic support. For production-quality translation in these languages, consider contributing to or fine-tuning on local datasets (Phase 3).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15. NLP MODELS (Classification, NER, Sentiment)</w:t>
      </w:r>
    </w:p>
    <w:p>
      <w:r>
        <w:t>For text classification, named entity recognition, sentiment analysis, and intent detection.</w:t>
      </w:r>
    </w:p>
    <w:p>
      <w:pPr>
        <w:spacing w:after="40"/>
      </w:pPr>
      <w:r>
        <w:rPr>
          <w:sz w:val="18"/>
        </w:rPr>
        <w:t>Model  |  License  |  Parameters  |  Use Case  |  Download</w:t>
      </w:r>
    </w:p>
    <w:p>
      <w:pPr>
        <w:spacing w:after="40"/>
      </w:pPr>
      <w:r>
        <w:rPr>
          <w:sz w:val="18"/>
        </w:rPr>
        <w:t>**DistilBERT**  |  Apache-2.0  |  66M  |  Fast classification, sentiment  |  [huggingface.co/distilbert-base-uncased](https://huggingface.co/distilbert/distilbert-base-uncased)</w:t>
      </w:r>
    </w:p>
    <w:p>
      <w:pPr>
        <w:spacing w:after="40"/>
      </w:pPr>
      <w:r>
        <w:rPr>
          <w:sz w:val="18"/>
        </w:rPr>
        <w:t>**BERT-base**  |  Apache-2.0  |  110M  |  NER, classification  |  [huggingface.co/google-bert/bert-base-uncased](https://huggingface.co/google-bert/bert-base-uncased)</w:t>
      </w:r>
    </w:p>
    <w:p>
      <w:pPr>
        <w:spacing w:after="40"/>
      </w:pPr>
      <w:r>
        <w:rPr>
          <w:sz w:val="18"/>
        </w:rPr>
        <w:t>**DeBERTa-v3-small**  |  MIT  |  44M  |  Better classification quality  |  [huggingface.co/microsoft/deberta-v3-small](https://huggingface.co/microsoft/deberta-v3-small)</w:t>
      </w:r>
    </w:p>
    <w:p>
      <w:pPr>
        <w:spacing w:after="40"/>
      </w:pPr>
      <w:r>
        <w:rPr>
          <w:sz w:val="18"/>
        </w:rPr>
        <w:t>**Jais-13B**  |  Apache-2.0  |  13B  |  Arabic + English bilingual  |  [huggingface.co/inception-mbzuai/jais-13b](https://huggingface.co/inception-mbzuai/jais-13b)</w:t>
      </w:r>
    </w:p>
    <w:p>
      <w:pPr>
        <w:pStyle w:val="Heading3"/>
      </w:pPr>
      <w:r>
        <w:rPr>
          <w:color w:val="F5A623"/>
        </w:rPr>
        <w:t>Comparison &amp; Recommendation</w:t>
      </w:r>
    </w:p>
    <w:p>
      <w:pPr>
        <w:spacing w:after="40"/>
      </w:pPr>
      <w:r>
        <w:rPr>
          <w:sz w:val="18"/>
        </w:rPr>
        <w:t>Use Case  |  Best Choice  |  Why  |  Runner-Up</w:t>
      </w:r>
    </w:p>
    <w:p>
      <w:pPr>
        <w:spacing w:after="40"/>
      </w:pPr>
      <w:r>
        <w:rPr>
          <w:sz w:val="18"/>
        </w:rPr>
        <w:t>**Sentiment analysis**  |  DistilBERT  |  Fastest; 66M params; CPU-friendly  |  DeBERTa-v3-small</w:t>
      </w:r>
    </w:p>
    <w:p>
      <w:pPr>
        <w:spacing w:after="40"/>
      </w:pPr>
      <w:r>
        <w:rPr>
          <w:sz w:val="18"/>
        </w:rPr>
        <w:t>**Named entity recognition**  |  BERT-base  |  Best NER ecosystem; many pre-trained NER heads  |  DeBERTa-v3-small</w:t>
      </w:r>
    </w:p>
    <w:p>
      <w:pPr>
        <w:spacing w:after="40"/>
      </w:pPr>
      <w:r>
        <w:rPr>
          <w:sz w:val="18"/>
        </w:rPr>
        <w:t>**Intent classification**  |  DeBERTa-v3-small  |  Higher accuracy than DistilBERT; still small  |  DistilBERT</w:t>
      </w:r>
    </w:p>
    <w:p>
      <w:pPr>
        <w:spacing w:after="40"/>
      </w:pPr>
      <w:r>
        <w:rPr>
          <w:sz w:val="18"/>
        </w:rPr>
        <w:t>**Support ticket routing**  |  DistilBERT  |  Fast inference; fine-tune on PECH support categories  |  —</w:t>
      </w:r>
    </w:p>
    <w:p>
      <w:r>
        <w:t>PECH Recommendation: DistilBERT for all lightweight NLP tasks (sentiment, routing, classification). Fine-tune on PECH-specific data in Phase 2. Use DeBERTa-v3-small if DistilBERT accuracy is insufficient.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16. MODEL DEPLOYMENT SUMMARY</w:t>
      </w:r>
    </w:p>
    <w:p>
      <w:pPr>
        <w:pStyle w:val="Heading3"/>
      </w:pPr>
      <w:r>
        <w:rPr>
          <w:color w:val="F5A623"/>
        </w:rPr>
        <w:t>Phase 1 — Starter Hardware (1× RTX 4090, 24 GB VRAM)</w:t>
      </w:r>
    </w:p>
    <w:p>
      <w:r>
        <w:t>Deploy via Ollama (simplest management):</w:t>
      </w:r>
    </w:p>
    <w:p>
      <w:pPr>
        <w:spacing w:after="40"/>
      </w:pPr>
      <w:r>
        <w:rPr>
          <w:sz w:val="18"/>
        </w:rPr>
        <w:t>Slot  |  Model  |  VRAM  |  Purpose</w:t>
      </w:r>
    </w:p>
    <w:p>
      <w:pPr>
        <w:spacing w:after="40"/>
      </w:pPr>
      <w:r>
        <w:rPr>
          <w:sz w:val="18"/>
        </w:rPr>
        <w:t>Primary LLM  |  Qwen2.5-7B (Q4)  |  4.5 GB  |  General AI assistant</w:t>
      </w:r>
    </w:p>
    <w:p>
      <w:pPr>
        <w:spacing w:after="40"/>
      </w:pPr>
      <w:r>
        <w:rPr>
          <w:sz w:val="18"/>
        </w:rPr>
        <w:t>Code  |  Qwen2.5-Coder-7B (Q4)  |  4.5 GB  |  Developer platform</w:t>
      </w:r>
    </w:p>
    <w:p>
      <w:pPr>
        <w:spacing w:after="40"/>
      </w:pPr>
      <w:r>
        <w:rPr>
          <w:sz w:val="18"/>
        </w:rPr>
        <w:t>Vision  |  Qwen2.5-VL-3B (Q4)  |  2 GB  |  Image understanding</w:t>
      </w:r>
    </w:p>
    <w:p>
      <w:pPr>
        <w:spacing w:after="40"/>
      </w:pPr>
      <w:r>
        <w:rPr>
          <w:sz w:val="18"/>
        </w:rPr>
        <w:t>Embeddings  |  all-MiniLM-L6-v2  |  0.1 GB  |  RAG pipeline</w:t>
      </w:r>
    </w:p>
    <w:p>
      <w:pPr>
        <w:spacing w:after="40"/>
      </w:pPr>
      <w:r>
        <w:rPr>
          <w:sz w:val="18"/>
        </w:rPr>
        <w:t>STT  |  Faster-Whisper (Small)  |  1 GB  |  Voice input</w:t>
      </w:r>
    </w:p>
    <w:p>
      <w:pPr>
        <w:spacing w:after="40"/>
      </w:pPr>
      <w:r>
        <w:rPr>
          <w:sz w:val="18"/>
        </w:rPr>
        <w:t>TTS  |  Piper TTS  |  CPU  |  Voice output</w:t>
      </w:r>
    </w:p>
    <w:p>
      <w:pPr>
        <w:spacing w:after="40"/>
      </w:pPr>
      <w:r>
        <w:rPr>
          <w:sz w:val="18"/>
        </w:rPr>
        <w:t>OCR  |  PaddleOCR v4  |  CPU  |  Invoice/receipt processing</w:t>
      </w:r>
    </w:p>
    <w:p>
      <w:pPr>
        <w:spacing w:after="40"/>
      </w:pPr>
      <w:r>
        <w:rPr>
          <w:sz w:val="18"/>
        </w:rPr>
        <w:t>Detection  |  RT-DETR-L  |  2 GB  |  Solar panel inspection</w:t>
      </w:r>
    </w:p>
    <w:p>
      <w:pPr>
        <w:spacing w:after="40"/>
      </w:pPr>
      <w:r>
        <w:rPr>
          <w:sz w:val="18"/>
        </w:rPr>
        <w:t>NLP  |  DistilBERT  |  CPU  |  Sentiment/classification</w:t>
      </w:r>
    </w:p>
    <w:p>
      <w:pPr>
        <w:spacing w:after="40"/>
      </w:pPr>
      <w:r>
        <w:rPr>
          <w:sz w:val="18"/>
        </w:rPr>
        <w:t>ML  |  XGBoost + Prophet  |  CPU  |  Pricing, forecasting</w:t>
      </w:r>
    </w:p>
    <w:p>
      <w:pPr>
        <w:spacing w:after="40"/>
      </w:pPr>
      <w:r>
        <w:rPr>
          <w:sz w:val="18"/>
        </w:rPr>
        <w:t>**Total GPU**  |    |  **~14 GB**  |  Fits in 24 GB with headroom</w:t>
      </w:r>
    </w:p>
    <w:p>
      <w:pPr>
        <w:pStyle w:val="Heading3"/>
      </w:pPr>
      <w:r>
        <w:rPr>
          <w:color w:val="F5A623"/>
        </w:rPr>
        <w:t>Phase 2 — Production (2× RTX 4090 or cloud)</w:t>
      </w:r>
    </w:p>
    <w:p>
      <w:r>
        <w:t>Migrate to vLLM (higher throughput, batching):</w:t>
      </w:r>
    </w:p>
    <w:p>
      <w:pPr>
        <w:spacing w:after="40"/>
      </w:pPr>
      <w:r>
        <w:rPr>
          <w:sz w:val="18"/>
        </w:rPr>
        <w:t>Slot  |  Model  |  VRAM  |  Purpose</w:t>
      </w:r>
    </w:p>
    <w:p>
      <w:pPr>
        <w:spacing w:after="40"/>
      </w:pPr>
      <w:r>
        <w:rPr>
          <w:sz w:val="18"/>
        </w:rPr>
        <w:t>Primary LLM  |  Qwen2.5-14B (Q4)  |  8 GB  |  Better quality assistant</w:t>
      </w:r>
    </w:p>
    <w:p>
      <w:pPr>
        <w:spacing w:after="40"/>
      </w:pPr>
      <w:r>
        <w:rPr>
          <w:sz w:val="18"/>
        </w:rPr>
        <w:t>Code  |  Qwen2.5-Coder-14B (Q4)  |  8 GB  |  Full coding assistant</w:t>
      </w:r>
    </w:p>
    <w:p>
      <w:pPr>
        <w:spacing w:after="40"/>
      </w:pPr>
      <w:r>
        <w:rPr>
          <w:sz w:val="18"/>
        </w:rPr>
        <w:t>Vision  |  Qwen2.5-VL-7B (Q4)  |  5 GB  |  Production vision</w:t>
      </w:r>
    </w:p>
    <w:p>
      <w:pPr>
        <w:spacing w:after="40"/>
      </w:pPr>
      <w:r>
        <w:rPr>
          <w:sz w:val="18"/>
        </w:rPr>
        <w:t>Embeddings  |  Nomic-Embed-Text-v1.5  |  0.5 GB  |  Better RAG quality</w:t>
      </w:r>
    </w:p>
    <w:p>
      <w:pPr>
        <w:spacing w:after="40"/>
      </w:pPr>
      <w:r>
        <w:rPr>
          <w:sz w:val="18"/>
        </w:rPr>
        <w:t>Reasoning  |  Qwen2.5-32B (Q4)  |  18 GB  |  Complex analysis (GPU 2)</w:t>
      </w:r>
    </w:p>
    <w:p>
      <w:pPr>
        <w:spacing w:after="40"/>
      </w:pPr>
      <w:r>
        <w:rPr>
          <w:sz w:val="18"/>
        </w:rPr>
        <w:t>STT  |  Faster-Whisper (Large-v3)  |  4 GB  |  Best accuracy</w:t>
      </w:r>
    </w:p>
    <w:p>
      <w:pPr>
        <w:spacing w:after="40"/>
      </w:pPr>
      <w:r>
        <w:rPr>
          <w:sz w:val="18"/>
        </w:rPr>
        <w:t xml:space="preserve">All others  |  Same as Phase 1  |    |  </w:t>
      </w:r>
    </w:p>
    <w:p>
      <w:pPr>
        <w:pStyle w:val="Heading3"/>
      </w:pPr>
      <w:r>
        <w:rPr>
          <w:color w:val="F5A623"/>
        </w:rPr>
        <w:t>Phase 3 — Scale (Cloud GPU cluster)</w:t>
      </w:r>
    </w:p>
    <w:p>
      <w:pPr>
        <w:pStyle w:val="ListBullet"/>
      </w:pPr>
      <w:r>
        <w:t>Fine-tuned PECH models on business data</w:t>
      </w:r>
    </w:p>
    <w:p>
      <w:pPr>
        <w:pStyle w:val="ListBullet"/>
      </w:pPr>
      <w:r>
        <w:t>Qwen2.5-72B (Q4) for premium tier</w:t>
      </w:r>
    </w:p>
    <w:p>
      <w:pPr>
        <w:pStyle w:val="ListBullet"/>
      </w:pPr>
      <w:r>
        <w:t>Multiple model replicas for concurrency</w:t>
      </w:r>
    </w:p>
    <w:p>
      <w:pPr>
        <w:pStyle w:val="ListBullet"/>
      </w:pPr>
      <w:r>
        <w:t>A/B testing between model versions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17. VRAM QUICK-REFERENCE</w:t>
      </w:r>
    </w:p>
    <w:p>
      <w:r>
        <w:t>All measurements assume inference only (not training). Q4 = 4-bit quantization via GGUF/AWQ.</w:t>
      </w:r>
    </w:p>
    <w:p>
      <w:pPr>
        <w:spacing w:after="40"/>
      </w:pPr>
      <w:r>
        <w:rPr>
          <w:sz w:val="18"/>
        </w:rPr>
        <w:t>Model  |  FP16  |  Q8  |  Q4  |  Minimum GPU</w:t>
      </w:r>
    </w:p>
    <w:p>
      <w:pPr>
        <w:spacing w:after="40"/>
      </w:pPr>
      <w:r>
        <w:rPr>
          <w:sz w:val="18"/>
        </w:rPr>
        <w:t>Qwen2.5-0.5B  |  1 GB  |  600 MB  |  350 MB  |  Any GPU / CPU</w:t>
      </w:r>
    </w:p>
    <w:p>
      <w:pPr>
        <w:spacing w:after="40"/>
      </w:pPr>
      <w:r>
        <w:rPr>
          <w:sz w:val="18"/>
        </w:rPr>
        <w:t>Qwen2.5-1.5B  |  3 GB  |  1.7 GB  |  1 GB  |  GTX 1060+</w:t>
      </w:r>
    </w:p>
    <w:p>
      <w:pPr>
        <w:spacing w:after="40"/>
      </w:pPr>
      <w:r>
        <w:rPr>
          <w:sz w:val="18"/>
        </w:rPr>
        <w:t>Qwen2.5-7B  |  14 GB  |  8 GB  |  4.5 GB  |  RTX 3060 12GB</w:t>
      </w:r>
    </w:p>
    <w:p>
      <w:pPr>
        <w:spacing w:after="40"/>
      </w:pPr>
      <w:r>
        <w:rPr>
          <w:sz w:val="18"/>
        </w:rPr>
        <w:t>Qwen2.5-14B  |  28 GB  |  16 GB  |  8 GB  |  RTX 4090 24GB</w:t>
      </w:r>
    </w:p>
    <w:p>
      <w:pPr>
        <w:spacing w:after="40"/>
      </w:pPr>
      <w:r>
        <w:rPr>
          <w:sz w:val="18"/>
        </w:rPr>
        <w:t>Qwen2.5-32B  |  64 GB  |  36 GB  |  18 GB  |  2× RTX 4090</w:t>
      </w:r>
    </w:p>
    <w:p>
      <w:pPr>
        <w:spacing w:after="40"/>
      </w:pPr>
      <w:r>
        <w:rPr>
          <w:sz w:val="18"/>
        </w:rPr>
        <w:t>Qwen2.5-72B  |  144 GB  |  80 GB  |  40 GB  |  A100 80GB or 2× A6000</w:t>
      </w:r>
    </w:p>
    <w:p>
      <w:pPr>
        <w:spacing w:after="40"/>
      </w:pPr>
      <w:r>
        <w:rPr>
          <w:sz w:val="18"/>
        </w:rPr>
        <w:t>Mixtral-8x7B  |  93 GB  |  52 GB  |  26 GB  |  2× RTX 4090</w:t>
      </w:r>
    </w:p>
    <w:p>
      <w:pPr>
        <w:spacing w:after="40"/>
      </w:pPr>
      <w:r>
        <w:rPr>
          <w:sz w:val="18"/>
        </w:rPr>
        <w:t>Mistral-7B  |  14 GB  |  8 GB  |  4.5 GB  |  RTX 3060 12GB</w:t>
      </w:r>
    </w:p>
    <w:p>
      <w:pPr>
        <w:spacing w:after="40"/>
      </w:pPr>
      <w:r>
        <w:rPr>
          <w:sz w:val="18"/>
        </w:rPr>
        <w:t>Phi-4 (14B)  |  28 GB  |  16 GB  |  8 GB  |  RTX 4090 24GB</w:t>
      </w:r>
    </w:p>
    <w:p>
      <w:pPr>
        <w:spacing w:after="40"/>
      </w:pPr>
      <w:r>
        <w:rPr>
          <w:sz w:val="18"/>
        </w:rPr>
        <w:t>Phi-3-Mini (3.8B)  |  7.6 GB  |  4.3 GB  |  2.3 GB  |  RTX 3060 12GB</w:t>
      </w:r>
    </w:p>
    <w:p>
      <w:pPr>
        <w:spacing w:after="40"/>
      </w:pPr>
      <w:r>
        <w:rPr>
          <w:sz w:val="18"/>
        </w:rPr>
        <w:t>SmolLM2-1.7B  |  3.4 GB  |  1.9 GB  |  1 GB  |  Any GPU</w:t>
      </w:r>
    </w:p>
    <w:p>
      <w:pPr>
        <w:spacing w:after="40"/>
      </w:pPr>
      <w:r>
        <w:rPr>
          <w:sz w:val="18"/>
        </w:rPr>
        <w:t>Whisper Large-v3  |  4 GB  |  2.5 GB  |  —  |  RTX 3060+</w:t>
      </w:r>
    </w:p>
    <w:p>
      <w:pPr>
        <w:spacing w:after="40"/>
      </w:pPr>
      <w:r>
        <w:rPr>
          <w:sz w:val="18"/>
        </w:rPr>
        <w:t>DistilBERT  |  260 MB  |  —  |  —  |  CPU</w:t>
      </w:r>
    </w:p>
    <w:p>
      <w:pPr>
        <w:spacing w:after="40"/>
      </w:pPr>
      <w:r>
        <w:rPr>
          <w:sz w:val="18"/>
        </w:rPr>
        <w:t>all-MiniLM-L6-v2  |  80 MB  |  —  |  —  |  CPU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confidential to PECH Group Holdings Ltd. Last updated: March 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