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30" w:name="slide-layou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Slide Layouts</w:t>
      </w:r>
    </w:p>
    <w:bookmarkStart w:id="20" w:name="title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1. TITLE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[Date / Event Name]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(top-left, 60px)                      (top-right, 12pt)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PRESENTATION TITLE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 Bold, 44pt, Sky Blue)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Subtitle or Description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20pt, Dark Blue)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to Orange gradient bar (4px)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Presenter Name | Title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16pt, #333)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▓▓▓▓▓▓▓▓▓▓▓▓▓▓▓▓▓▓▓▓▓▓▓▓▓▓▓▓▓▓▓▓▓▓▓▓▓▓▓▓▓▓▓▓▓▓▓▓▓▓▓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Dark Background (#1B2838) bottom strip, 15px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section-divid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2. SECTION DIVIDER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████████████████████████████████████████████████████████████│  Background: Dark (#1B2838)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[Page #]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(top-left, white, 40px)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SECTION NUMBER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80pt, Orange #F5A623)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Section Title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 Bold, 36pt, White)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gradient line (3px)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Brief description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16pt, Sky Blue)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content-slide-standar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3. CONTENT SLIDE (Standard)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 30px]    Slide Title (Montserrat Bold, 28pt, Sky Blue)  [#]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accent line (2px)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Bullet point text (Open Sans, 18pt, #333)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- Sub-bullet (Open Sans, 16pt, #666)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Second point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- Supporting detail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Third point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- Supporting detail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▓▓▓▓▓▓▓▓▓▓▓▓▓▓▓▓▓▓▓▓▓▓▓▓▓▓▓▓▓▓▓▓▓▓▓▓▓▓▓▓▓▓▓▓▓▓▓▓▓▓▓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Footer: PECH Group Holdings Ltd | Confidential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Bullet Styles:</w:t>
      </w:r>
      <w:r>
        <w:t xml:space="preserve"> </w:t>
      </w:r>
      <w:r>
        <w:t xml:space="preserve">- Level 1: Filled circle, Sky Blue (#00BFFF)</w:t>
      </w:r>
      <w:r>
        <w:t xml:space="preserve"> </w:t>
      </w:r>
      <w:r>
        <w:t xml:space="preserve">- Level 2: Dash, Dark Blue (#0099CC)</w:t>
      </w:r>
      <w:r>
        <w:t xml:space="preserve"> </w:t>
      </w:r>
      <w:r>
        <w:t xml:space="preserve">- Level 3: Small dot, #999999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two-column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4. TWO-COLUMN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  Slide Title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┌────────────────────┐  ┌────────────────────┐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LEFT COLUMN      │  │   RIGHT COLUMN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Content area     │  │   Content area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(48% width)      │  │   (48% width)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└────────────────────┘  └────────────────────┘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                                         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Start w:id="24" w:name="image-text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5. IMAGE + TEXT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  Slide Title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┌─────────────────┐  ┌──────────────────────┐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           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[IMAGE]       │  │  Text content area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           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(45% width)   │  │  • Key point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• Key point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Rounded 8px   │  │  • Key point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corners       │  │             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(50% width)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└─────────────────┘  └──────────────────────┘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                                         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data-chart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6. DATA / CHART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  Slide Title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┌───────────────────────────────────────────────────────┐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[CHART / GRAPH AREA]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Chart colors (in order):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1. Sky Blue (#00BFFF)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2. Orange (#F5A623)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3. Dark Blue (#0099CC)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4. Dark Orange (#E08A00)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5. #66D9EF (Light Cyan)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6. #FFD280 (Light Orange)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Background: White or Light Gray (#F5F5F5)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Grid lines: #E0E0E0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Labels: Open Sans, 10pt, #666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└───────────────────────────────────────────────────────┘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Source: [citation] (Open Sans, 9pt, #999)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                                         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Start w:id="26" w:name="quote-testimonial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7. QUOTE / TESTIMONIAL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████████████████████████████████████████████████████████████│  Background: Dark (#1B2838)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 white]         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❝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Quote text goes here. This is a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testimonial or key statement.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 Italic, 24pt, White)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❞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─── Orange line (40px wide) ───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— Speaker Name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Title, Organization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14pt, Sky Blue)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contact-thank-you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8. CONTACT / THANK YOU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Large, 120px]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THANK YOU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 Bold, 48pt, Sky Blue)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to Orange gradient (3px)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PECH Group Holdings Ltd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(Montserrat, 18pt, #333)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✉ info@pechgroupholdings.tech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📍 Lagos, Nigeria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LinkedIn | Twitter/X | Instagram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12pt, Dark Blue)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▓▓▓▓▓▓▓▓▓▓▓▓▓▓▓▓▓▓▓▓▓▓▓▓▓▓▓▓▓▓▓▓▓▓▓▓▓▓▓▓▓▓▓▓▓▓▓▓▓▓▓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7"/>
    <w:bookmarkStart w:id="28" w:name="logo-placement-r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Logo Placement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Top-left corner (default) or top-right for special layouts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Minimum 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30px height on content slides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Maximum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120px on title/closing slides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Clear Space: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Minimum 10px padding on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 Dark Backgrounds: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white/light version of logo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 Light Backgrounds: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full-color version of logo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slide-transitions-anim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Slide Transitions &amp; Animations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Animation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Slide Transition: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Fade, 0.5s duration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Title Entry: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Fade in from bottom, 0.3s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Bullet Points: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Appear on click, fade in, 0.2s each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Charts/Images: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Fade in, 0.4s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Avoid: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Spinning, bouncing, fly-in, or flashy animations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9"/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2026-03-11T14:59:40Z</dcterms:created>
  <dcterms:modified xsi:type="dcterms:W3CDTF">2026-03-11T14:59:40Z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