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4d9ec0a4c81c9ef5a5f013ddf2887b105a88de"/>
    <w:p>
      <w:pPr>
        <w:pStyle w:val="Heading1"/>
      </w:pPr>
      <w:r>
        <w:t xml:space="preserve">PECH GROUP HOLDINGS LTD — BUSINESS CARD TEMPLATE</w:t>
      </w:r>
    </w:p>
    <w:bookmarkStart w:id="26" w:name="design-specifications"/>
    <w:p>
      <w:pPr>
        <w:pStyle w:val="Heading2"/>
      </w:pPr>
      <w:r>
        <w:t xml:space="preserve">Design Specifications</w:t>
      </w:r>
    </w:p>
    <w:p>
      <w:r>
        <w:pict>
          <v:rect style="width:0;height:1.5pt" o:hralign="center" o:hrstd="t" o:hr="t"/>
        </w:pict>
      </w:r>
    </w:p>
    <w:bookmarkStart w:id="20" w:name="card-dimensions"/>
    <w:p>
      <w:pPr>
        <w:pStyle w:val="Heading3"/>
      </w:pPr>
      <w:r>
        <w:t xml:space="preserve">Card Dimensions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Size: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3.5” x 2” (89mm x 51mm)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Bleed: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3mm on all sides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 Zone: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5mm inside trim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Corner Radius: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3mm (rounded) or 0mm (square)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 Stock: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350gsm matte or soft-touch laminate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ront-side"/>
    <w:p>
      <w:pPr>
        <w:pStyle w:val="Heading3"/>
      </w:pPr>
      <w:r>
        <w:t xml:space="preserve">FRONT SIDE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███████████████████████████████████████████████████████ │  ← Sky Blue (#00BFFF) bar, 8mm</w:t>
      </w:r>
      <w:r>
        <w:br/>
      </w:r>
      <w:r>
        <w:rPr>
          <w:rStyle w:val="VerbatimChar"/>
        </w:rPr>
        <w:t xml:space="preserve">│ ▓▓▓▓▓▓▓▓▓▓▓▓▓▓▓▓▓▓▓▓▓▓▓▓▓▓▓▓▓▓▓▓▓▓▓▓▓▓▓▓▓▓▓▓▓▓▓▓▓ │  ← Orange (#F5A623) accent, 2mm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[PECH LOGO]                                           │</w:t>
      </w:r>
      <w:r>
        <w:br/>
      </w:r>
      <w:r>
        <w:rPr>
          <w:rStyle w:val="VerbatimChar"/>
        </w:rPr>
        <w:t xml:space="preserve">│  (Hexagonal, 15mm)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EMPLOYEE FULL NAME                                    │</w:t>
      </w:r>
      <w:r>
        <w:br/>
      </w:r>
      <w:r>
        <w:rPr>
          <w:rStyle w:val="VerbatimChar"/>
        </w:rPr>
        <w:t xml:space="preserve">│  Job Title | Department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─ ─ ─ ─ ─ ─ ─ ─ ─ ─ ─ ─ ─ ─ ─ ─ ─ ─ ─ ─ ─ ─ ─ ─  │  ← Thin orange line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📞 +234 XXX XXX XXXX                                  │</w:t>
      </w:r>
      <w:r>
        <w:br/>
      </w:r>
      <w:r>
        <w:rPr>
          <w:rStyle w:val="VerbatimChar"/>
        </w:rPr>
        <w:t xml:space="preserve">│  ✉  name@pechgroupholdings.tech                        │</w:t>
      </w:r>
      <w:r>
        <w:br/>
      </w:r>
      <w:r>
        <w:rPr>
          <w:rStyle w:val="VerbatimChar"/>
        </w:rPr>
        <w:t xml:space="preserve">│  🌐 www.pechgroupholdings.tech                         │</w:t>
      </w:r>
      <w:r>
        <w:br/>
      </w:r>
      <w:r>
        <w:rPr>
          <w:rStyle w:val="VerbatimChar"/>
        </w:rPr>
        <w:t xml:space="preserve">│  📍 Lagos, Nigeria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Front Side Colors &amp; Fonts: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 Blue (#00BFFF)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8mm 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 Strip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(#F5A623)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2mm 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Background (#1B2838)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Montserrat 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Title /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Blue (#0099CC)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Sans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#333333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Sans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Divider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(#F5A623)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(#FFFFFF)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ack-side"/>
    <w:p>
      <w:pPr>
        <w:pStyle w:val="Heading3"/>
      </w:pPr>
      <w:r>
        <w:t xml:space="preserve">BACK SIDE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          [PECH LOGO — Large]                        │</w:t>
      </w:r>
      <w:r>
        <w:br/>
      </w:r>
      <w:r>
        <w:rPr>
          <w:rStyle w:val="VerbatimChar"/>
        </w:rPr>
        <w:t xml:space="preserve">│              (Hexagonal, 25mm)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       PECH GROUP HOLDINGS LTD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"Technology &amp; Infrastructure                │</w:t>
      </w:r>
      <w:r>
        <w:br/>
      </w:r>
      <w:r>
        <w:rPr>
          <w:rStyle w:val="VerbatimChar"/>
        </w:rPr>
        <w:t xml:space="preserve">│         Enablers for People"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          [QR CODE]                                 │</w:t>
      </w:r>
      <w:r>
        <w:br/>
      </w:r>
      <w:r>
        <w:rPr>
          <w:rStyle w:val="VerbatimChar"/>
        </w:rPr>
        <w:t xml:space="preserve">│              (15mm x 15mm)                             │</w:t>
      </w:r>
      <w:r>
        <w:br/>
      </w:r>
      <w:r>
        <w:rPr>
          <w:rStyle w:val="VerbatimChar"/>
        </w:rPr>
        <w:t xml:space="preserve">│        Scan for company profile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🔗 LinkedIn  |  🐦 Twitter/X  |  📷 Instagram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▓▓▓▓▓▓▓▓▓▓▓▓▓▓▓▓▓▓▓▓▓▓▓▓▓▓▓▓▓▓▓▓▓▓▓▓▓▓▓▓▓▓▓▓▓▓▓▓▓ │  ← Orange accent, 2mm</w:t>
      </w:r>
      <w:r>
        <w:br/>
      </w:r>
      <w:r>
        <w:rPr>
          <w:rStyle w:val="VerbatimChar"/>
        </w:rPr>
        <w:t xml:space="preserve">│ ███████████████████████████████████████████████████████ │  ← Sky Blue bar, 8mm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Back Side Colors &amp; Fonts: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Background (#1B2838)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(#FFFFFF)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Montserrat 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 Blue (#00BFFF)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Sans Italic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Code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(#F5A623) 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15mm x 15mm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(#FFFFFF)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Sans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 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+ Sky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2mm + 8mm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qr-code-specifications"/>
    <w:p>
      <w:pPr>
        <w:pStyle w:val="Heading3"/>
      </w:pPr>
      <w:r>
        <w:t xml:space="preserve">QR Code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website URL or vCard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Size: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15mm x 15mm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Correction: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H (30%)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Foreground Color: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(#FFFFFF)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Background Color: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(on dark background)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Border: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1px solid Orange (#F5A623)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rint-specifications"/>
    <w:p>
      <w:pPr>
        <w:pStyle w:val="Heading3"/>
      </w:pPr>
      <w:r>
        <w:t xml:space="preserve">Print Specifications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Print Method: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or offset, full color both sides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 Stock: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350gsm premium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Finish Options: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 laminate, Soft-touch laminate, or Spot UV on 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Quantity (minimum order):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cards per employee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variations"/>
    <w:p>
      <w:pPr>
        <w:pStyle w:val="Heading3"/>
      </w:pPr>
      <w:r>
        <w:t xml:space="preserve">Variations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described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Management/Director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foil on name, heavier 400gsm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Executive/CEO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Embossed logo, premium soft-touch, gold foil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 &amp; Infrastructure Enablers for People</w:t>
      </w:r>
    </w:p>
    <w:bookmarkEnd w:id="25"/>
    <w:bookmarkEnd w:id="26"/>
    <w:bookmarkEnd w:id="27"/>
    <w:sectPr>
      <w:pgBorders w:offsetFrom="page">
        <w:top w:val="single" w:sz="18" w:space="24" w:color="00BFFF"/>
        <w:left w:val="single" w:sz="18" w:space="24" w:color="0099CC"/>
        <w:bottom w:val="single" w:sz="18" w:space="24" w:color="F5A623"/>
        <w:right w:val="single" w:sz="18" w:space="24" w:color="E08A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2026-03-10T12:17:33Z</dcterms:created>
  <dcterms:modified xsi:type="dcterms:W3CDTF">2026-03-10T12:17:33Z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