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139e6a603b8b015755ff648c511ba7f982f4be"/>
    <w:p>
      <w:pPr>
        <w:pStyle w:val="Heading1"/>
      </w:pPr>
      <w:r>
        <w:t xml:space="preserve">PECH GROUP HOLDINGS LTD — NEWSLETTER TEMPLATE</w:t>
      </w:r>
    </w:p>
    <w:bookmarkStart w:id="25" w:name="monthly-newsletter-layout-guide"/>
    <w:p>
      <w:pPr>
        <w:pStyle w:val="Heading2"/>
      </w:pPr>
      <w:r>
        <w:t xml:space="preserve">Monthly Newsletter Layout Guide</w:t>
      </w:r>
    </w:p>
    <w:p>
      <w:r>
        <w:pict>
          <v:rect style="width:0;height:1.5pt" o:hralign="center" o:hrstd="t" o:hr="t"/>
        </w:pict>
      </w:r>
    </w:p>
    <w:bookmarkStart w:id="20" w:name="newsletter-specifications"/>
    <w:p>
      <w:pPr>
        <w:pStyle w:val="Heading3"/>
      </w:pPr>
      <w:r>
        <w:t xml:space="preserve">Newsletter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Email /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Width: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600px (email) / A4 (PDF)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 Monthly Update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ayout-structure"/>
    <w:p>
      <w:pPr>
        <w:pStyle w:val="Heading3"/>
      </w:pPr>
      <w:r>
        <w:t xml:space="preserve">Layout Structure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  │  Sky Blue (#00BFFF) top bar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PECH MONTHLY UPDATE                       │</w:t>
      </w:r>
      <w:r>
        <w:br/>
      </w:r>
      <w:r>
        <w:rPr>
          <w:rStyle w:val="VerbatimChar"/>
        </w:rPr>
        <w:t xml:space="preserve">│  (50px)          Issue #[XX] | [Month Year]                │</w:t>
      </w:r>
      <w:r>
        <w:br/>
      </w:r>
      <w:r>
        <w:rPr>
          <w:rStyle w:val="VerbatimChar"/>
        </w:rPr>
        <w:t xml:space="preserve">│                  (Montserrat Bold, 20pt, White on #1B2838)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▓▓▓▓▓▓▓▓▓▓▓▓▓▓▓▓▓▓▓▓▓▓▓▓▓▓▓▓▓▓▓▓▓▓▓▓▓▓▓▓▓▓▓▓▓▓▓▓▓▓▓▓▓ │  Dark BG (#1B2838) header</w:t>
      </w:r>
      <w:r>
        <w:br/>
      </w:r>
      <w:r>
        <w:rPr>
          <w:rStyle w:val="VerbatimChar"/>
        </w:rPr>
        <w:t xml:space="preserve">│ ══════════════════════════════════════════════════════════  │  Orange accent line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📌 IN THIS ISSUE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                                         │</w:t>
      </w:r>
      <w:r>
        <w:br/>
      </w:r>
      <w:r>
        <w:rPr>
          <w:rStyle w:val="VerbatimChar"/>
        </w:rPr>
        <w:t xml:space="preserve">│  • [Article 1 Title]                                       │</w:t>
      </w:r>
      <w:r>
        <w:br/>
      </w:r>
      <w:r>
        <w:rPr>
          <w:rStyle w:val="VerbatimChar"/>
        </w:rPr>
        <w:t xml:space="preserve">│  • [Article 2 Title]                                       │</w:t>
      </w:r>
      <w:r>
        <w:br/>
      </w:r>
      <w:r>
        <w:rPr>
          <w:rStyle w:val="VerbatimChar"/>
        </w:rPr>
        <w:t xml:space="preserve">│  • Team Spotlight                                          │</w:t>
      </w:r>
      <w:r>
        <w:br/>
      </w:r>
      <w:r>
        <w:rPr>
          <w:rStyle w:val="VerbatimChar"/>
        </w:rPr>
        <w:t xml:space="preserve">│  • Product Highlight                                       │</w:t>
      </w:r>
      <w:r>
        <w:br/>
      </w:r>
      <w:r>
        <w:rPr>
          <w:rStyle w:val="VerbatimChar"/>
        </w:rPr>
        <w:t xml:space="preserve">│  (Open Sans, 11pt, Sky Blue links)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FEATURED STORY                                       │ │</w:t>
      </w:r>
      <w:r>
        <w:br/>
      </w:r>
      <w:r>
        <w:rPr>
          <w:rStyle w:val="VerbatimChar"/>
        </w:rPr>
        <w:t xml:space="preserve">│  │  (Sky Blue badge/label)     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[HERO IMAGE — 600 x 300px]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HEADLINE                                            │ │</w:t>
      </w:r>
      <w:r>
        <w:br/>
      </w:r>
      <w:r>
        <w:rPr>
          <w:rStyle w:val="VerbatimChar"/>
        </w:rPr>
        <w:t xml:space="preserve">│  │  (Montserrat Bold, 22pt, #1B2838)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[2-3 paragraph summary]                             │ │</w:t>
      </w:r>
      <w:r>
        <w:br/>
      </w:r>
      <w:r>
        <w:rPr>
          <w:rStyle w:val="VerbatimChar"/>
        </w:rPr>
        <w:t xml:space="preserve">│  │  (Open Sans, 13pt, #333333)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[READ MORE →] (Orange button/link)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┌────────────────────┐  ┌────────────────────┐           │</w:t>
      </w:r>
      <w:r>
        <w:br/>
      </w:r>
      <w:r>
        <w:rPr>
          <w:rStyle w:val="VerbatimChar"/>
        </w:rPr>
        <w:t xml:space="preserve">│  │  ARTICLE 1         │  │  ARTICLE 2         │           │</w:t>
      </w:r>
      <w:r>
        <w:br/>
      </w:r>
      <w:r>
        <w:rPr>
          <w:rStyle w:val="VerbatimChar"/>
        </w:rPr>
        <w:t xml:space="preserve">│  │  [Image 280x180]   │  │  [Image 280x180]   │           │</w:t>
      </w:r>
      <w:r>
        <w:br/>
      </w:r>
      <w:r>
        <w:rPr>
          <w:rStyle w:val="VerbatimChar"/>
        </w:rPr>
        <w:t xml:space="preserve">│  │                    │  │                    │           │</w:t>
      </w:r>
      <w:r>
        <w:br/>
      </w:r>
      <w:r>
        <w:rPr>
          <w:rStyle w:val="VerbatimChar"/>
        </w:rPr>
        <w:t xml:space="preserve">│  │  Title             │  │  Title             │           │</w:t>
      </w:r>
      <w:r>
        <w:br/>
      </w:r>
      <w:r>
        <w:rPr>
          <w:rStyle w:val="VerbatimChar"/>
        </w:rPr>
        <w:t xml:space="preserve">│  │  (Montserrat, 16pt)│  │  (Montserrat, 16pt)│           │</w:t>
      </w:r>
      <w:r>
        <w:br/>
      </w:r>
      <w:r>
        <w:rPr>
          <w:rStyle w:val="VerbatimChar"/>
        </w:rPr>
        <w:t xml:space="preserve">│  │                    │  │                    │           │</w:t>
      </w:r>
      <w:r>
        <w:br/>
      </w:r>
      <w:r>
        <w:rPr>
          <w:rStyle w:val="VerbatimChar"/>
        </w:rPr>
        <w:t xml:space="preserve">│  │  Summary text...   │  │  Summary text...   │           │</w:t>
      </w:r>
      <w:r>
        <w:br/>
      </w:r>
      <w:r>
        <w:rPr>
          <w:rStyle w:val="VerbatimChar"/>
        </w:rPr>
        <w:t xml:space="preserve">│  │  [Read More →]     │  │  [Read More →]     │           │</w:t>
      </w:r>
      <w:r>
        <w:br/>
      </w:r>
      <w:r>
        <w:rPr>
          <w:rStyle w:val="VerbatimChar"/>
        </w:rPr>
        <w:t xml:space="preserve">│  └────────────────────┘  └────────────────────┘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┌───────────────────────────┐  ┌──────────────────────┐  │</w:t>
      </w:r>
      <w:r>
        <w:br/>
      </w:r>
      <w:r>
        <w:rPr>
          <w:rStyle w:val="VerbatimChar"/>
        </w:rPr>
        <w:t xml:space="preserve">│  │  TEAM SPOTLIGHT           │  │  QUICK STATS         │  │</w:t>
      </w:r>
      <w:r>
        <w:br/>
      </w:r>
      <w:r>
        <w:rPr>
          <w:rStyle w:val="VerbatimChar"/>
        </w:rPr>
        <w:t xml:space="preserve">│  │                           │  │  (Sky Blue sidebar)  │  │</w:t>
      </w:r>
      <w:r>
        <w:br/>
      </w:r>
      <w:r>
        <w:rPr>
          <w:rStyle w:val="VerbatimChar"/>
        </w:rPr>
        <w:t xml:space="preserve">│  │  [Team member photo]      │  │                      │  │</w:t>
      </w:r>
      <w:r>
        <w:br/>
      </w:r>
      <w:r>
        <w:rPr>
          <w:rStyle w:val="VerbatimChar"/>
        </w:rPr>
        <w:t xml:space="preserve">│  │  (Circle, 100px)          │  │  📊 [Stat 1]        │  │</w:t>
      </w:r>
      <w:r>
        <w:br/>
      </w:r>
      <w:r>
        <w:rPr>
          <w:rStyle w:val="VerbatimChar"/>
        </w:rPr>
        <w:t xml:space="preserve">│  │                           │  │  📈 [Stat 2]        │  │</w:t>
      </w:r>
      <w:r>
        <w:br/>
      </w:r>
      <w:r>
        <w:rPr>
          <w:rStyle w:val="VerbatimChar"/>
        </w:rPr>
        <w:t xml:space="preserve">│  │  Name                     │  │  🏆 [Stat 3]        │  │</w:t>
      </w:r>
      <w:r>
        <w:br/>
      </w:r>
      <w:r>
        <w:rPr>
          <w:rStyle w:val="VerbatimChar"/>
        </w:rPr>
        <w:t xml:space="preserve">│  │  Position, Department     │  │                      │  │</w:t>
      </w:r>
      <w:r>
        <w:br/>
      </w:r>
      <w:r>
        <w:rPr>
          <w:rStyle w:val="VerbatimChar"/>
        </w:rPr>
        <w:t xml:space="preserve">│  │                           │  │  UPCOMING EVENTS     │  │</w:t>
      </w:r>
      <w:r>
        <w:br/>
      </w:r>
      <w:r>
        <w:rPr>
          <w:rStyle w:val="VerbatimChar"/>
        </w:rPr>
        <w:t xml:space="preserve">│  │  "Quote or fun fact"      │  │  📅 [Event 1]       │  │</w:t>
      </w:r>
      <w:r>
        <w:br/>
      </w:r>
      <w:r>
        <w:rPr>
          <w:rStyle w:val="VerbatimChar"/>
        </w:rPr>
        <w:t xml:space="preserve">│  │                           │  │  📅 [Event 2]       │  │</w:t>
      </w:r>
      <w:r>
        <w:br/>
      </w:r>
      <w:r>
        <w:rPr>
          <w:rStyle w:val="VerbatimChar"/>
        </w:rPr>
        <w:t xml:space="preserve">│  │  [Bio paragraph]          │  │  📅 [Event 3]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└───────────────────────────┘  └──────────────────────┘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PRODUCT / SERVICE HIGHLIGHT                          │ │</w:t>
      </w:r>
      <w:r>
        <w:br/>
      </w:r>
      <w:r>
        <w:rPr>
          <w:rStyle w:val="VerbatimChar"/>
        </w:rPr>
        <w:t xml:space="preserve">│  │  (Orange accent bar on left)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[Product Image]    Product Name                     │ │</w:t>
      </w:r>
      <w:r>
        <w:br/>
      </w:r>
      <w:r>
        <w:rPr>
          <w:rStyle w:val="VerbatimChar"/>
        </w:rPr>
        <w:t xml:space="preserve">│  │  (150px)            Key features / description       │ │</w:t>
      </w:r>
      <w:r>
        <w:br/>
      </w:r>
      <w:r>
        <w:rPr>
          <w:rStyle w:val="VerbatimChar"/>
        </w:rPr>
        <w:t xml:space="preserve">│  │                     [LEARN MORE →]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══════════════════════════════════════════════════════════  │  Orange line</w:t>
      </w:r>
      <w:r>
        <w:br/>
      </w:r>
      <w:r>
        <w:rPr>
          <w:rStyle w:val="VerbatimChar"/>
        </w:rPr>
        <w:t xml:space="preserve">│ ▓▓▓▓▓▓▓▓▓▓▓▓▓▓▓▓▓▓▓▓▓▓▓▓▓▓▓▓▓▓▓▓▓▓▓▓▓▓▓▓▓▓▓▓▓▓▓▓▓▓▓▓▓ │  Dark BG footer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                                          │</w:t>
      </w:r>
      <w:r>
        <w:br/>
      </w:r>
      <w:r>
        <w:rPr>
          <w:rStyle w:val="VerbatimChar"/>
        </w:rPr>
        <w:t xml:space="preserve">│  PECH Group Holdings Ltd                                   │</w:t>
      </w:r>
      <w:r>
        <w:br/>
      </w:r>
      <w:r>
        <w:rPr>
          <w:rStyle w:val="VerbatimChar"/>
        </w:rPr>
        <w:t xml:space="preserve">│  Lagos, Nigeria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📞 +234 XXX XXX XXXX                                     │</w:t>
      </w:r>
      <w:r>
        <w:br/>
      </w:r>
      <w:r>
        <w:rPr>
          <w:rStyle w:val="VerbatimChar"/>
        </w:rPr>
        <w:t xml:space="preserve">│  ✉  info@pechgroupholdings.tech                           │</w:t>
      </w:r>
      <w:r>
        <w:br/>
      </w:r>
      <w:r>
        <w:rPr>
          <w:rStyle w:val="VerbatimChar"/>
        </w:rPr>
        <w:t xml:space="preserve">│  🌐 www.pechgroupholdings.tech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[LinkedIn] [Twitter/X] [Instagram] [Facebook]             │</w:t>
      </w:r>
      <w:r>
        <w:br/>
      </w:r>
      <w:r>
        <w:rPr>
          <w:rStyle w:val="VerbatimChar"/>
        </w:rPr>
        <w:t xml:space="preserve">│  (Social media icon links)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[Unsubscribe] | [Update Preferences] | [View in Browser] │</w:t>
      </w:r>
      <w:r>
        <w:br/>
      </w:r>
      <w:r>
        <w:rPr>
          <w:rStyle w:val="VerbatimChar"/>
        </w:rPr>
        <w:t xml:space="preserve">│  (Open Sans, 9pt, #999)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© 2026 PECH Group Holdings Ltd. All rights reserved.      │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  │  Sky Blue bottom bar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color-coded-sections"/>
    <w:p>
      <w:pPr>
        <w:pStyle w:val="Heading3"/>
      </w:pPr>
      <w:r>
        <w:t xml:space="preserve">Color-Coded Sections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Featured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Two-Column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Gray (#F5F5F5)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#1B2838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  <w:r>
              <w:t xml:space="preserve"> </w:t>
            </w:r>
            <w:r>
              <w:t xml:space="preserve">“</w:t>
            </w:r>
            <w:r>
              <w:t xml:space="preserve">Read More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Spotlight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Blue (#0099CC)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Stats Sidebar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(10% opacity)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#1B2838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left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(#1B2838)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tent-guidelines"/>
    <w:p>
      <w:pPr>
        <w:pStyle w:val="Heading3"/>
      </w:pPr>
      <w:r>
        <w:t xml:space="preserve">Content Guidelines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Featured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150-250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x 300 px hero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80-120 words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x 180 px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Spotlight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100-150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100px circle portrait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80-100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x 150 px product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data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Icons/numbers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ail-subject-line-templates"/>
    <w:p>
      <w:pPr>
        <w:pStyle w:val="Heading3"/>
      </w:pPr>
      <w:r>
        <w:t xml:space="preserve">Email Subject Line Templates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[PECH Update] [Month] Highlights: [Key Topic]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What's New at PECH — [Month] [Year] Edition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PECH Monthly: [Catchy headline about featured story]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[Month] at PECH: [Achievement/Milestone] + Team News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4"/>
    <w:bookmarkEnd w:id="25"/>
    <w:bookmarkEnd w:id="2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