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FirstParagraph"/>
      </w:pPr>
      <w:r>
        <w:t xml:space="preserve">📰</w:t>
      </w:r>
    </w:p>
    <w:p>
      <w:pPr>
        <w:pStyle w:val="BodyText"/>
      </w:pPr>
      <w:r>
        <w:t xml:space="preserve">NEWSLETTER TEMPLATE</w:t>
      </w:r>
    </w:p>
    <w:p>
      <w:pPr>
        <w:pStyle w:val="BodyText"/>
      </w:pPr>
      <w:r>
        <w:t xml:space="preserve">Monthly Newsletter Layout Guide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Start w:id="20" w:name="newsletter-specifica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Newsletter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Property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Format: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HTML Email / PDF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Max Width: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600px (email) / A4 (PDF)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Frequency: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Monthly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Name: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PECH Monthly Update</w:t>
            </w:r>
            <w:r>
              <w:rPr>
                <w:color w:val="1A1A1A"/>
                <w:sz w:val="19"/>
              </w:rP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layout-structur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Layout Structure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██████████████████████████████████████████████████████████  │  Sky Blue (#00BFFF) top bar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PECH MONTHLY UPDATE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(50px)          Issue #[XX] | [Month Year]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(Montserrat Bold, 20pt, White on #1B2838)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▓▓▓▓▓▓▓▓▓▓▓▓▓▓▓▓▓▓▓▓▓▓▓▓▓▓▓▓▓▓▓▓▓▓▓▓▓▓▓▓▓▓▓▓▓▓▓▓▓▓▓▓▓ │  Dark BG (#1B2838) header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══════════════════════════════════════════════════════════  │  Orange accent line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📌 IN THIS ISSUE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• [Article 1 Title]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• [Article 2 Title]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• Team Spotlight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• Product Highlight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11pt, Sky Blue links)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┌───────────────────────────────────────────────────────┐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FEATURED STORY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(Sky Blue badge/label)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[HERO IMAGE — 600 x 300px]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HEADLINE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(Montserrat Bold, 22pt, #1B2838)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[2-3 paragraph summary]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(Open Sans, 13pt, #333333)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[READ MORE →] (Orange button/link)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└───────────────────────────────────────────────────────┘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┌────────────────────┐  ┌────────────────────┐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ARTICLE 1         │  │  ARTICLE 2   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[Image 280x180]   │  │  [Image 280x180]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│  │              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Title             │  │  Title       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(Montserrat, 16pt)│  │  (Montserrat, 16pt)│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│  │              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Summary text...   │  │  Summary text...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[Read More →]     │  │  [Read More →]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└────────────────────┘  └────────────────────┘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┌───────────────────────────┐  ┌──────────────────────┐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TEAM SPOTLIGHT           │  │  QUICK STATS  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│  │  (Sky Blue sidebar)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[Team member photo]      │  │               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(Circle, 100px)          │  │  📊 [Stat 1] 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│  │  📈 [Stat 2] 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Name                     │  │  🏆 [Stat 3] 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Position, Department     │  │               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│  │  UPCOMING EVENTS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"Quote or fun fact"      │  │  📅 [Event 1]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│  │  📅 [Event 2]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[Bio paragraph]          │  │  📅 [Event 3]   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└───────────────────────────┘  └──────────────────────┘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┌───────────────────────────────────────────────────────┐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PRODUCT / SERVICE HIGHLIGHT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(Orange accent bar on left)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[Product Image]    Product Name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(150px)            Key features / description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[LEARN MORE →]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└───────────────────────────────────────────────────────┘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══════════════════════════════════════════════════════════  │  Orange line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▓▓▓▓▓▓▓▓▓▓▓▓▓▓▓▓▓▓▓▓▓▓▓▓▓▓▓▓▓▓▓▓▓▓▓▓▓▓▓▓▓▓▓▓▓▓▓▓▓▓▓▓▓ │  Dark BG footer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PECH Group Holdings Ltd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Lagos, Nigeria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📞 +234 XXX XXX XXXX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✉  info@pechgroupholdings.tech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🌐 www.pechgroupholdings.tech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[LinkedIn] [Twitter/X] [Instagram] [Facebook]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(Social media icon links)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[Unsubscribe] | [Update Preferences] | [View in Browser]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9pt, #999)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© 2026 PECH Group Holdings Ltd. All rights reserved.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██████████████████████████████████████████████████████████  │  Sky Blue bottom bar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color-coded-sec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Color-Coded Sections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Section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Background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Header Color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Accent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Featured Story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Sky Blue badge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Two-Column Articles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Light Gray (#F5F5F5)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#1B2838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Orange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Read More</w:t>
            </w:r>
            <w:r>
              <w:rPr>
                <w:color w:val="1A1A1A"/>
                <w:sz w:val="19"/>
              </w:rPr>
              <w:t xml:space="preserve">”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Team Spotlight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 Blue (#0099CC)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Quick Stats Sidebar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Sky Blue (10% opacity)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Sky Blue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 Highlight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#1B2838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Orange left bar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Footer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 (#1B2838)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White text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ntent-guidelin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Content Guidelines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Section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Word Count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Image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Featured Story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150-250 words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600 x 300 px hero image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Column Articles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80-120 words each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280 x 180 px thumbnail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Team Spotlight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100-150 words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100px circle portrait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 Highlight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80-100 words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150 x 150 px product image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Quick Stats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3-5 data points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Icons/numbers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mail-subject-line-templat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Email Subject Line Templates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[PECH Update] [Month] Highlights: [Key Topic]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What's New at PECH — [Month] [Year] Edition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PECH Monthly: [Catchy headline about featured story]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[Month] at PECH: [Achievement/Milestone] + Team News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24"/>
    <w:sectPr/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2026-03-11T09:35:34Z</dcterms:created>
  <dcterms:modified xsi:type="dcterms:W3CDTF">2026-03-11T09:35:34Z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