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tham khảo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 cells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Hollow Knight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Nice Death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phần mềm, đồ họa đã hỗ trợ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Codeblocks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XML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https://github.com/vmayoral/tinyxml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SLD2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Art: https://itch.io/game-assets/free/tag-pixel-art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mayoral/tiny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