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2A7CE" w14:textId="77777777" w:rsidR="00E71305" w:rsidRDefault="00E71305" w:rsidP="00E71305">
      <w:pPr>
        <w:spacing w:before="61"/>
        <w:jc w:val="center"/>
        <w:rPr>
          <w:rFonts w:ascii="Courier New" w:eastAsia="Courier New" w:hAnsi="Courier New" w:cs="Courier New"/>
          <w:sz w:val="42"/>
          <w:szCs w:val="42"/>
        </w:rPr>
      </w:pPr>
      <w:r>
        <w:rPr>
          <w:rFonts w:ascii="Courier New"/>
          <w:b/>
          <w:sz w:val="42"/>
        </w:rPr>
        <w:t>Maya Wright</w:t>
      </w:r>
    </w:p>
    <w:p w14:paraId="0DFC61CE" w14:textId="77777777" w:rsidR="00E71305" w:rsidRDefault="00E71305" w:rsidP="00E71305">
      <w:pPr>
        <w:spacing w:before="229"/>
        <w:jc w:val="center"/>
        <w:rPr>
          <w:rFonts w:ascii="Courier New" w:eastAsia="Courier New" w:hAnsi="Courier New" w:cs="Courier New"/>
          <w:sz w:val="24"/>
          <w:szCs w:val="24"/>
        </w:rPr>
      </w:pPr>
      <w:r>
        <w:rPr>
          <w:rFonts w:ascii="Courier New"/>
          <w:sz w:val="24"/>
        </w:rPr>
        <w:t>UX/UI Designer &amp; Front-End</w:t>
      </w:r>
      <w:r>
        <w:rPr>
          <w:rFonts w:ascii="Courier New"/>
          <w:spacing w:val="27"/>
          <w:sz w:val="24"/>
        </w:rPr>
        <w:t xml:space="preserve"> </w:t>
      </w:r>
      <w:r>
        <w:rPr>
          <w:rFonts w:ascii="Courier New"/>
          <w:sz w:val="24"/>
        </w:rPr>
        <w:t>Website</w:t>
      </w:r>
      <w:r>
        <w:rPr>
          <w:rFonts w:ascii="Courier New"/>
          <w:spacing w:val="27"/>
          <w:sz w:val="24"/>
        </w:rPr>
        <w:t xml:space="preserve"> </w:t>
      </w:r>
      <w:r>
        <w:rPr>
          <w:rFonts w:ascii="Courier New"/>
          <w:sz w:val="24"/>
        </w:rPr>
        <w:t>Developer</w:t>
      </w:r>
    </w:p>
    <w:p w14:paraId="2640D8C1" w14:textId="77777777" w:rsidR="00E71305" w:rsidRDefault="00E71305" w:rsidP="00E71305">
      <w:pPr>
        <w:pStyle w:val="BodyText"/>
        <w:spacing w:before="213"/>
        <w:ind w:left="0"/>
        <w:jc w:val="center"/>
      </w:pPr>
      <w:r>
        <w:t xml:space="preserve">· HTML · CSS · JavaScript · Bootstrap · Adobe XD · Figma · Blender · Sketchbook · </w:t>
      </w:r>
    </w:p>
    <w:p w14:paraId="20C83171" w14:textId="77777777" w:rsidR="00E71305" w:rsidRDefault="00E71305" w:rsidP="00E71305">
      <w:pPr>
        <w:pStyle w:val="BodyText"/>
        <w:spacing w:before="213"/>
        <w:ind w:left="0"/>
        <w:jc w:val="center"/>
      </w:pPr>
      <w:r>
        <w:t xml:space="preserve">· WordPress · Familiarity with Browser Compatibility · </w:t>
      </w:r>
    </w:p>
    <w:p w14:paraId="3B1D80E9" w14:textId="77777777" w:rsidR="00E71305" w:rsidRDefault="00E71305" w:rsidP="00E71305">
      <w:pPr>
        <w:spacing w:before="10"/>
        <w:jc w:val="center"/>
        <w:rPr>
          <w:rFonts w:ascii="Courier New" w:eastAsia="Courier New" w:hAnsi="Courier New" w:cs="Courier New"/>
          <w:sz w:val="16"/>
          <w:szCs w:val="16"/>
        </w:rPr>
      </w:pPr>
    </w:p>
    <w:p w14:paraId="75E741B5" w14:textId="77777777" w:rsidR="00E71305" w:rsidRDefault="00E71305" w:rsidP="00E71305">
      <w:pPr>
        <w:jc w:val="center"/>
      </w:pPr>
    </w:p>
    <w:p w14:paraId="43D0BF81" w14:textId="77777777" w:rsidR="00E71305" w:rsidRDefault="00E71305" w:rsidP="00E71305">
      <w:pPr>
        <w:jc w:val="center"/>
        <w:rPr>
          <w:rFonts w:ascii="Courier New" w:hAnsi="Courier New"/>
          <w:b/>
          <w:sz w:val="21"/>
        </w:rPr>
      </w:pPr>
      <w:r>
        <w:rPr>
          <w:rFonts w:ascii="Courier New" w:hAnsi="Courier New"/>
          <w:b/>
          <w:sz w:val="21"/>
        </w:rPr>
        <w:t xml:space="preserve">· </w:t>
      </w:r>
      <w:hyperlink r:id="rId4" w:history="1">
        <w:r w:rsidRPr="00DD0B25">
          <w:rPr>
            <w:rStyle w:val="Hyperlink"/>
            <w:rFonts w:ascii="Courier New" w:hAnsi="Courier New"/>
            <w:sz w:val="21"/>
          </w:rPr>
          <w:t>mayagwrigh</w:t>
        </w:r>
        <w:r w:rsidRPr="00DD0B25">
          <w:rPr>
            <w:rStyle w:val="Hyperlink"/>
            <w:rFonts w:ascii="Courier New" w:hAnsi="Courier New"/>
            <w:sz w:val="21"/>
          </w:rPr>
          <w:t>t</w:t>
        </w:r>
        <w:r w:rsidRPr="00DD0B25">
          <w:rPr>
            <w:rStyle w:val="Hyperlink"/>
            <w:rFonts w:ascii="Courier New" w:hAnsi="Courier New"/>
            <w:sz w:val="21"/>
          </w:rPr>
          <w:t>20@hotma</w:t>
        </w:r>
        <w:r w:rsidRPr="00DD0B25">
          <w:rPr>
            <w:rStyle w:val="Hyperlink"/>
            <w:rFonts w:ascii="Courier New" w:hAnsi="Courier New"/>
            <w:sz w:val="21"/>
          </w:rPr>
          <w:t>i</w:t>
        </w:r>
        <w:r w:rsidRPr="00DD0B25">
          <w:rPr>
            <w:rStyle w:val="Hyperlink"/>
            <w:rFonts w:ascii="Courier New" w:hAnsi="Courier New"/>
            <w:sz w:val="21"/>
          </w:rPr>
          <w:t>l.com</w:t>
        </w:r>
      </w:hyperlink>
      <w:r>
        <w:rPr>
          <w:rFonts w:ascii="Courier New" w:hAnsi="Courier New"/>
          <w:sz w:val="21"/>
        </w:rPr>
        <w:t xml:space="preserve"> </w:t>
      </w:r>
      <w:r>
        <w:rPr>
          <w:rFonts w:ascii="Courier New" w:hAnsi="Courier New"/>
          <w:b/>
          <w:sz w:val="21"/>
        </w:rPr>
        <w:t>·</w:t>
      </w:r>
      <w:r>
        <w:rPr>
          <w:rFonts w:ascii="Courier New" w:hAnsi="Courier New"/>
          <w:sz w:val="21"/>
        </w:rPr>
        <w:t xml:space="preserve"> wordpress.com/</w:t>
      </w:r>
      <w:proofErr w:type="spellStart"/>
      <w:r>
        <w:rPr>
          <w:rFonts w:ascii="Courier New" w:hAnsi="Courier New"/>
          <w:sz w:val="21"/>
        </w:rPr>
        <w:t>dontbugmie</w:t>
      </w:r>
      <w:proofErr w:type="spellEnd"/>
      <w:r>
        <w:rPr>
          <w:rFonts w:ascii="Courier New" w:hAnsi="Courier New"/>
          <w:b/>
          <w:sz w:val="21"/>
        </w:rPr>
        <w:t xml:space="preserve"> </w:t>
      </w:r>
    </w:p>
    <w:p w14:paraId="3A4F905B" w14:textId="77777777" w:rsidR="00E71305" w:rsidRDefault="00E71305" w:rsidP="00E71305">
      <w:pPr>
        <w:jc w:val="center"/>
        <w:rPr>
          <w:rFonts w:ascii="Courier New" w:eastAsia="Courier New" w:hAnsi="Courier New" w:cs="Courier New"/>
          <w:sz w:val="21"/>
          <w:szCs w:val="21"/>
        </w:rPr>
      </w:pPr>
      <w:r>
        <w:rPr>
          <w:rFonts w:ascii="Courier New" w:hAnsi="Courier New"/>
          <w:b/>
          <w:sz w:val="21"/>
        </w:rPr>
        <w:t xml:space="preserve">· </w:t>
      </w:r>
      <w:r>
        <w:rPr>
          <w:rFonts w:ascii="Courier New" w:hAnsi="Courier New"/>
          <w:sz w:val="21"/>
        </w:rPr>
        <w:t>github.com/</w:t>
      </w:r>
      <w:proofErr w:type="spellStart"/>
      <w:r>
        <w:rPr>
          <w:rFonts w:ascii="Courier New" w:hAnsi="Courier New"/>
          <w:sz w:val="21"/>
        </w:rPr>
        <w:t>dontbugmie</w:t>
      </w:r>
      <w:proofErr w:type="spellEnd"/>
      <w:r>
        <w:rPr>
          <w:rFonts w:ascii="Courier New" w:hAnsi="Courier New"/>
          <w:sz w:val="21"/>
        </w:rPr>
        <w:t xml:space="preserve"> </w:t>
      </w:r>
      <w:r>
        <w:rPr>
          <w:rFonts w:ascii="Courier New" w:hAnsi="Courier New"/>
          <w:b/>
          <w:sz w:val="21"/>
        </w:rPr>
        <w:t xml:space="preserve">· </w:t>
      </w:r>
      <w:r w:rsidRPr="00F52F2D">
        <w:rPr>
          <w:rFonts w:ascii="Courier New" w:hAnsi="Courier New"/>
          <w:bCs/>
          <w:sz w:val="21"/>
        </w:rPr>
        <w:t>+447506111484</w:t>
      </w:r>
      <w:r>
        <w:rPr>
          <w:rFonts w:ascii="Courier New" w:hAnsi="Courier New"/>
          <w:bCs/>
          <w:sz w:val="21"/>
        </w:rPr>
        <w:t xml:space="preserve"> </w:t>
      </w:r>
      <w:r>
        <w:t xml:space="preserve">· </w:t>
      </w:r>
    </w:p>
    <w:p w14:paraId="1961BA65" w14:textId="77777777" w:rsidR="00E71305" w:rsidRDefault="00E71305" w:rsidP="00E71305">
      <w:pPr>
        <w:spacing w:before="10"/>
        <w:rPr>
          <w:rFonts w:ascii="Courier New" w:eastAsia="Courier New" w:hAnsi="Courier New" w:cs="Courier New"/>
          <w:sz w:val="24"/>
          <w:szCs w:val="24"/>
        </w:rPr>
      </w:pPr>
    </w:p>
    <w:p w14:paraId="5538652B" w14:textId="77777777" w:rsidR="00E71305" w:rsidRDefault="00E71305" w:rsidP="00E71305">
      <w:pPr>
        <w:pStyle w:val="BodyText"/>
        <w:spacing w:before="0" w:line="317" w:lineRule="auto"/>
        <w:ind w:left="0"/>
        <w:rPr>
          <w:color w:val="212121"/>
        </w:rPr>
      </w:pPr>
      <w:r>
        <w:rPr>
          <w:color w:val="212121"/>
        </w:rPr>
        <w:t>Self-taught UX/UI Designer and Front-End Website Developer with a strong focus on user engagement, developer experience and maintainability. Progress driven person, who loves contributing to open source projects.</w:t>
      </w:r>
    </w:p>
    <w:p w14:paraId="6F8E1077" w14:textId="77777777" w:rsidR="00E71305" w:rsidRDefault="00E71305" w:rsidP="00E71305">
      <w:pPr>
        <w:pStyle w:val="BodyText"/>
        <w:spacing w:before="0" w:line="317" w:lineRule="auto"/>
        <w:ind w:left="0"/>
      </w:pPr>
    </w:p>
    <w:p w14:paraId="381A8A03" w14:textId="77777777" w:rsidR="00E71305" w:rsidRDefault="00E71305" w:rsidP="00E71305">
      <w:pPr>
        <w:spacing w:before="4"/>
        <w:rPr>
          <w:rFonts w:ascii="Courier New" w:eastAsia="Courier New" w:hAnsi="Courier New" w:cs="Courier New"/>
          <w:sz w:val="20"/>
          <w:szCs w:val="20"/>
        </w:rPr>
      </w:pPr>
    </w:p>
    <w:p w14:paraId="6D2D5467" w14:textId="77777777" w:rsidR="00E71305" w:rsidRDefault="00E71305" w:rsidP="00E71305">
      <w:pPr>
        <w:pStyle w:val="Heading1"/>
        <w:ind w:left="0"/>
        <w:rPr>
          <w:b w:val="0"/>
          <w:bCs w:val="0"/>
        </w:rPr>
      </w:pPr>
      <w:r>
        <w:t>&gt; Projects</w:t>
      </w:r>
    </w:p>
    <w:p w14:paraId="7F0BDFE9" w14:textId="77777777" w:rsidR="00E71305" w:rsidRDefault="00E71305" w:rsidP="00E71305">
      <w:pPr>
        <w:spacing w:before="254"/>
        <w:rPr>
          <w:rFonts w:ascii="Courier New" w:eastAsia="Courier New" w:hAnsi="Courier New" w:cs="Courier New"/>
          <w:sz w:val="18"/>
          <w:szCs w:val="18"/>
        </w:rPr>
      </w:pPr>
      <w:r>
        <w:rPr>
          <w:rFonts w:ascii="Times New Roman" w:eastAsia="Times New Roman" w:hAnsi="Times New Roman" w:cs="Times New Roman"/>
          <w:color w:val="18A873"/>
          <w:w w:val="110"/>
          <w:sz w:val="21"/>
          <w:szCs w:val="21"/>
        </w:rPr>
        <w:t>█</w:t>
      </w:r>
      <w:r>
        <w:rPr>
          <w:rFonts w:ascii="Times New Roman" w:eastAsia="Times New Roman" w:hAnsi="Times New Roman" w:cs="Times New Roman"/>
          <w:color w:val="18A873"/>
          <w:spacing w:val="-8"/>
          <w:w w:val="110"/>
          <w:sz w:val="21"/>
          <w:szCs w:val="21"/>
        </w:rPr>
        <w:t xml:space="preserve"> </w:t>
      </w:r>
      <w:r>
        <w:rPr>
          <w:rFonts w:ascii="Courier New" w:eastAsia="Courier New" w:hAnsi="Courier New" w:cs="Courier New"/>
          <w:b/>
          <w:bCs/>
          <w:w w:val="110"/>
          <w:sz w:val="21"/>
          <w:szCs w:val="21"/>
        </w:rPr>
        <w:t>minecraftforum.net</w:t>
      </w:r>
      <w:r>
        <w:rPr>
          <w:rFonts w:ascii="Courier New" w:eastAsia="Courier New" w:hAnsi="Courier New" w:cs="Courier New"/>
          <w:b/>
          <w:bCs/>
          <w:spacing w:val="-88"/>
          <w:w w:val="110"/>
          <w:sz w:val="21"/>
          <w:szCs w:val="21"/>
        </w:rPr>
        <w:t xml:space="preserve"> </w:t>
      </w:r>
      <w:r>
        <w:rPr>
          <w:rFonts w:ascii="Courier New" w:eastAsia="Courier New" w:hAnsi="Courier New" w:cs="Courier New"/>
          <w:b/>
          <w:bCs/>
          <w:w w:val="110"/>
          <w:sz w:val="21"/>
          <w:szCs w:val="21"/>
        </w:rPr>
        <w:t>·</w:t>
      </w:r>
      <w:r>
        <w:rPr>
          <w:rFonts w:ascii="Courier New" w:eastAsia="Courier New" w:hAnsi="Courier New" w:cs="Courier New"/>
          <w:b/>
          <w:bCs/>
          <w:spacing w:val="-89"/>
          <w:w w:val="110"/>
          <w:sz w:val="21"/>
          <w:szCs w:val="21"/>
        </w:rPr>
        <w:t xml:space="preserve"> </w:t>
      </w:r>
      <w:r>
        <w:rPr>
          <w:rFonts w:ascii="Courier New" w:eastAsia="Courier New" w:hAnsi="Courier New" w:cs="Courier New"/>
          <w:color w:val="212121"/>
          <w:w w:val="110"/>
          <w:sz w:val="18"/>
          <w:szCs w:val="18"/>
        </w:rPr>
        <w:t>design + wireframes</w:t>
      </w:r>
    </w:p>
    <w:p w14:paraId="0599EE73" w14:textId="77777777" w:rsidR="00E71305" w:rsidRDefault="00E71305" w:rsidP="00E71305">
      <w:pPr>
        <w:pStyle w:val="BodyText"/>
        <w:spacing w:line="317" w:lineRule="auto"/>
        <w:ind w:left="0"/>
        <w:rPr>
          <w:color w:val="212121"/>
        </w:rPr>
      </w:pPr>
      <w:r>
        <w:rPr>
          <w:color w:val="212121"/>
        </w:rPr>
        <w:t>The Minecraft Forum is the #1 destination for Minecraft Players to enhance, explore and share their passion for Minecraft.</w:t>
      </w:r>
      <w:r>
        <w:t xml:space="preserve"> </w:t>
      </w:r>
      <w:r>
        <w:rPr>
          <w:color w:val="212121"/>
        </w:rPr>
        <w:t>Acquired by</w:t>
      </w:r>
      <w:r>
        <w:rPr>
          <w:color w:val="212121"/>
          <w:spacing w:val="-1"/>
        </w:rPr>
        <w:t xml:space="preserve"> </w:t>
      </w:r>
      <w:r>
        <w:rPr>
          <w:b/>
          <w:color w:val="FF6200"/>
        </w:rPr>
        <w:t>Curse</w:t>
      </w:r>
      <w:r>
        <w:rPr>
          <w:b/>
          <w:color w:val="FF6200"/>
          <w:spacing w:val="-1"/>
        </w:rPr>
        <w:t xml:space="preserve"> </w:t>
      </w:r>
      <w:r>
        <w:rPr>
          <w:color w:val="212121"/>
        </w:rPr>
        <w:t xml:space="preserve">which is now a part of </w:t>
      </w:r>
      <w:r>
        <w:rPr>
          <w:b/>
          <w:color w:val="5E2CA4"/>
          <w:spacing w:val="-1"/>
        </w:rPr>
        <w:t>Twitch</w:t>
      </w:r>
      <w:r>
        <w:rPr>
          <w:color w:val="212121"/>
          <w:spacing w:val="-1"/>
        </w:rPr>
        <w:t>.</w:t>
      </w:r>
      <w:r>
        <w:rPr>
          <w:color w:val="212121"/>
        </w:rPr>
        <w:t xml:space="preserve"> Millions of</w:t>
      </w:r>
      <w:r>
        <w:rPr>
          <w:color w:val="212121"/>
          <w:spacing w:val="26"/>
        </w:rPr>
        <w:t xml:space="preserve"> </w:t>
      </w:r>
      <w:r>
        <w:rPr>
          <w:color w:val="212121"/>
        </w:rPr>
        <w:t xml:space="preserve">members, tens of millions of posts, billions of page views. My role in this project was to assist with designing and constructing wireframes that would enhance user interaction and experience.  </w:t>
      </w:r>
    </w:p>
    <w:p w14:paraId="7D5D6E8A" w14:textId="77777777" w:rsidR="00E71305" w:rsidRDefault="00E71305" w:rsidP="00E71305">
      <w:pPr>
        <w:rPr>
          <w:rFonts w:ascii="Times New Roman" w:eastAsia="Times New Roman" w:hAnsi="Times New Roman" w:cs="Times New Roman"/>
          <w:color w:val="6388AA"/>
          <w:w w:val="110"/>
          <w:sz w:val="21"/>
          <w:szCs w:val="21"/>
        </w:rPr>
      </w:pPr>
    </w:p>
    <w:p w14:paraId="0466B041" w14:textId="77777777" w:rsidR="00E71305" w:rsidRDefault="00E71305" w:rsidP="00E71305">
      <w:pPr>
        <w:rPr>
          <w:rFonts w:ascii="Courier New" w:eastAsia="Courier New" w:hAnsi="Courier New" w:cs="Courier New"/>
          <w:sz w:val="18"/>
          <w:szCs w:val="18"/>
        </w:rPr>
      </w:pPr>
      <w:r w:rsidRPr="00BE1199">
        <w:rPr>
          <w:rFonts w:ascii="Times New Roman" w:eastAsia="Times New Roman" w:hAnsi="Times New Roman" w:cs="Times New Roman"/>
          <w:color w:val="7030A0"/>
          <w:w w:val="110"/>
          <w:sz w:val="21"/>
          <w:szCs w:val="21"/>
        </w:rPr>
        <w:t>█</w:t>
      </w:r>
      <w:r>
        <w:rPr>
          <w:rFonts w:ascii="Times New Roman" w:eastAsia="Times New Roman" w:hAnsi="Times New Roman" w:cs="Times New Roman"/>
          <w:color w:val="6388AA"/>
          <w:spacing w:val="-7"/>
          <w:w w:val="110"/>
          <w:sz w:val="21"/>
          <w:szCs w:val="21"/>
        </w:rPr>
        <w:t xml:space="preserve"> </w:t>
      </w:r>
      <w:proofErr w:type="spellStart"/>
      <w:r>
        <w:rPr>
          <w:rFonts w:ascii="Courier New" w:eastAsia="Courier New" w:hAnsi="Courier New" w:cs="Courier New"/>
          <w:b/>
          <w:bCs/>
          <w:w w:val="110"/>
          <w:sz w:val="21"/>
          <w:szCs w:val="21"/>
        </w:rPr>
        <w:t>blacklivesmatterstories</w:t>
      </w:r>
      <w:proofErr w:type="spellEnd"/>
      <w:r>
        <w:rPr>
          <w:rFonts w:ascii="Courier New" w:eastAsia="Courier New" w:hAnsi="Courier New" w:cs="Courier New"/>
          <w:b/>
          <w:bCs/>
          <w:w w:val="110"/>
          <w:sz w:val="21"/>
          <w:szCs w:val="21"/>
        </w:rPr>
        <w:t>·</w:t>
      </w:r>
      <w:r>
        <w:rPr>
          <w:rFonts w:ascii="Courier New" w:eastAsia="Courier New" w:hAnsi="Courier New" w:cs="Courier New"/>
          <w:b/>
          <w:bCs/>
          <w:spacing w:val="-87"/>
          <w:w w:val="110"/>
          <w:sz w:val="21"/>
          <w:szCs w:val="21"/>
        </w:rPr>
        <w:t xml:space="preserve"> </w:t>
      </w:r>
      <w:r>
        <w:rPr>
          <w:rFonts w:ascii="Courier New" w:eastAsia="Courier New" w:hAnsi="Courier New" w:cs="Courier New"/>
          <w:color w:val="212121"/>
          <w:w w:val="110"/>
          <w:sz w:val="18"/>
          <w:szCs w:val="18"/>
        </w:rPr>
        <w:t>design</w:t>
      </w:r>
      <w:r>
        <w:rPr>
          <w:rFonts w:ascii="Courier New" w:eastAsia="Courier New" w:hAnsi="Courier New" w:cs="Courier New"/>
          <w:color w:val="212121"/>
          <w:spacing w:val="-74"/>
          <w:w w:val="110"/>
          <w:sz w:val="18"/>
          <w:szCs w:val="18"/>
        </w:rPr>
        <w:t xml:space="preserve"> </w:t>
      </w:r>
      <w:r>
        <w:rPr>
          <w:rFonts w:ascii="Courier New" w:eastAsia="Courier New" w:hAnsi="Courier New" w:cs="Courier New"/>
          <w:color w:val="212121"/>
          <w:w w:val="110"/>
          <w:sz w:val="18"/>
          <w:szCs w:val="18"/>
        </w:rPr>
        <w:t>+</w:t>
      </w:r>
      <w:r>
        <w:rPr>
          <w:rFonts w:ascii="Courier New" w:eastAsia="Courier New" w:hAnsi="Courier New" w:cs="Courier New"/>
          <w:color w:val="212121"/>
          <w:spacing w:val="-75"/>
          <w:w w:val="110"/>
          <w:sz w:val="18"/>
          <w:szCs w:val="18"/>
        </w:rPr>
        <w:t xml:space="preserve"> </w:t>
      </w:r>
      <w:r>
        <w:rPr>
          <w:rFonts w:ascii="Courier New" w:eastAsia="Courier New" w:hAnsi="Courier New" w:cs="Courier New"/>
          <w:color w:val="212121"/>
          <w:w w:val="110"/>
          <w:sz w:val="18"/>
          <w:szCs w:val="18"/>
        </w:rPr>
        <w:t>development</w:t>
      </w:r>
    </w:p>
    <w:p w14:paraId="72845480" w14:textId="77777777" w:rsidR="00E71305" w:rsidRPr="00BE1199" w:rsidRDefault="00E71305" w:rsidP="00E71305">
      <w:pPr>
        <w:pStyle w:val="BodyText"/>
        <w:spacing w:line="317" w:lineRule="auto"/>
        <w:ind w:left="0"/>
        <w:rPr>
          <w:color w:val="212121"/>
        </w:rPr>
      </w:pPr>
      <w:r>
        <w:rPr>
          <w:color w:val="212121"/>
        </w:rPr>
        <w:t xml:space="preserve">Developed a custom web platform HTML, CSS and </w:t>
      </w:r>
      <w:proofErr w:type="spellStart"/>
      <w:r>
        <w:rPr>
          <w:color w:val="212121"/>
        </w:rPr>
        <w:t>Javascript</w:t>
      </w:r>
      <w:proofErr w:type="spellEnd"/>
      <w:r>
        <w:rPr>
          <w:color w:val="212121"/>
        </w:rPr>
        <w:t xml:space="preserve">. </w:t>
      </w:r>
      <w:proofErr w:type="spellStart"/>
      <w:r>
        <w:rPr>
          <w:color w:val="212121"/>
        </w:rPr>
        <w:t>Blacklivesmatterstories</w:t>
      </w:r>
      <w:proofErr w:type="spellEnd"/>
      <w:r>
        <w:rPr>
          <w:color w:val="212121"/>
        </w:rPr>
        <w:t xml:space="preserve"> is an ongoing personal project I have been working on where users can share their experiences, videos and images of the Black Lives Matter movement. An erasable hero canvas is used for enhanced user experience and engagement to reveal a video explaining the movement.  </w:t>
      </w:r>
    </w:p>
    <w:p w14:paraId="59AA96C1" w14:textId="77777777" w:rsidR="00E71305" w:rsidRDefault="00E71305" w:rsidP="00E71305">
      <w:pPr>
        <w:spacing w:before="9"/>
        <w:rPr>
          <w:rFonts w:ascii="Courier New" w:eastAsia="Courier New" w:hAnsi="Courier New" w:cs="Courier New"/>
          <w:sz w:val="19"/>
          <w:szCs w:val="19"/>
        </w:rPr>
      </w:pPr>
    </w:p>
    <w:p w14:paraId="00664574" w14:textId="77777777" w:rsidR="00E71305" w:rsidRDefault="00E71305" w:rsidP="00E71305">
      <w:pPr>
        <w:rPr>
          <w:rFonts w:ascii="Courier New" w:eastAsia="Courier New" w:hAnsi="Courier New" w:cs="Courier New"/>
          <w:sz w:val="18"/>
          <w:szCs w:val="18"/>
        </w:rPr>
      </w:pPr>
      <w:r>
        <w:rPr>
          <w:rFonts w:ascii="Times New Roman" w:eastAsia="Times New Roman" w:hAnsi="Times New Roman" w:cs="Times New Roman"/>
          <w:color w:val="FFD700"/>
          <w:w w:val="110"/>
          <w:sz w:val="21"/>
          <w:szCs w:val="21"/>
        </w:rPr>
        <w:t>█</w:t>
      </w:r>
      <w:r>
        <w:rPr>
          <w:rFonts w:ascii="Times New Roman" w:eastAsia="Times New Roman" w:hAnsi="Times New Roman" w:cs="Times New Roman"/>
          <w:color w:val="FFD700"/>
          <w:spacing w:val="42"/>
          <w:w w:val="110"/>
          <w:sz w:val="21"/>
          <w:szCs w:val="21"/>
        </w:rPr>
        <w:t xml:space="preserve"> </w:t>
      </w:r>
      <w:r>
        <w:rPr>
          <w:rFonts w:ascii="Courier New" w:eastAsia="Courier New" w:hAnsi="Courier New" w:cs="Courier New"/>
          <w:b/>
          <w:bCs/>
          <w:w w:val="105"/>
          <w:sz w:val="21"/>
          <w:szCs w:val="21"/>
        </w:rPr>
        <w:t>delivered.by</w:t>
      </w:r>
      <w:r>
        <w:rPr>
          <w:rFonts w:ascii="Courier New" w:eastAsia="Courier New" w:hAnsi="Courier New" w:cs="Courier New"/>
          <w:b/>
          <w:bCs/>
          <w:spacing w:val="-31"/>
          <w:w w:val="105"/>
          <w:sz w:val="21"/>
          <w:szCs w:val="21"/>
        </w:rPr>
        <w:t xml:space="preserve"> </w:t>
      </w:r>
      <w:r>
        <w:rPr>
          <w:rFonts w:ascii="Courier New" w:eastAsia="Courier New" w:hAnsi="Courier New" w:cs="Courier New"/>
          <w:b/>
          <w:bCs/>
          <w:w w:val="105"/>
          <w:sz w:val="21"/>
          <w:szCs w:val="21"/>
        </w:rPr>
        <w:t>·</w:t>
      </w:r>
      <w:r>
        <w:rPr>
          <w:rFonts w:ascii="Courier New" w:eastAsia="Courier New" w:hAnsi="Courier New" w:cs="Courier New"/>
          <w:color w:val="212121"/>
          <w:spacing w:val="-27"/>
          <w:w w:val="105"/>
          <w:sz w:val="18"/>
          <w:szCs w:val="18"/>
        </w:rPr>
        <w:t xml:space="preserve"> </w:t>
      </w:r>
      <w:r>
        <w:rPr>
          <w:rFonts w:ascii="Courier New" w:eastAsia="Courier New" w:hAnsi="Courier New" w:cs="Courier New"/>
          <w:color w:val="212121"/>
          <w:w w:val="105"/>
          <w:sz w:val="18"/>
          <w:szCs w:val="18"/>
        </w:rPr>
        <w:t>design + front-end development</w:t>
      </w:r>
    </w:p>
    <w:p w14:paraId="6E8336B9" w14:textId="77777777" w:rsidR="00E71305" w:rsidRDefault="00E71305" w:rsidP="00E71305">
      <w:pPr>
        <w:pStyle w:val="BodyText"/>
        <w:spacing w:line="317" w:lineRule="auto"/>
        <w:ind w:left="0"/>
      </w:pPr>
      <w:r>
        <w:rPr>
          <w:color w:val="212121"/>
        </w:rPr>
        <w:t xml:space="preserve">Delivered.by is a database that helps users find products that can be delivered by a certain date. A strong focus on user experience was executed. Using a simple </w:t>
      </w:r>
    </w:p>
    <w:p w14:paraId="3AD75144" w14:textId="77777777" w:rsidR="00E71305" w:rsidRDefault="00E71305" w:rsidP="00E71305">
      <w:pPr>
        <w:pStyle w:val="BodyText"/>
        <w:spacing w:before="0" w:line="317" w:lineRule="auto"/>
        <w:ind w:left="0"/>
      </w:pPr>
      <w:r>
        <w:rPr>
          <w:color w:val="212121"/>
        </w:rPr>
        <w:t>interface helps customers in a rush to buy something able to shop quicker.</w:t>
      </w:r>
    </w:p>
    <w:p w14:paraId="715581E1" w14:textId="77777777" w:rsidR="00E71305" w:rsidRDefault="00E71305" w:rsidP="00E71305">
      <w:pPr>
        <w:spacing w:before="60"/>
        <w:rPr>
          <w:rFonts w:ascii="Courier New" w:eastAsia="Courier New" w:hAnsi="Courier New" w:cs="Courier New"/>
          <w:sz w:val="18"/>
          <w:szCs w:val="18"/>
        </w:rPr>
      </w:pPr>
      <w:r>
        <w:rPr>
          <w:rFonts w:ascii="Courier New"/>
          <w:color w:val="212121"/>
          <w:sz w:val="18"/>
        </w:rPr>
        <w:t>Example: flowers.delivered.by/tomorrow</w:t>
      </w:r>
      <w:r>
        <w:rPr>
          <w:rFonts w:ascii="Courier New"/>
          <w:color w:val="212121"/>
          <w:spacing w:val="-1"/>
          <w:sz w:val="18"/>
        </w:rPr>
        <w:t xml:space="preserve"> </w:t>
      </w:r>
    </w:p>
    <w:p w14:paraId="78648F51" w14:textId="77777777" w:rsidR="00E71305" w:rsidRDefault="00E71305" w:rsidP="00E71305">
      <w:pPr>
        <w:spacing w:before="7"/>
        <w:rPr>
          <w:rFonts w:ascii="Courier New" w:eastAsia="Courier New" w:hAnsi="Courier New" w:cs="Courier New"/>
          <w:sz w:val="25"/>
          <w:szCs w:val="25"/>
        </w:rPr>
      </w:pPr>
    </w:p>
    <w:p w14:paraId="44DB1CEC" w14:textId="77777777" w:rsidR="00E71305" w:rsidRDefault="00E71305" w:rsidP="00E71305">
      <w:pPr>
        <w:rPr>
          <w:rFonts w:ascii="Courier New" w:eastAsia="Courier New" w:hAnsi="Courier New" w:cs="Courier New"/>
          <w:sz w:val="18"/>
          <w:szCs w:val="18"/>
        </w:rPr>
      </w:pPr>
      <w:r>
        <w:rPr>
          <w:rFonts w:ascii="Times New Roman" w:eastAsia="Times New Roman" w:hAnsi="Times New Roman" w:cs="Times New Roman"/>
          <w:color w:val="D5008E"/>
          <w:w w:val="110"/>
          <w:sz w:val="21"/>
          <w:szCs w:val="21"/>
        </w:rPr>
        <w:t>█</w:t>
      </w:r>
      <w:r>
        <w:rPr>
          <w:rFonts w:ascii="Times New Roman" w:eastAsia="Times New Roman" w:hAnsi="Times New Roman" w:cs="Times New Roman"/>
          <w:color w:val="D5008E"/>
          <w:spacing w:val="38"/>
          <w:w w:val="110"/>
          <w:sz w:val="21"/>
          <w:szCs w:val="21"/>
        </w:rPr>
        <w:t xml:space="preserve"> </w:t>
      </w:r>
      <w:r>
        <w:rPr>
          <w:rFonts w:ascii="Courier New" w:eastAsia="Courier New" w:hAnsi="Courier New" w:cs="Courier New"/>
          <w:b/>
          <w:bCs/>
          <w:w w:val="105"/>
          <w:sz w:val="21"/>
          <w:szCs w:val="21"/>
        </w:rPr>
        <w:t>httpstatuses.com</w:t>
      </w:r>
      <w:r>
        <w:rPr>
          <w:rFonts w:ascii="Courier New" w:eastAsia="Courier New" w:hAnsi="Courier New" w:cs="Courier New"/>
          <w:b/>
          <w:bCs/>
          <w:spacing w:val="-35"/>
          <w:w w:val="105"/>
          <w:sz w:val="21"/>
          <w:szCs w:val="21"/>
        </w:rPr>
        <w:t xml:space="preserve"> </w:t>
      </w:r>
      <w:r>
        <w:rPr>
          <w:rFonts w:ascii="Courier New" w:eastAsia="Courier New" w:hAnsi="Courier New" w:cs="Courier New"/>
          <w:b/>
          <w:bCs/>
          <w:w w:val="105"/>
          <w:sz w:val="21"/>
          <w:szCs w:val="21"/>
        </w:rPr>
        <w:t>·</w:t>
      </w:r>
      <w:r>
        <w:rPr>
          <w:rFonts w:ascii="Courier New" w:eastAsia="Courier New" w:hAnsi="Courier New" w:cs="Courier New"/>
          <w:b/>
          <w:bCs/>
          <w:spacing w:val="-36"/>
          <w:w w:val="105"/>
          <w:sz w:val="21"/>
          <w:szCs w:val="21"/>
        </w:rPr>
        <w:t xml:space="preserve"> </w:t>
      </w:r>
      <w:r>
        <w:rPr>
          <w:rFonts w:ascii="Courier New" w:eastAsia="Courier New" w:hAnsi="Courier New" w:cs="Courier New"/>
          <w:color w:val="212121"/>
          <w:w w:val="105"/>
          <w:sz w:val="18"/>
          <w:szCs w:val="18"/>
        </w:rPr>
        <w:t>design</w:t>
      </w:r>
      <w:r>
        <w:rPr>
          <w:rFonts w:ascii="Courier New" w:eastAsia="Courier New" w:hAnsi="Courier New" w:cs="Courier New"/>
          <w:color w:val="212121"/>
          <w:spacing w:val="-30"/>
          <w:w w:val="105"/>
          <w:sz w:val="18"/>
          <w:szCs w:val="18"/>
        </w:rPr>
        <w:t xml:space="preserve"> </w:t>
      </w:r>
    </w:p>
    <w:p w14:paraId="24F16560" w14:textId="77777777" w:rsidR="00E71305" w:rsidRDefault="00E71305" w:rsidP="00E71305">
      <w:pPr>
        <w:pStyle w:val="BodyText"/>
        <w:spacing w:line="317" w:lineRule="auto"/>
        <w:ind w:left="0"/>
        <w:rPr>
          <w:color w:val="212121"/>
        </w:rPr>
      </w:pPr>
      <w:r>
        <w:rPr>
          <w:color w:val="212121"/>
        </w:rPr>
        <w:t>HTTP Status Code reference site providing a better interface to RFC 2616. Used daily by thousands of</w:t>
      </w:r>
      <w:r>
        <w:rPr>
          <w:color w:val="212121"/>
          <w:spacing w:val="-1"/>
        </w:rPr>
        <w:t xml:space="preserve"> </w:t>
      </w:r>
      <w:r>
        <w:rPr>
          <w:color w:val="212121"/>
        </w:rPr>
        <w:t>developers and earned more than 500 stars on GitHub. A simple and clear layout helps users navigate.</w:t>
      </w:r>
    </w:p>
    <w:p w14:paraId="5BCACCF8" w14:textId="77777777" w:rsidR="00E71305" w:rsidRDefault="00E71305" w:rsidP="00E71305">
      <w:pPr>
        <w:rPr>
          <w:rFonts w:ascii="Times New Roman" w:eastAsia="Times New Roman" w:hAnsi="Times New Roman" w:cs="Times New Roman"/>
          <w:color w:val="D5008E"/>
          <w:w w:val="110"/>
          <w:sz w:val="21"/>
          <w:szCs w:val="21"/>
        </w:rPr>
      </w:pPr>
    </w:p>
    <w:p w14:paraId="0E262FAC" w14:textId="77777777" w:rsidR="00E71305" w:rsidRDefault="00E71305" w:rsidP="00E71305">
      <w:pPr>
        <w:rPr>
          <w:rFonts w:ascii="Times New Roman" w:eastAsia="Times New Roman" w:hAnsi="Times New Roman" w:cs="Times New Roman"/>
          <w:color w:val="6388AA"/>
          <w:w w:val="110"/>
          <w:sz w:val="21"/>
          <w:szCs w:val="21"/>
        </w:rPr>
      </w:pPr>
    </w:p>
    <w:p w14:paraId="69FF8A56" w14:textId="77777777" w:rsidR="00E71305" w:rsidRDefault="00E71305" w:rsidP="00E71305">
      <w:pPr>
        <w:rPr>
          <w:rFonts w:ascii="Courier New" w:eastAsia="Courier New" w:hAnsi="Courier New" w:cs="Courier New"/>
          <w:sz w:val="18"/>
          <w:szCs w:val="18"/>
        </w:rPr>
      </w:pPr>
      <w:r>
        <w:rPr>
          <w:rFonts w:ascii="Times New Roman" w:eastAsia="Times New Roman" w:hAnsi="Times New Roman" w:cs="Times New Roman"/>
          <w:color w:val="6388AA"/>
          <w:w w:val="110"/>
          <w:sz w:val="21"/>
          <w:szCs w:val="21"/>
        </w:rPr>
        <w:t>█</w:t>
      </w:r>
      <w:r>
        <w:rPr>
          <w:rFonts w:ascii="Times New Roman" w:eastAsia="Times New Roman" w:hAnsi="Times New Roman" w:cs="Times New Roman"/>
          <w:color w:val="6388AA"/>
          <w:spacing w:val="-7"/>
          <w:w w:val="110"/>
          <w:sz w:val="21"/>
          <w:szCs w:val="21"/>
        </w:rPr>
        <w:t xml:space="preserve"> </w:t>
      </w:r>
      <w:proofErr w:type="spellStart"/>
      <w:r>
        <w:rPr>
          <w:rFonts w:ascii="Courier New" w:eastAsia="Courier New" w:hAnsi="Courier New" w:cs="Courier New"/>
          <w:b/>
          <w:bCs/>
          <w:w w:val="110"/>
          <w:sz w:val="21"/>
          <w:szCs w:val="21"/>
        </w:rPr>
        <w:t>husski</w:t>
      </w:r>
      <w:proofErr w:type="spellEnd"/>
      <w:r>
        <w:rPr>
          <w:rFonts w:ascii="Courier New" w:eastAsia="Courier New" w:hAnsi="Courier New" w:cs="Courier New"/>
          <w:b/>
          <w:bCs/>
          <w:w w:val="110"/>
          <w:sz w:val="21"/>
          <w:szCs w:val="21"/>
        </w:rPr>
        <w:t>·</w:t>
      </w:r>
      <w:r>
        <w:rPr>
          <w:rFonts w:ascii="Courier New" w:eastAsia="Courier New" w:hAnsi="Courier New" w:cs="Courier New"/>
          <w:b/>
          <w:bCs/>
          <w:spacing w:val="-87"/>
          <w:w w:val="110"/>
          <w:sz w:val="21"/>
          <w:szCs w:val="21"/>
        </w:rPr>
        <w:t xml:space="preserve"> </w:t>
      </w:r>
      <w:r>
        <w:rPr>
          <w:rFonts w:ascii="Courier New" w:eastAsia="Courier New" w:hAnsi="Courier New" w:cs="Courier New"/>
          <w:color w:val="212121"/>
          <w:w w:val="110"/>
          <w:sz w:val="18"/>
          <w:szCs w:val="18"/>
        </w:rPr>
        <w:t>design</w:t>
      </w:r>
      <w:r>
        <w:rPr>
          <w:rFonts w:ascii="Courier New" w:eastAsia="Courier New" w:hAnsi="Courier New" w:cs="Courier New"/>
          <w:color w:val="212121"/>
          <w:spacing w:val="-74"/>
          <w:w w:val="110"/>
          <w:sz w:val="18"/>
          <w:szCs w:val="18"/>
        </w:rPr>
        <w:t xml:space="preserve"> </w:t>
      </w:r>
      <w:r>
        <w:rPr>
          <w:rFonts w:ascii="Courier New" w:eastAsia="Courier New" w:hAnsi="Courier New" w:cs="Courier New"/>
          <w:color w:val="212121"/>
          <w:w w:val="110"/>
          <w:sz w:val="18"/>
          <w:szCs w:val="18"/>
        </w:rPr>
        <w:t>+</w:t>
      </w:r>
      <w:r>
        <w:rPr>
          <w:rFonts w:ascii="Courier New" w:eastAsia="Courier New" w:hAnsi="Courier New" w:cs="Courier New"/>
          <w:color w:val="212121"/>
          <w:spacing w:val="-75"/>
          <w:w w:val="110"/>
          <w:sz w:val="18"/>
          <w:szCs w:val="18"/>
        </w:rPr>
        <w:t xml:space="preserve"> </w:t>
      </w:r>
      <w:r>
        <w:rPr>
          <w:rFonts w:ascii="Courier New" w:eastAsia="Courier New" w:hAnsi="Courier New" w:cs="Courier New"/>
          <w:color w:val="212121"/>
          <w:w w:val="110"/>
          <w:sz w:val="18"/>
          <w:szCs w:val="18"/>
        </w:rPr>
        <w:t>development</w:t>
      </w:r>
    </w:p>
    <w:p w14:paraId="0B6AEF92" w14:textId="77777777" w:rsidR="00E71305" w:rsidRDefault="00E71305" w:rsidP="00E71305">
      <w:pPr>
        <w:pStyle w:val="BodyText"/>
        <w:spacing w:line="317" w:lineRule="auto"/>
        <w:ind w:left="0"/>
      </w:pPr>
      <w:r>
        <w:rPr>
          <w:color w:val="212121"/>
        </w:rPr>
        <w:t xml:space="preserve">A custom designed platform where HUSSKI members can share videos, images and statuses. Implemented using WordPress, </w:t>
      </w:r>
      <w:proofErr w:type="spellStart"/>
      <w:r>
        <w:rPr>
          <w:color w:val="212121"/>
        </w:rPr>
        <w:t>Husski</w:t>
      </w:r>
      <w:proofErr w:type="spellEnd"/>
      <w:r>
        <w:rPr>
          <w:color w:val="212121"/>
        </w:rPr>
        <w:t xml:space="preserve"> is the first society website that members can find merchandise, music playlists, trip tickets, social events and more all in one place!</w:t>
      </w:r>
    </w:p>
    <w:p w14:paraId="20755DDA" w14:textId="77777777" w:rsidR="00E71305" w:rsidRDefault="00E71305" w:rsidP="00E71305">
      <w:pPr>
        <w:pStyle w:val="Heading1"/>
        <w:ind w:left="0"/>
        <w:rPr>
          <w:b w:val="0"/>
          <w:bCs w:val="0"/>
        </w:rPr>
      </w:pPr>
      <w:r>
        <w:lastRenderedPageBreak/>
        <w:t>&gt; Employment &amp; Experience</w:t>
      </w:r>
    </w:p>
    <w:p w14:paraId="519E354F" w14:textId="77777777" w:rsidR="00E71305" w:rsidRDefault="00E71305" w:rsidP="00E71305">
      <w:pPr>
        <w:spacing w:before="3"/>
        <w:rPr>
          <w:rFonts w:ascii="Courier New" w:eastAsia="Courier New" w:hAnsi="Courier New" w:cs="Courier New"/>
          <w:b/>
          <w:bCs/>
          <w:sz w:val="24"/>
          <w:szCs w:val="24"/>
        </w:rPr>
      </w:pPr>
    </w:p>
    <w:p w14:paraId="3D6FEB9F" w14:textId="77777777" w:rsidR="00E71305" w:rsidRDefault="00E71305" w:rsidP="00E71305">
      <w:pPr>
        <w:rPr>
          <w:rFonts w:ascii="Courier New" w:eastAsia="Courier New" w:hAnsi="Courier New" w:cs="Courier New"/>
          <w:sz w:val="18"/>
          <w:szCs w:val="18"/>
        </w:rPr>
      </w:pPr>
      <w:r>
        <w:rPr>
          <w:rFonts w:ascii="Courier New" w:eastAsia="Courier New" w:hAnsi="Courier New" w:cs="Courier New"/>
          <w:b/>
          <w:bCs/>
          <w:color w:val="FF6200"/>
          <w:sz w:val="21"/>
          <w:szCs w:val="21"/>
        </w:rPr>
        <w:t>Code First Girls</w:t>
      </w:r>
      <w:r>
        <w:rPr>
          <w:rFonts w:ascii="Courier New" w:eastAsia="Courier New" w:hAnsi="Courier New" w:cs="Courier New"/>
          <w:sz w:val="18"/>
          <w:szCs w:val="18"/>
        </w:rPr>
        <w:t xml:space="preserve"> — Present</w:t>
      </w:r>
    </w:p>
    <w:p w14:paraId="09AEF706" w14:textId="77777777" w:rsidR="00E71305" w:rsidRDefault="00E71305" w:rsidP="00E71305">
      <w:pPr>
        <w:pStyle w:val="BodyText"/>
        <w:spacing w:line="317" w:lineRule="auto"/>
        <w:ind w:left="0"/>
      </w:pPr>
      <w:r>
        <w:rPr>
          <w:color w:val="212121"/>
        </w:rPr>
        <w:t>I currently teach front-end website development lessons for Code First Girls.</w:t>
      </w:r>
    </w:p>
    <w:p w14:paraId="184766DE" w14:textId="77777777" w:rsidR="00E71305" w:rsidRDefault="00E71305" w:rsidP="00E71305">
      <w:pPr>
        <w:spacing w:before="10"/>
        <w:rPr>
          <w:rFonts w:ascii="Courier New" w:eastAsia="Courier New" w:hAnsi="Courier New" w:cs="Courier New"/>
          <w:sz w:val="15"/>
          <w:szCs w:val="15"/>
        </w:rPr>
      </w:pPr>
    </w:p>
    <w:p w14:paraId="06420348" w14:textId="77777777" w:rsidR="00E71305" w:rsidRDefault="00E71305" w:rsidP="00E71305">
      <w:pPr>
        <w:pStyle w:val="BodyText"/>
        <w:spacing w:before="0" w:line="317" w:lineRule="auto"/>
        <w:ind w:left="0"/>
        <w:rPr>
          <w:color w:val="212121"/>
        </w:rPr>
      </w:pPr>
      <w:r>
        <w:rPr>
          <w:color w:val="212121"/>
        </w:rPr>
        <w:t>I have recently implemented changed to the teaching curriculum to enhance student engagement and techniques that are seen as better within the working environment. Student are taught from beginner level HTML right through to wireframe constructions and how to use frameworks and libraries, such as Bootstrap and React.js.</w:t>
      </w:r>
    </w:p>
    <w:p w14:paraId="2D849036" w14:textId="77777777" w:rsidR="00E71305" w:rsidRDefault="00E71305" w:rsidP="00E71305">
      <w:pPr>
        <w:pStyle w:val="BodyText"/>
        <w:spacing w:before="0" w:line="317" w:lineRule="auto"/>
        <w:ind w:left="0"/>
        <w:rPr>
          <w:color w:val="212121"/>
        </w:rPr>
      </w:pPr>
    </w:p>
    <w:p w14:paraId="519D4427" w14:textId="77777777" w:rsidR="00E71305" w:rsidRDefault="00E71305" w:rsidP="00E71305">
      <w:pPr>
        <w:rPr>
          <w:rFonts w:ascii="Courier New" w:eastAsia="Courier New" w:hAnsi="Courier New" w:cs="Courier New"/>
          <w:sz w:val="18"/>
          <w:szCs w:val="18"/>
        </w:rPr>
      </w:pPr>
      <w:proofErr w:type="spellStart"/>
      <w:r w:rsidRPr="002E3E50">
        <w:rPr>
          <w:rFonts w:ascii="Courier New" w:eastAsia="Courier New" w:hAnsi="Courier New" w:cs="Courier New"/>
          <w:b/>
          <w:bCs/>
          <w:color w:val="EF11DA"/>
          <w:sz w:val="21"/>
          <w:szCs w:val="21"/>
        </w:rPr>
        <w:t>ThoughtWorks</w:t>
      </w:r>
      <w:proofErr w:type="spellEnd"/>
      <w:r>
        <w:rPr>
          <w:rFonts w:ascii="Courier New" w:eastAsia="Courier New" w:hAnsi="Courier New" w:cs="Courier New"/>
          <w:sz w:val="18"/>
          <w:szCs w:val="18"/>
        </w:rPr>
        <w:t xml:space="preserve"> — February 2020 – March 2020</w:t>
      </w:r>
    </w:p>
    <w:p w14:paraId="194C7286" w14:textId="77777777" w:rsidR="00E71305" w:rsidRDefault="00E71305" w:rsidP="00E71305">
      <w:pPr>
        <w:pStyle w:val="BodyText"/>
        <w:spacing w:line="317" w:lineRule="auto"/>
        <w:ind w:left="0"/>
      </w:pPr>
      <w:r>
        <w:rPr>
          <w:color w:val="212121"/>
        </w:rPr>
        <w:t xml:space="preserve">An </w:t>
      </w:r>
      <w:proofErr w:type="gramStart"/>
      <w:r>
        <w:rPr>
          <w:color w:val="212121"/>
        </w:rPr>
        <w:t>8 week</w:t>
      </w:r>
      <w:proofErr w:type="gramEnd"/>
      <w:r>
        <w:rPr>
          <w:color w:val="212121"/>
        </w:rPr>
        <w:t xml:space="preserve"> course alongside Code First Girls learning front-end best practices.</w:t>
      </w:r>
    </w:p>
    <w:p w14:paraId="24D236CE" w14:textId="77777777" w:rsidR="00E71305" w:rsidRDefault="00E71305" w:rsidP="00E71305">
      <w:pPr>
        <w:spacing w:before="10"/>
        <w:rPr>
          <w:rFonts w:ascii="Courier New" w:eastAsia="Courier New" w:hAnsi="Courier New" w:cs="Courier New"/>
          <w:sz w:val="15"/>
          <w:szCs w:val="15"/>
        </w:rPr>
      </w:pPr>
    </w:p>
    <w:p w14:paraId="2F8D3230" w14:textId="77777777" w:rsidR="00E71305" w:rsidRDefault="00E71305" w:rsidP="00E71305">
      <w:pPr>
        <w:pStyle w:val="BodyText"/>
        <w:spacing w:before="0" w:line="317" w:lineRule="auto"/>
        <w:ind w:left="0"/>
        <w:rPr>
          <w:color w:val="212121"/>
        </w:rPr>
      </w:pPr>
      <w:r>
        <w:rPr>
          <w:color w:val="212121"/>
        </w:rPr>
        <w:t xml:space="preserve">During the course at </w:t>
      </w:r>
      <w:proofErr w:type="spellStart"/>
      <w:r>
        <w:rPr>
          <w:color w:val="212121"/>
        </w:rPr>
        <w:t>ThoughtWorks</w:t>
      </w:r>
      <w:proofErr w:type="spellEnd"/>
      <w:r>
        <w:rPr>
          <w:color w:val="212121"/>
        </w:rPr>
        <w:t xml:space="preserve"> I was able to develop new and existing skills to enrich my front-end development skills. Alongside this course I was able to learn about transferable practices such as KISS, OOP, TDD, SOLID and agile. I was also mentored through personal side projects that encompassed Three.js and Babylon.js.</w:t>
      </w:r>
    </w:p>
    <w:p w14:paraId="56CB1B80" w14:textId="77777777" w:rsidR="00E71305" w:rsidRDefault="00E71305" w:rsidP="00E71305">
      <w:pPr>
        <w:pStyle w:val="BodyText"/>
        <w:spacing w:before="0" w:line="317" w:lineRule="auto"/>
        <w:ind w:left="0"/>
        <w:rPr>
          <w:color w:val="212121"/>
        </w:rPr>
      </w:pPr>
    </w:p>
    <w:p w14:paraId="48EAE2F4" w14:textId="77777777" w:rsidR="00E71305" w:rsidRDefault="00E71305" w:rsidP="00E71305">
      <w:pPr>
        <w:rPr>
          <w:rFonts w:ascii="Courier New" w:eastAsia="Courier New" w:hAnsi="Courier New" w:cs="Courier New"/>
          <w:b/>
          <w:bCs/>
          <w:color w:val="00B0F0"/>
          <w:sz w:val="21"/>
          <w:szCs w:val="21"/>
        </w:rPr>
      </w:pPr>
    </w:p>
    <w:p w14:paraId="7611823B" w14:textId="77777777" w:rsidR="00E71305" w:rsidRDefault="00E71305" w:rsidP="00E71305">
      <w:pPr>
        <w:rPr>
          <w:rFonts w:ascii="Courier New" w:eastAsia="Courier New" w:hAnsi="Courier New" w:cs="Courier New"/>
          <w:sz w:val="18"/>
          <w:szCs w:val="18"/>
        </w:rPr>
      </w:pPr>
      <w:r w:rsidRPr="002E3E50">
        <w:rPr>
          <w:rFonts w:ascii="Courier New" w:eastAsia="Courier New" w:hAnsi="Courier New" w:cs="Courier New"/>
          <w:b/>
          <w:bCs/>
          <w:color w:val="00B0F0"/>
          <w:sz w:val="21"/>
          <w:szCs w:val="21"/>
        </w:rPr>
        <w:t>HUSSKI</w:t>
      </w:r>
      <w:r>
        <w:rPr>
          <w:rFonts w:ascii="Courier New" w:eastAsia="Courier New" w:hAnsi="Courier New" w:cs="Courier New"/>
          <w:sz w:val="18"/>
          <w:szCs w:val="18"/>
        </w:rPr>
        <w:t xml:space="preserve"> — June 2018 – June 2019</w:t>
      </w:r>
    </w:p>
    <w:p w14:paraId="18BDF83D" w14:textId="77777777" w:rsidR="00E71305" w:rsidRDefault="00E71305" w:rsidP="00E71305">
      <w:pPr>
        <w:spacing w:before="10"/>
        <w:rPr>
          <w:rFonts w:ascii="Courier New" w:eastAsia="Courier New" w:hAnsi="Courier New" w:cs="Courier New"/>
          <w:sz w:val="15"/>
          <w:szCs w:val="15"/>
        </w:rPr>
      </w:pPr>
    </w:p>
    <w:p w14:paraId="4AE8F7BA" w14:textId="77777777" w:rsidR="00E71305" w:rsidRDefault="00E71305" w:rsidP="00E71305">
      <w:pPr>
        <w:pStyle w:val="BodyText"/>
        <w:spacing w:before="0" w:line="317" w:lineRule="auto"/>
        <w:ind w:left="0"/>
        <w:rPr>
          <w:color w:val="212121"/>
        </w:rPr>
      </w:pPr>
      <w:r>
        <w:rPr>
          <w:color w:val="212121"/>
        </w:rPr>
        <w:t xml:space="preserve">Voted in by </w:t>
      </w:r>
      <w:proofErr w:type="spellStart"/>
      <w:r>
        <w:rPr>
          <w:color w:val="212121"/>
        </w:rPr>
        <w:t>Husski</w:t>
      </w:r>
      <w:proofErr w:type="spellEnd"/>
      <w:r>
        <w:rPr>
          <w:color w:val="212121"/>
        </w:rPr>
        <w:t xml:space="preserve"> society members, my role involved organizing, designing and creating all the promotion materials and literature for the club. This included designing a new logo, making a website, designing the merchandise, posters and gazebos used throughout the year. </w:t>
      </w:r>
    </w:p>
    <w:p w14:paraId="667483EB" w14:textId="77777777" w:rsidR="00E71305" w:rsidRDefault="00E71305" w:rsidP="00E71305">
      <w:pPr>
        <w:pStyle w:val="BodyText"/>
        <w:spacing w:before="0" w:line="317" w:lineRule="auto"/>
        <w:ind w:left="0"/>
        <w:rPr>
          <w:color w:val="212121"/>
        </w:rPr>
      </w:pPr>
    </w:p>
    <w:p w14:paraId="1EF5B70C" w14:textId="77777777" w:rsidR="00E71305" w:rsidRDefault="00E71305" w:rsidP="00E71305">
      <w:pPr>
        <w:pStyle w:val="BodyText"/>
        <w:spacing w:before="0" w:line="317" w:lineRule="auto"/>
        <w:ind w:left="0"/>
        <w:rPr>
          <w:color w:val="212121"/>
        </w:rPr>
      </w:pPr>
    </w:p>
    <w:p w14:paraId="537C17AF" w14:textId="77777777" w:rsidR="00E71305" w:rsidRDefault="00E71305" w:rsidP="00E71305">
      <w:pPr>
        <w:rPr>
          <w:rFonts w:ascii="Courier New" w:eastAsia="Courier New" w:hAnsi="Courier New" w:cs="Courier New"/>
          <w:sz w:val="18"/>
          <w:szCs w:val="18"/>
        </w:rPr>
      </w:pPr>
      <w:r>
        <w:rPr>
          <w:rFonts w:ascii="Courier New" w:eastAsia="Courier New" w:hAnsi="Courier New" w:cs="Courier New"/>
          <w:b/>
          <w:bCs/>
          <w:color w:val="00B050"/>
          <w:sz w:val="21"/>
          <w:szCs w:val="21"/>
        </w:rPr>
        <w:t>Sony</w:t>
      </w:r>
      <w:r>
        <w:rPr>
          <w:rFonts w:ascii="Courier New" w:eastAsia="Courier New" w:hAnsi="Courier New" w:cs="Courier New"/>
          <w:sz w:val="18"/>
          <w:szCs w:val="18"/>
        </w:rPr>
        <w:t xml:space="preserve"> — April 2008 – September 2008</w:t>
      </w:r>
    </w:p>
    <w:p w14:paraId="5AA5639F" w14:textId="77777777" w:rsidR="00E71305" w:rsidRDefault="00E71305" w:rsidP="00E71305">
      <w:pPr>
        <w:pStyle w:val="BodyText"/>
        <w:spacing w:line="317" w:lineRule="auto"/>
        <w:ind w:left="0"/>
      </w:pPr>
      <w:r>
        <w:rPr>
          <w:color w:val="212121"/>
        </w:rPr>
        <w:t>Working alongside Olympic athletes to blog street athletics competitions.</w:t>
      </w:r>
    </w:p>
    <w:p w14:paraId="15EBBCCE" w14:textId="77777777" w:rsidR="00E71305" w:rsidRDefault="00E71305" w:rsidP="00E71305">
      <w:pPr>
        <w:spacing w:before="10"/>
        <w:rPr>
          <w:rFonts w:ascii="Courier New" w:eastAsia="Courier New" w:hAnsi="Courier New" w:cs="Courier New"/>
          <w:sz w:val="15"/>
          <w:szCs w:val="15"/>
        </w:rPr>
      </w:pPr>
    </w:p>
    <w:p w14:paraId="0FB6EFD9" w14:textId="77777777" w:rsidR="00E71305" w:rsidRDefault="00E71305" w:rsidP="00E71305">
      <w:pPr>
        <w:pStyle w:val="BodyText"/>
        <w:spacing w:before="0" w:line="317" w:lineRule="auto"/>
        <w:ind w:left="0"/>
        <w:rPr>
          <w:color w:val="212121"/>
        </w:rPr>
      </w:pPr>
      <w:r>
        <w:rPr>
          <w:color w:val="212121"/>
        </w:rPr>
        <w:t xml:space="preserve">Interviewing youth participants, spectators and special guests including Linford Christies, Darren Campbell and Mark Lewis-Francis. Filming and editing for the Song Media crew YouTube channel. </w:t>
      </w:r>
    </w:p>
    <w:p w14:paraId="781C1678" w14:textId="77777777" w:rsidR="00E71305" w:rsidRDefault="00E71305" w:rsidP="00E71305">
      <w:pPr>
        <w:pStyle w:val="BodyText"/>
        <w:spacing w:before="0" w:line="317" w:lineRule="auto"/>
        <w:ind w:left="0"/>
        <w:rPr>
          <w:color w:val="212121"/>
        </w:rPr>
      </w:pPr>
    </w:p>
    <w:p w14:paraId="6896F419" w14:textId="77777777" w:rsidR="00E71305" w:rsidRDefault="00E71305" w:rsidP="00E71305">
      <w:pPr>
        <w:pStyle w:val="BodyText"/>
        <w:spacing w:before="0" w:line="317" w:lineRule="auto"/>
        <w:ind w:left="0"/>
        <w:rPr>
          <w:color w:val="212121"/>
        </w:rPr>
      </w:pPr>
    </w:p>
    <w:p w14:paraId="021F62B0" w14:textId="77777777" w:rsidR="00E71305" w:rsidRDefault="00E71305" w:rsidP="00E71305">
      <w:pPr>
        <w:pStyle w:val="Heading1"/>
        <w:ind w:left="0"/>
      </w:pPr>
      <w:r>
        <w:t>&gt; Education</w:t>
      </w:r>
    </w:p>
    <w:p w14:paraId="0919BA3B" w14:textId="77777777" w:rsidR="00E71305" w:rsidRDefault="00E71305" w:rsidP="00E71305">
      <w:pPr>
        <w:pStyle w:val="Heading1"/>
        <w:ind w:left="0"/>
      </w:pPr>
    </w:p>
    <w:p w14:paraId="3B0A1711" w14:textId="77777777" w:rsidR="00E71305" w:rsidRDefault="00E71305" w:rsidP="00E71305">
      <w:pPr>
        <w:rPr>
          <w:rFonts w:ascii="Courier New" w:eastAsia="Courier New" w:hAnsi="Courier New" w:cs="Courier New"/>
          <w:sz w:val="18"/>
          <w:szCs w:val="18"/>
        </w:rPr>
      </w:pPr>
      <w:r w:rsidRPr="006579C2">
        <w:rPr>
          <w:rFonts w:ascii="Courier New" w:eastAsia="Courier New" w:hAnsi="Courier New" w:cs="Courier New"/>
          <w:b/>
          <w:bCs/>
          <w:color w:val="7030A0"/>
          <w:sz w:val="21"/>
          <w:szCs w:val="21"/>
        </w:rPr>
        <w:t>University of Reading</w:t>
      </w:r>
      <w:r>
        <w:rPr>
          <w:rFonts w:ascii="Courier New" w:eastAsia="Courier New" w:hAnsi="Courier New" w:cs="Courier New"/>
          <w:b/>
          <w:bCs/>
          <w:color w:val="00B050"/>
          <w:sz w:val="21"/>
          <w:szCs w:val="21"/>
        </w:rPr>
        <w:t xml:space="preserve"> </w:t>
      </w:r>
      <w:r>
        <w:rPr>
          <w:rFonts w:ascii="Courier New" w:eastAsia="Courier New" w:hAnsi="Courier New" w:cs="Courier New"/>
          <w:sz w:val="18"/>
          <w:szCs w:val="18"/>
        </w:rPr>
        <w:t xml:space="preserve">— MSc Real Estate </w:t>
      </w:r>
      <w:r>
        <w:t xml:space="preserve">· </w:t>
      </w:r>
      <w:r>
        <w:rPr>
          <w:rFonts w:ascii="Courier New" w:eastAsia="Courier New" w:hAnsi="Courier New" w:cs="Courier New"/>
          <w:sz w:val="18"/>
          <w:szCs w:val="18"/>
        </w:rPr>
        <w:t xml:space="preserve">Merit  </w:t>
      </w:r>
    </w:p>
    <w:p w14:paraId="0D23C967" w14:textId="77777777" w:rsidR="00E71305" w:rsidRDefault="00E71305" w:rsidP="00E71305">
      <w:pPr>
        <w:pStyle w:val="Heading1"/>
        <w:ind w:left="0"/>
        <w:rPr>
          <w:b w:val="0"/>
          <w:bCs w:val="0"/>
        </w:rPr>
      </w:pPr>
    </w:p>
    <w:p w14:paraId="30F21DA1" w14:textId="77777777" w:rsidR="00E71305" w:rsidRDefault="00E71305" w:rsidP="00E71305">
      <w:pPr>
        <w:rPr>
          <w:rFonts w:ascii="Courier New" w:eastAsia="Courier New" w:hAnsi="Courier New" w:cs="Courier New"/>
          <w:sz w:val="18"/>
          <w:szCs w:val="18"/>
        </w:rPr>
      </w:pPr>
      <w:r w:rsidRPr="006579C2">
        <w:rPr>
          <w:rFonts w:ascii="Courier New" w:eastAsia="Courier New" w:hAnsi="Courier New" w:cs="Courier New"/>
          <w:b/>
          <w:bCs/>
          <w:color w:val="FF0000"/>
          <w:sz w:val="21"/>
          <w:szCs w:val="21"/>
        </w:rPr>
        <w:t>University of Hull</w:t>
      </w:r>
      <w:r>
        <w:rPr>
          <w:rFonts w:ascii="Courier New" w:eastAsia="Courier New" w:hAnsi="Courier New" w:cs="Courier New"/>
          <w:b/>
          <w:bCs/>
          <w:color w:val="00B050"/>
          <w:sz w:val="21"/>
          <w:szCs w:val="21"/>
        </w:rPr>
        <w:t xml:space="preserve"> </w:t>
      </w:r>
      <w:r>
        <w:rPr>
          <w:rFonts w:ascii="Courier New" w:eastAsia="Courier New" w:hAnsi="Courier New" w:cs="Courier New"/>
          <w:sz w:val="18"/>
          <w:szCs w:val="18"/>
        </w:rPr>
        <w:t xml:space="preserve">— BSc Psychology </w:t>
      </w:r>
      <w:r>
        <w:t xml:space="preserve">· </w:t>
      </w:r>
      <w:r>
        <w:rPr>
          <w:rFonts w:ascii="Courier New" w:eastAsia="Courier New" w:hAnsi="Courier New" w:cs="Courier New"/>
          <w:sz w:val="18"/>
          <w:szCs w:val="18"/>
        </w:rPr>
        <w:t xml:space="preserve">2:1  </w:t>
      </w:r>
    </w:p>
    <w:p w14:paraId="53677F94" w14:textId="77777777" w:rsidR="00E71305" w:rsidRDefault="00E71305" w:rsidP="00E71305">
      <w:pPr>
        <w:pStyle w:val="Heading1"/>
        <w:ind w:left="0"/>
        <w:rPr>
          <w:b w:val="0"/>
          <w:bCs w:val="0"/>
        </w:rPr>
      </w:pPr>
    </w:p>
    <w:p w14:paraId="449645A7" w14:textId="77777777" w:rsidR="00E71305" w:rsidRDefault="00E71305" w:rsidP="00E71305">
      <w:pPr>
        <w:rPr>
          <w:rFonts w:ascii="Courier New" w:eastAsia="Courier New" w:hAnsi="Courier New" w:cs="Courier New"/>
          <w:sz w:val="18"/>
          <w:szCs w:val="18"/>
        </w:rPr>
      </w:pPr>
      <w:r w:rsidRPr="006579C2">
        <w:rPr>
          <w:rFonts w:ascii="Courier New" w:eastAsia="Courier New" w:hAnsi="Courier New" w:cs="Courier New"/>
          <w:b/>
          <w:bCs/>
          <w:color w:val="70AD47" w:themeColor="accent6"/>
          <w:sz w:val="21"/>
          <w:szCs w:val="21"/>
        </w:rPr>
        <w:t>University of Arts London</w:t>
      </w:r>
      <w:r>
        <w:rPr>
          <w:rFonts w:ascii="Courier New" w:eastAsia="Courier New" w:hAnsi="Courier New" w:cs="Courier New"/>
          <w:b/>
          <w:bCs/>
          <w:color w:val="00B050"/>
          <w:sz w:val="21"/>
          <w:szCs w:val="21"/>
        </w:rPr>
        <w:t xml:space="preserve"> </w:t>
      </w:r>
      <w:r>
        <w:rPr>
          <w:rFonts w:ascii="Courier New" w:eastAsia="Courier New" w:hAnsi="Courier New" w:cs="Courier New"/>
          <w:sz w:val="18"/>
          <w:szCs w:val="18"/>
        </w:rPr>
        <w:t xml:space="preserve">— Art &amp; Design Foundation </w:t>
      </w:r>
      <w:r>
        <w:t xml:space="preserve">· </w:t>
      </w:r>
      <w:r>
        <w:rPr>
          <w:rFonts w:ascii="Courier New" w:eastAsia="Courier New" w:hAnsi="Courier New" w:cs="Courier New"/>
          <w:sz w:val="18"/>
          <w:szCs w:val="18"/>
        </w:rPr>
        <w:t xml:space="preserve">Distinction  </w:t>
      </w:r>
    </w:p>
    <w:p w14:paraId="53FAFF4B" w14:textId="77777777" w:rsidR="00E71305" w:rsidRDefault="00E71305" w:rsidP="00E71305">
      <w:pPr>
        <w:pStyle w:val="Heading1"/>
        <w:ind w:left="0"/>
        <w:rPr>
          <w:b w:val="0"/>
          <w:bCs w:val="0"/>
        </w:rPr>
      </w:pPr>
    </w:p>
    <w:p w14:paraId="5F20C21A" w14:textId="77777777" w:rsidR="00E71305" w:rsidRDefault="00E71305" w:rsidP="00E71305">
      <w:pPr>
        <w:rPr>
          <w:rFonts w:ascii="Courier New" w:eastAsia="Courier New" w:hAnsi="Courier New" w:cs="Courier New"/>
          <w:sz w:val="18"/>
          <w:szCs w:val="18"/>
        </w:rPr>
      </w:pPr>
      <w:r>
        <w:rPr>
          <w:rFonts w:ascii="Courier New" w:eastAsia="Courier New" w:hAnsi="Courier New" w:cs="Courier New"/>
          <w:b/>
          <w:bCs/>
          <w:color w:val="00B050"/>
          <w:sz w:val="21"/>
          <w:szCs w:val="21"/>
        </w:rPr>
        <w:t xml:space="preserve">Harris Campbell </w:t>
      </w:r>
      <w:r>
        <w:rPr>
          <w:rFonts w:ascii="Courier New" w:eastAsia="Courier New" w:hAnsi="Courier New" w:cs="Courier New"/>
          <w:sz w:val="18"/>
          <w:szCs w:val="18"/>
        </w:rPr>
        <w:t xml:space="preserve">— A-Levels </w:t>
      </w:r>
      <w:r>
        <w:t xml:space="preserve">· </w:t>
      </w:r>
      <w:r>
        <w:rPr>
          <w:rFonts w:ascii="Courier New" w:eastAsia="Courier New" w:hAnsi="Courier New" w:cs="Courier New"/>
          <w:sz w:val="18"/>
          <w:szCs w:val="18"/>
        </w:rPr>
        <w:t xml:space="preserve">Math’s – A </w:t>
      </w:r>
      <w:r>
        <w:t xml:space="preserve">· </w:t>
      </w:r>
      <w:r>
        <w:rPr>
          <w:rFonts w:ascii="Courier New" w:eastAsia="Courier New" w:hAnsi="Courier New" w:cs="Courier New"/>
          <w:sz w:val="18"/>
          <w:szCs w:val="18"/>
        </w:rPr>
        <w:t xml:space="preserve">Psychology – A </w:t>
      </w:r>
      <w:proofErr w:type="gramStart"/>
      <w:r>
        <w:t xml:space="preserve">· </w:t>
      </w:r>
      <w:r>
        <w:rPr>
          <w:rFonts w:ascii="Courier New" w:eastAsia="Courier New" w:hAnsi="Courier New" w:cs="Courier New"/>
          <w:sz w:val="18"/>
          <w:szCs w:val="18"/>
        </w:rPr>
        <w:t xml:space="preserve"> Textiles</w:t>
      </w:r>
      <w:proofErr w:type="gramEnd"/>
      <w:r>
        <w:rPr>
          <w:rFonts w:ascii="Courier New" w:eastAsia="Courier New" w:hAnsi="Courier New" w:cs="Courier New"/>
          <w:sz w:val="18"/>
          <w:szCs w:val="18"/>
        </w:rPr>
        <w:t xml:space="preserve"> - B </w:t>
      </w:r>
    </w:p>
    <w:p w14:paraId="06C341D4" w14:textId="77777777" w:rsidR="00E71305" w:rsidRPr="00DE673D" w:rsidRDefault="00E71305" w:rsidP="00E71305">
      <w:pPr>
        <w:pStyle w:val="Heading1"/>
        <w:ind w:left="0"/>
        <w:rPr>
          <w:b w:val="0"/>
          <w:bCs w:val="0"/>
        </w:rPr>
        <w:sectPr w:rsidR="00E71305" w:rsidRPr="00DE673D" w:rsidSect="00E71305">
          <w:pgSz w:w="11900" w:h="16820"/>
          <w:pgMar w:top="1440" w:right="1440" w:bottom="1440" w:left="1440" w:header="720" w:footer="720" w:gutter="0"/>
          <w:cols w:space="720"/>
          <w:docGrid w:linePitch="299"/>
        </w:sectPr>
      </w:pPr>
    </w:p>
    <w:p w14:paraId="0BC12874" w14:textId="77777777" w:rsidR="00E71305" w:rsidRDefault="00E71305" w:rsidP="00E71305">
      <w:pPr>
        <w:pStyle w:val="BodyText"/>
        <w:spacing w:line="317" w:lineRule="auto"/>
        <w:ind w:left="0"/>
      </w:pPr>
    </w:p>
    <w:p w14:paraId="50852FAB" w14:textId="77777777" w:rsidR="00BA0884" w:rsidRDefault="00E71305"/>
    <w:sectPr w:rsidR="00BA0884">
      <w:pgSz w:w="11900" w:h="16820"/>
      <w:pgMar w:top="540" w:right="168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05"/>
    <w:rsid w:val="0030402E"/>
    <w:rsid w:val="006E2FC2"/>
    <w:rsid w:val="00702B05"/>
    <w:rsid w:val="008D1785"/>
    <w:rsid w:val="00A8317C"/>
    <w:rsid w:val="00AD3E71"/>
    <w:rsid w:val="00B0571D"/>
    <w:rsid w:val="00B80E78"/>
    <w:rsid w:val="00DA7840"/>
    <w:rsid w:val="00E71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65CB"/>
  <w15:chartTrackingRefBased/>
  <w15:docId w15:val="{C8003A77-5182-41A0-A6D5-732C61D7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71305"/>
    <w:pPr>
      <w:widowControl w:val="0"/>
      <w:spacing w:after="0" w:line="240" w:lineRule="auto"/>
    </w:pPr>
    <w:rPr>
      <w:lang w:val="en-US"/>
    </w:rPr>
  </w:style>
  <w:style w:type="paragraph" w:styleId="Heading1">
    <w:name w:val="heading 1"/>
    <w:basedOn w:val="Normal"/>
    <w:link w:val="Heading1Char"/>
    <w:uiPriority w:val="1"/>
    <w:qFormat/>
    <w:rsid w:val="00E71305"/>
    <w:pPr>
      <w:ind w:left="120"/>
      <w:outlineLvl w:val="0"/>
    </w:pPr>
    <w:rPr>
      <w:rFonts w:ascii="Courier New" w:eastAsia="Courier New" w:hAnsi="Courier New"/>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71305"/>
    <w:rPr>
      <w:rFonts w:ascii="Courier New" w:eastAsia="Courier New" w:hAnsi="Courier New"/>
      <w:b/>
      <w:bCs/>
      <w:sz w:val="30"/>
      <w:szCs w:val="30"/>
      <w:lang w:val="en-US"/>
    </w:rPr>
  </w:style>
  <w:style w:type="paragraph" w:styleId="BodyText">
    <w:name w:val="Body Text"/>
    <w:basedOn w:val="Normal"/>
    <w:link w:val="BodyTextChar"/>
    <w:uiPriority w:val="1"/>
    <w:qFormat/>
    <w:rsid w:val="00E71305"/>
    <w:pPr>
      <w:spacing w:before="132"/>
      <w:ind w:left="120"/>
    </w:pPr>
    <w:rPr>
      <w:rFonts w:ascii="Courier New" w:eastAsia="Courier New" w:hAnsi="Courier New"/>
      <w:sz w:val="18"/>
      <w:szCs w:val="18"/>
    </w:rPr>
  </w:style>
  <w:style w:type="character" w:customStyle="1" w:styleId="BodyTextChar">
    <w:name w:val="Body Text Char"/>
    <w:basedOn w:val="DefaultParagraphFont"/>
    <w:link w:val="BodyText"/>
    <w:uiPriority w:val="1"/>
    <w:rsid w:val="00E71305"/>
    <w:rPr>
      <w:rFonts w:ascii="Courier New" w:eastAsia="Courier New" w:hAnsi="Courier New"/>
      <w:sz w:val="18"/>
      <w:szCs w:val="18"/>
      <w:lang w:val="en-US"/>
    </w:rPr>
  </w:style>
  <w:style w:type="character" w:styleId="Hyperlink">
    <w:name w:val="Hyperlink"/>
    <w:basedOn w:val="DefaultParagraphFont"/>
    <w:uiPriority w:val="99"/>
    <w:unhideWhenUsed/>
    <w:rsid w:val="00E71305"/>
    <w:rPr>
      <w:color w:val="0563C1" w:themeColor="hyperlink"/>
      <w:u w:val="single"/>
    </w:rPr>
  </w:style>
  <w:style w:type="character" w:styleId="FollowedHyperlink">
    <w:name w:val="FollowedHyperlink"/>
    <w:basedOn w:val="DefaultParagraphFont"/>
    <w:uiPriority w:val="99"/>
    <w:semiHidden/>
    <w:unhideWhenUsed/>
    <w:rsid w:val="00E713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yagwright20@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Wright</dc:creator>
  <cp:keywords/>
  <dc:description/>
  <cp:lastModifiedBy>Maya Wright</cp:lastModifiedBy>
  <cp:revision>1</cp:revision>
  <dcterms:created xsi:type="dcterms:W3CDTF">2020-08-06T23:23:00Z</dcterms:created>
  <dcterms:modified xsi:type="dcterms:W3CDTF">2020-08-06T23:24:00Z</dcterms:modified>
</cp:coreProperties>
</file>