
<file path=[Content_Types].xml><?xml version="1.0" encoding="utf-8"?>
<Types xmlns="http://schemas.openxmlformats.org/package/2006/content-types">
  <Default Extension="bin" ContentType="application/vnd.openxmlformats-officedocument.oleObject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AE7EC3" w14:textId="103570CC" w:rsidR="00F27200" w:rsidRPr="00CD1A7B" w:rsidRDefault="00466617" w:rsidP="00466617">
      <w:pPr>
        <w:pStyle w:val="Heading1"/>
        <w:rPr>
          <w:lang w:val="en-GB"/>
        </w:rPr>
      </w:pPr>
      <w:r w:rsidRPr="00CD1A7B">
        <w:rPr>
          <w:lang w:val="en-GB"/>
        </w:rPr>
        <w:t xml:space="preserve">Exercises about </w:t>
      </w:r>
      <w:r w:rsidR="00C30CD5">
        <w:rPr>
          <w:lang w:val="en-GB"/>
        </w:rPr>
        <w:t>Generics</w:t>
      </w:r>
    </w:p>
    <w:p w14:paraId="1C97E5AB" w14:textId="473E8B57" w:rsidR="00466617" w:rsidRPr="00CD1A7B" w:rsidRDefault="00466617" w:rsidP="006E724E">
      <w:pPr>
        <w:pStyle w:val="cpParagraph"/>
      </w:pPr>
      <w:r w:rsidRPr="00CD1A7B">
        <w:t>Solve them in Visual Studio</w:t>
      </w:r>
      <w:r w:rsidR="00346EEB" w:rsidRPr="00CD1A7B">
        <w:t>.</w:t>
      </w:r>
    </w:p>
    <w:p w14:paraId="48696858" w14:textId="287FFB21" w:rsidR="005A0F8E" w:rsidRDefault="005A0F8E" w:rsidP="005A0F8E">
      <w:pPr>
        <w:pStyle w:val="Heading2"/>
      </w:pPr>
      <w:r w:rsidRPr="00CD1A7B">
        <w:t>Exercise 1</w:t>
      </w:r>
      <w:r w:rsidR="007C5249">
        <w:t>8</w:t>
      </w:r>
      <w:r w:rsidRPr="00CD1A7B">
        <w:t>.</w:t>
      </w:r>
      <w:r w:rsidR="00741BD9" w:rsidRPr="00741BD9">
        <w:rPr>
          <w:lang w:val="nl-BE"/>
        </w:rPr>
        <w:fldChar w:fldCharType="begin"/>
      </w:r>
      <w:r w:rsidR="00741BD9" w:rsidRPr="00741BD9">
        <w:instrText xml:space="preserve"> SEQ Excercise\# "00" \* MERGEFORMAT  \* MERGEFORMAT </w:instrText>
      </w:r>
      <w:r w:rsidR="00741BD9" w:rsidRPr="00741BD9">
        <w:rPr>
          <w:lang w:val="nl-BE"/>
        </w:rPr>
        <w:fldChar w:fldCharType="separate"/>
      </w:r>
      <w:r w:rsidR="00741BD9" w:rsidRPr="00741BD9">
        <w:rPr>
          <w:noProof/>
        </w:rPr>
        <w:t>01</w:t>
      </w:r>
      <w:r w:rsidR="00741BD9" w:rsidRPr="00741BD9">
        <w:fldChar w:fldCharType="end"/>
      </w:r>
      <w:r w:rsidR="00741BD9">
        <w:t>: Standing in the Queue</w:t>
      </w:r>
    </w:p>
    <w:tbl>
      <w:tblPr>
        <w:tblW w:w="7229" w:type="dxa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43"/>
        <w:gridCol w:w="5386"/>
      </w:tblGrid>
      <w:tr w:rsidR="007C5249" w:rsidRPr="00741BD9" w14:paraId="03382B5D" w14:textId="77777777" w:rsidTr="00224A0A">
        <w:trPr>
          <w:trHeight w:val="132"/>
        </w:trPr>
        <w:tc>
          <w:tcPr>
            <w:tcW w:w="1843" w:type="dxa"/>
            <w:tcBorders>
              <w:top w:val="nil"/>
              <w:left w:val="nil"/>
              <w:right w:val="nil"/>
            </w:tcBorders>
          </w:tcPr>
          <w:p w14:paraId="43390C67" w14:textId="77777777" w:rsidR="007C5249" w:rsidRPr="00CD1A7B" w:rsidRDefault="007C5249" w:rsidP="00224A0A">
            <w:pPr>
              <w:pStyle w:val="cpSmallTip"/>
              <w:rPr>
                <w:lang w:val="en-GB"/>
              </w:rPr>
            </w:pPr>
          </w:p>
        </w:tc>
        <w:tc>
          <w:tcPr>
            <w:tcW w:w="5386" w:type="dxa"/>
            <w:tcBorders>
              <w:top w:val="nil"/>
              <w:left w:val="nil"/>
              <w:right w:val="nil"/>
            </w:tcBorders>
          </w:tcPr>
          <w:p w14:paraId="7E9DB510" w14:textId="77777777" w:rsidR="007C5249" w:rsidRPr="00CD1A7B" w:rsidRDefault="007C5249" w:rsidP="00224A0A">
            <w:pPr>
              <w:pStyle w:val="cpSmallTip"/>
              <w:rPr>
                <w:lang w:val="en-GB"/>
              </w:rPr>
            </w:pPr>
          </w:p>
        </w:tc>
      </w:tr>
      <w:tr w:rsidR="007C5249" w:rsidRPr="00741BD9" w14:paraId="228E5904" w14:textId="77777777" w:rsidTr="00224A0A">
        <w:tc>
          <w:tcPr>
            <w:tcW w:w="1843" w:type="dxa"/>
            <w:tcBorders>
              <w:bottom w:val="nil"/>
            </w:tcBorders>
          </w:tcPr>
          <w:p w14:paraId="1CE44EB4" w14:textId="77777777" w:rsidR="007C5249" w:rsidRPr="00CD1A7B" w:rsidRDefault="007C5249" w:rsidP="00224A0A">
            <w:pPr>
              <w:pStyle w:val="cpTip"/>
              <w:rPr>
                <w:lang w:val="en-GB"/>
              </w:rPr>
            </w:pPr>
            <w:r w:rsidRPr="00CD1A7B">
              <w:rPr>
                <w:lang w:val="en-GB"/>
              </w:rPr>
              <w:object w:dxaOrig="1995" w:dyaOrig="1530" w14:anchorId="2EEFDE89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77.4pt;height:59.95pt" o:ole="" fillcolor="window">
                  <v:imagedata r:id="rId10" o:title=""/>
                </v:shape>
                <o:OLEObject Type="Embed" ProgID="PBrush" ShapeID="_x0000_i1025" DrawAspect="Content" ObjectID="_1823689460" r:id="rId11"/>
              </w:object>
            </w:r>
          </w:p>
        </w:tc>
        <w:tc>
          <w:tcPr>
            <w:tcW w:w="5386" w:type="dxa"/>
            <w:tcBorders>
              <w:bottom w:val="nil"/>
            </w:tcBorders>
          </w:tcPr>
          <w:p w14:paraId="06D16C41" w14:textId="77777777" w:rsidR="007C5249" w:rsidRDefault="007C5249" w:rsidP="007C5249">
            <w:pPr>
              <w:pStyle w:val="cpTip"/>
              <w:rPr>
                <w:lang w:val="en-GB"/>
              </w:rPr>
            </w:pPr>
            <w:r>
              <w:rPr>
                <w:lang w:val="en-GB"/>
              </w:rPr>
              <w:t>In the documentation, a basic generic stack is created.</w:t>
            </w:r>
          </w:p>
          <w:p w14:paraId="7DAC008B" w14:textId="2B329FE7" w:rsidR="007C5249" w:rsidRPr="00CD1A7B" w:rsidRDefault="007C5249" w:rsidP="007C5249">
            <w:pPr>
              <w:pStyle w:val="cpTip"/>
              <w:rPr>
                <w:lang w:val="en-GB"/>
              </w:rPr>
            </w:pPr>
            <w:r>
              <w:rPr>
                <w:lang w:val="en-GB"/>
              </w:rPr>
              <w:t>It has the functionalities Push() and Pop().</w:t>
            </w:r>
          </w:p>
          <w:p w14:paraId="50BA671D" w14:textId="77777777" w:rsidR="007C5249" w:rsidRDefault="007C5249" w:rsidP="00224A0A">
            <w:pPr>
              <w:pStyle w:val="cpTip"/>
              <w:rPr>
                <w:lang w:val="en-GB"/>
              </w:rPr>
            </w:pPr>
            <w:r w:rsidRPr="007C5249">
              <w:rPr>
                <w:lang w:val="en-GB"/>
              </w:rPr>
              <w:t>This exercise resembles on th</w:t>
            </w:r>
            <w:r>
              <w:rPr>
                <w:lang w:val="en-GB"/>
              </w:rPr>
              <w:t>e example, but we will create a Queue.</w:t>
            </w:r>
          </w:p>
          <w:p w14:paraId="4A9DCB55" w14:textId="1E6E2925" w:rsidR="007C5249" w:rsidRPr="007C5249" w:rsidRDefault="007C5249" w:rsidP="00224A0A">
            <w:pPr>
              <w:pStyle w:val="cpTip"/>
              <w:rPr>
                <w:lang w:val="en-GB"/>
              </w:rPr>
            </w:pPr>
            <w:r>
              <w:rPr>
                <w:lang w:val="en-GB"/>
              </w:rPr>
              <w:t>A Queue has the principle of first in, first out.</w:t>
            </w:r>
          </w:p>
        </w:tc>
      </w:tr>
      <w:tr w:rsidR="007C5249" w:rsidRPr="00741BD9" w14:paraId="0DB2711E" w14:textId="77777777" w:rsidTr="00224A0A">
        <w:trPr>
          <w:trHeight w:val="132"/>
        </w:trPr>
        <w:tc>
          <w:tcPr>
            <w:tcW w:w="1843" w:type="dxa"/>
            <w:tcBorders>
              <w:left w:val="nil"/>
              <w:bottom w:val="nil"/>
              <w:right w:val="nil"/>
            </w:tcBorders>
          </w:tcPr>
          <w:p w14:paraId="49F9BFD3" w14:textId="77777777" w:rsidR="007C5249" w:rsidRPr="007C5249" w:rsidRDefault="007C5249" w:rsidP="00224A0A">
            <w:pPr>
              <w:pStyle w:val="cpSmallTip"/>
              <w:rPr>
                <w:lang w:val="en-GB"/>
              </w:rPr>
            </w:pPr>
          </w:p>
        </w:tc>
        <w:tc>
          <w:tcPr>
            <w:tcW w:w="5386" w:type="dxa"/>
            <w:tcBorders>
              <w:left w:val="nil"/>
              <w:bottom w:val="nil"/>
              <w:right w:val="nil"/>
            </w:tcBorders>
          </w:tcPr>
          <w:p w14:paraId="0D40E589" w14:textId="77777777" w:rsidR="007C5249" w:rsidRPr="007C5249" w:rsidRDefault="007C5249" w:rsidP="00224A0A">
            <w:pPr>
              <w:pStyle w:val="cpSmallTip"/>
              <w:rPr>
                <w:lang w:val="en-GB"/>
              </w:rPr>
            </w:pPr>
          </w:p>
        </w:tc>
      </w:tr>
    </w:tbl>
    <w:p w14:paraId="53C8E1FD" w14:textId="75D2D6E8" w:rsidR="007C5249" w:rsidRDefault="007C5249" w:rsidP="007C5249">
      <w:pPr>
        <w:pStyle w:val="cpBullet"/>
        <w:rPr>
          <w:lang w:val="en-GB"/>
        </w:rPr>
      </w:pPr>
      <w:r>
        <w:rPr>
          <w:lang w:val="en-GB"/>
        </w:rPr>
        <w:t>Create a generic class Queue</w:t>
      </w:r>
      <w:r w:rsidR="004942F1">
        <w:rPr>
          <w:lang w:val="en-GB"/>
        </w:rPr>
        <w:t>.</w:t>
      </w:r>
    </w:p>
    <w:p w14:paraId="5978927D" w14:textId="3EC4539E" w:rsidR="007C5249" w:rsidRDefault="007C5249" w:rsidP="007C5249">
      <w:pPr>
        <w:pStyle w:val="cpBullet"/>
        <w:numPr>
          <w:ilvl w:val="1"/>
          <w:numId w:val="3"/>
        </w:numPr>
        <w:rPr>
          <w:lang w:val="en-GB"/>
        </w:rPr>
      </w:pPr>
      <w:r>
        <w:rPr>
          <w:lang w:val="en-GB"/>
        </w:rPr>
        <w:t>The queue has a maximum of 10 items in it.</w:t>
      </w:r>
    </w:p>
    <w:p w14:paraId="754179BE" w14:textId="4CA23970" w:rsidR="007C5249" w:rsidRDefault="007C5249" w:rsidP="007C5249">
      <w:pPr>
        <w:pStyle w:val="cpBullet"/>
        <w:rPr>
          <w:lang w:val="en-GB"/>
        </w:rPr>
      </w:pPr>
      <w:r>
        <w:rPr>
          <w:lang w:val="en-GB"/>
        </w:rPr>
        <w:t>Create several methods:</w:t>
      </w:r>
    </w:p>
    <w:p w14:paraId="423135FF" w14:textId="550F7256" w:rsidR="007C5249" w:rsidRDefault="007C5249" w:rsidP="007C5249">
      <w:pPr>
        <w:pStyle w:val="cpBullet"/>
        <w:numPr>
          <w:ilvl w:val="1"/>
          <w:numId w:val="3"/>
        </w:numPr>
        <w:rPr>
          <w:lang w:val="en-GB"/>
        </w:rPr>
      </w:pPr>
      <w:r>
        <w:rPr>
          <w:lang w:val="en-GB"/>
        </w:rPr>
        <w:t>Enqueue (an item).</w:t>
      </w:r>
    </w:p>
    <w:p w14:paraId="23C98971" w14:textId="427FA4BE" w:rsidR="007C5249" w:rsidRDefault="007C5249" w:rsidP="007C5249">
      <w:pPr>
        <w:pStyle w:val="cpBullet"/>
        <w:numPr>
          <w:ilvl w:val="2"/>
          <w:numId w:val="3"/>
        </w:numPr>
        <w:rPr>
          <w:lang w:val="en-GB"/>
        </w:rPr>
      </w:pPr>
      <w:r>
        <w:rPr>
          <w:lang w:val="en-GB"/>
        </w:rPr>
        <w:t>This adds an item to the queue.</w:t>
      </w:r>
    </w:p>
    <w:p w14:paraId="35DFEF8E" w14:textId="094FC8F1" w:rsidR="007C5249" w:rsidRDefault="007C5249" w:rsidP="007C5249">
      <w:pPr>
        <w:pStyle w:val="cpBullet"/>
        <w:numPr>
          <w:ilvl w:val="2"/>
          <w:numId w:val="3"/>
        </w:numPr>
        <w:rPr>
          <w:lang w:val="en-GB"/>
        </w:rPr>
      </w:pPr>
      <w:r>
        <w:rPr>
          <w:lang w:val="en-GB"/>
        </w:rPr>
        <w:t>Make sure that you can’t exceed the maximum numbers of items.</w:t>
      </w:r>
    </w:p>
    <w:p w14:paraId="5AFF8E4B" w14:textId="63200E93" w:rsidR="007C5249" w:rsidRDefault="007C5249" w:rsidP="007C5249">
      <w:pPr>
        <w:pStyle w:val="cpBullet"/>
        <w:numPr>
          <w:ilvl w:val="1"/>
          <w:numId w:val="3"/>
        </w:numPr>
        <w:rPr>
          <w:lang w:val="en-GB"/>
        </w:rPr>
      </w:pPr>
      <w:r>
        <w:rPr>
          <w:lang w:val="en-GB"/>
        </w:rPr>
        <w:t>Dequeue (an item)</w:t>
      </w:r>
      <w:r w:rsidR="004942F1">
        <w:rPr>
          <w:lang w:val="en-GB"/>
        </w:rPr>
        <w:t>.</w:t>
      </w:r>
    </w:p>
    <w:p w14:paraId="631D4340" w14:textId="54DC8623" w:rsidR="007C5249" w:rsidRDefault="007C5249" w:rsidP="007C5249">
      <w:pPr>
        <w:pStyle w:val="cpBullet"/>
        <w:numPr>
          <w:ilvl w:val="2"/>
          <w:numId w:val="3"/>
        </w:numPr>
        <w:rPr>
          <w:lang w:val="en-GB"/>
        </w:rPr>
      </w:pPr>
      <w:r>
        <w:rPr>
          <w:lang w:val="en-GB"/>
        </w:rPr>
        <w:t>This removes an item from the queue.</w:t>
      </w:r>
    </w:p>
    <w:p w14:paraId="2B12DC96" w14:textId="200D5A7E" w:rsidR="007C5249" w:rsidRDefault="007C5249" w:rsidP="007C5249">
      <w:pPr>
        <w:pStyle w:val="cpBullet"/>
        <w:numPr>
          <w:ilvl w:val="2"/>
          <w:numId w:val="3"/>
        </w:numPr>
        <w:rPr>
          <w:lang w:val="en-GB"/>
        </w:rPr>
      </w:pPr>
      <w:r>
        <w:rPr>
          <w:lang w:val="en-GB"/>
        </w:rPr>
        <w:t>Make sure that the routine works if no items are in the queue.</w:t>
      </w:r>
    </w:p>
    <w:p w14:paraId="0A0AA940" w14:textId="348B67F6" w:rsidR="007C5249" w:rsidRDefault="007C5249" w:rsidP="007C5249">
      <w:pPr>
        <w:pStyle w:val="cpBullet"/>
        <w:numPr>
          <w:ilvl w:val="1"/>
          <w:numId w:val="3"/>
        </w:numPr>
        <w:rPr>
          <w:lang w:val="en-GB"/>
        </w:rPr>
      </w:pPr>
      <w:r>
        <w:rPr>
          <w:lang w:val="en-GB"/>
        </w:rPr>
        <w:t>Print</w:t>
      </w:r>
      <w:r w:rsidR="004942F1">
        <w:rPr>
          <w:lang w:val="en-GB"/>
        </w:rPr>
        <w:t>.</w:t>
      </w:r>
    </w:p>
    <w:p w14:paraId="0A864F4C" w14:textId="11073B46" w:rsidR="007C5249" w:rsidRDefault="007C5249" w:rsidP="007C5249">
      <w:pPr>
        <w:pStyle w:val="cpBullet"/>
        <w:numPr>
          <w:ilvl w:val="2"/>
          <w:numId w:val="3"/>
        </w:numPr>
        <w:rPr>
          <w:lang w:val="en-GB"/>
        </w:rPr>
      </w:pPr>
      <w:r>
        <w:rPr>
          <w:lang w:val="en-GB"/>
        </w:rPr>
        <w:t>Loop thru the items of the queue.</w:t>
      </w:r>
    </w:p>
    <w:p w14:paraId="5D79B0D6" w14:textId="5FDBFECF" w:rsidR="007C5249" w:rsidRDefault="007C5249" w:rsidP="007C5249">
      <w:pPr>
        <w:pStyle w:val="cpBullet"/>
        <w:numPr>
          <w:ilvl w:val="2"/>
          <w:numId w:val="3"/>
        </w:numPr>
        <w:rPr>
          <w:lang w:val="en-GB"/>
        </w:rPr>
      </w:pPr>
      <w:r>
        <w:rPr>
          <w:lang w:val="en-GB"/>
        </w:rPr>
        <w:t>Print their value (use ToString())</w:t>
      </w:r>
      <w:r w:rsidR="004942F1">
        <w:rPr>
          <w:lang w:val="en-GB"/>
        </w:rPr>
        <w:t>.</w:t>
      </w:r>
    </w:p>
    <w:p w14:paraId="762D7A1E" w14:textId="15CB2A23" w:rsidR="007C5249" w:rsidRDefault="007C5249" w:rsidP="007C5249">
      <w:pPr>
        <w:pStyle w:val="cpBullet"/>
        <w:rPr>
          <w:lang w:val="en-GB"/>
        </w:rPr>
      </w:pPr>
      <w:r>
        <w:rPr>
          <w:lang w:val="en-GB"/>
        </w:rPr>
        <w:t>Create a test</w:t>
      </w:r>
      <w:r w:rsidR="004942F1">
        <w:rPr>
          <w:lang w:val="en-GB"/>
        </w:rPr>
        <w:t xml:space="preserve"> </w:t>
      </w:r>
      <w:r>
        <w:rPr>
          <w:lang w:val="en-GB"/>
        </w:rPr>
        <w:t>routine.</w:t>
      </w:r>
    </w:p>
    <w:p w14:paraId="785626E0" w14:textId="45702D3F" w:rsidR="007C5249" w:rsidRDefault="007C5249" w:rsidP="007C5249">
      <w:pPr>
        <w:pStyle w:val="cpBullet"/>
        <w:numPr>
          <w:ilvl w:val="1"/>
          <w:numId w:val="3"/>
        </w:numPr>
        <w:rPr>
          <w:lang w:val="en-GB"/>
        </w:rPr>
      </w:pPr>
      <w:r>
        <w:rPr>
          <w:lang w:val="en-GB"/>
        </w:rPr>
        <w:t>Make 2 queues.</w:t>
      </w:r>
    </w:p>
    <w:p w14:paraId="1A5FD8EB" w14:textId="4C9D3111" w:rsidR="007C5249" w:rsidRDefault="007C5249" w:rsidP="007C5249">
      <w:pPr>
        <w:pStyle w:val="cpBullet"/>
        <w:numPr>
          <w:ilvl w:val="2"/>
          <w:numId w:val="3"/>
        </w:numPr>
        <w:rPr>
          <w:lang w:val="en-GB"/>
        </w:rPr>
      </w:pPr>
      <w:r>
        <w:rPr>
          <w:lang w:val="en-GB"/>
        </w:rPr>
        <w:t>One with strings.</w:t>
      </w:r>
    </w:p>
    <w:p w14:paraId="4B99A3CD" w14:textId="2964B56F" w:rsidR="007C5249" w:rsidRDefault="007C5249" w:rsidP="007C5249">
      <w:pPr>
        <w:pStyle w:val="cpBullet"/>
        <w:numPr>
          <w:ilvl w:val="2"/>
          <w:numId w:val="3"/>
        </w:numPr>
        <w:rPr>
          <w:lang w:val="en-GB"/>
        </w:rPr>
      </w:pPr>
      <w:r>
        <w:rPr>
          <w:lang w:val="en-GB"/>
        </w:rPr>
        <w:t>One with integers.</w:t>
      </w:r>
    </w:p>
    <w:p w14:paraId="17913B11" w14:textId="232A0A1B" w:rsidR="004036C1" w:rsidRDefault="007C5249" w:rsidP="007C5249">
      <w:pPr>
        <w:pStyle w:val="cpBullet"/>
        <w:rPr>
          <w:lang w:val="en-GB"/>
        </w:rPr>
      </w:pPr>
      <w:r>
        <w:rPr>
          <w:lang w:val="en-GB"/>
        </w:rPr>
        <w:t>Prove that everything works.</w:t>
      </w:r>
    </w:p>
    <w:p w14:paraId="3FE16798" w14:textId="542E8523" w:rsidR="004036C1" w:rsidRDefault="004036C1" w:rsidP="004036C1">
      <w:pPr>
        <w:pStyle w:val="Heading2"/>
      </w:pPr>
      <w:r>
        <w:br w:type="page"/>
      </w:r>
      <w:r w:rsidRPr="00CD1A7B">
        <w:lastRenderedPageBreak/>
        <w:t>Exercise 1</w:t>
      </w:r>
      <w:r>
        <w:t>8</w:t>
      </w:r>
      <w:r w:rsidRPr="00CD1A7B">
        <w:t>.</w:t>
      </w:r>
      <w:r w:rsidR="00741BD9" w:rsidRPr="00741BD9">
        <w:rPr>
          <w:lang w:val="nl-BE"/>
        </w:rPr>
        <w:fldChar w:fldCharType="begin"/>
      </w:r>
      <w:r w:rsidR="00741BD9" w:rsidRPr="00741BD9">
        <w:rPr>
          <w:lang w:val="nl-BE"/>
        </w:rPr>
        <w:instrText xml:space="preserve"> SEQ Excercise\# "00" \* MERGEFORMAT  \* MERGEFORMAT </w:instrText>
      </w:r>
      <w:r w:rsidR="00741BD9" w:rsidRPr="00741BD9">
        <w:rPr>
          <w:lang w:val="nl-BE"/>
        </w:rPr>
        <w:fldChar w:fldCharType="separate"/>
      </w:r>
      <w:r w:rsidR="00741BD9">
        <w:rPr>
          <w:noProof/>
          <w:lang w:val="nl-BE"/>
        </w:rPr>
        <w:t>02</w:t>
      </w:r>
      <w:r w:rsidR="00741BD9" w:rsidRPr="00741BD9">
        <w:fldChar w:fldCharType="end"/>
      </w:r>
      <w:r w:rsidR="00741BD9">
        <w:t>: Move your Vehicle</w:t>
      </w:r>
    </w:p>
    <w:p w14:paraId="5225C768" w14:textId="082484CA" w:rsidR="0095317A" w:rsidRDefault="0095317A" w:rsidP="0095317A">
      <w:pPr>
        <w:pStyle w:val="cpBullet"/>
        <w:rPr>
          <w:lang w:val="en-GB"/>
        </w:rPr>
      </w:pPr>
      <w:r>
        <w:rPr>
          <w:lang w:val="en-GB"/>
        </w:rPr>
        <w:t xml:space="preserve">Create an </w:t>
      </w:r>
      <w:r w:rsidR="00FE2541">
        <w:rPr>
          <w:lang w:val="en-GB"/>
        </w:rPr>
        <w:t>class (or interface)</w:t>
      </w:r>
      <w:r>
        <w:rPr>
          <w:lang w:val="en-GB"/>
        </w:rPr>
        <w:t xml:space="preserve"> for a vehicle.</w:t>
      </w:r>
    </w:p>
    <w:p w14:paraId="50925C12" w14:textId="1F3804F9" w:rsidR="0095317A" w:rsidRDefault="0095317A" w:rsidP="0095317A">
      <w:pPr>
        <w:pStyle w:val="cpBullet"/>
        <w:numPr>
          <w:ilvl w:val="1"/>
          <w:numId w:val="3"/>
        </w:numPr>
        <w:rPr>
          <w:lang w:val="en-GB"/>
        </w:rPr>
      </w:pPr>
      <w:r>
        <w:rPr>
          <w:lang w:val="en-GB"/>
        </w:rPr>
        <w:t>Properties.</w:t>
      </w:r>
    </w:p>
    <w:p w14:paraId="3DF03639" w14:textId="511B30BA" w:rsidR="0095317A" w:rsidRDefault="0095317A" w:rsidP="0095317A">
      <w:pPr>
        <w:pStyle w:val="cpBullet"/>
        <w:numPr>
          <w:ilvl w:val="2"/>
          <w:numId w:val="3"/>
        </w:numPr>
        <w:rPr>
          <w:lang w:val="en-GB"/>
        </w:rPr>
      </w:pPr>
      <w:r>
        <w:rPr>
          <w:lang w:val="en-GB"/>
        </w:rPr>
        <w:t>Number</w:t>
      </w:r>
      <w:r w:rsidR="00FF2D2A">
        <w:rPr>
          <w:lang w:val="en-GB"/>
        </w:rPr>
        <w:t xml:space="preserve"> o</w:t>
      </w:r>
      <w:r>
        <w:rPr>
          <w:lang w:val="en-GB"/>
        </w:rPr>
        <w:t>f</w:t>
      </w:r>
      <w:r w:rsidR="00FF2D2A">
        <w:rPr>
          <w:lang w:val="en-GB"/>
        </w:rPr>
        <w:t xml:space="preserve"> w</w:t>
      </w:r>
      <w:r>
        <w:rPr>
          <w:lang w:val="en-GB"/>
        </w:rPr>
        <w:t>heels. (4, 6, 3, …).</w:t>
      </w:r>
    </w:p>
    <w:p w14:paraId="21F87C46" w14:textId="2E380885" w:rsidR="0095317A" w:rsidRDefault="0095317A" w:rsidP="0095317A">
      <w:pPr>
        <w:pStyle w:val="cpBullet"/>
        <w:numPr>
          <w:ilvl w:val="2"/>
          <w:numId w:val="3"/>
        </w:numPr>
        <w:rPr>
          <w:lang w:val="en-GB"/>
        </w:rPr>
      </w:pPr>
      <w:r>
        <w:rPr>
          <w:lang w:val="en-GB"/>
        </w:rPr>
        <w:t>Maximum speed. (250, 100, 60, …).</w:t>
      </w:r>
    </w:p>
    <w:p w14:paraId="75B051E8" w14:textId="0AC05022" w:rsidR="0095317A" w:rsidRDefault="0095317A" w:rsidP="0095317A">
      <w:pPr>
        <w:pStyle w:val="cpBullet"/>
        <w:numPr>
          <w:ilvl w:val="2"/>
          <w:numId w:val="3"/>
        </w:numPr>
        <w:rPr>
          <w:lang w:val="en-GB"/>
        </w:rPr>
      </w:pPr>
      <w:r>
        <w:rPr>
          <w:lang w:val="en-GB"/>
        </w:rPr>
        <w:t>Type (BMW, Mercedes, Bugatti, …).</w:t>
      </w:r>
    </w:p>
    <w:p w14:paraId="0ECED10A" w14:textId="174B7A1E" w:rsidR="0095317A" w:rsidRDefault="0095317A" w:rsidP="0095317A">
      <w:pPr>
        <w:pStyle w:val="cpBullet"/>
        <w:numPr>
          <w:ilvl w:val="2"/>
          <w:numId w:val="3"/>
        </w:numPr>
        <w:rPr>
          <w:lang w:val="en-GB"/>
        </w:rPr>
      </w:pPr>
      <w:r>
        <w:rPr>
          <w:lang w:val="en-GB"/>
        </w:rPr>
        <w:t>Sub</w:t>
      </w:r>
      <w:r w:rsidR="00FF2D2A">
        <w:rPr>
          <w:lang w:val="en-GB"/>
        </w:rPr>
        <w:t>t</w:t>
      </w:r>
      <w:r>
        <w:rPr>
          <w:lang w:val="en-GB"/>
        </w:rPr>
        <w:t>ype (318, A1, 911, Phanthom, …).</w:t>
      </w:r>
    </w:p>
    <w:p w14:paraId="65353424" w14:textId="5C1FCB35" w:rsidR="0095317A" w:rsidRDefault="0095317A" w:rsidP="0095317A">
      <w:pPr>
        <w:pStyle w:val="cpBullet"/>
        <w:numPr>
          <w:ilvl w:val="2"/>
          <w:numId w:val="3"/>
        </w:numPr>
        <w:rPr>
          <w:lang w:val="en-GB"/>
        </w:rPr>
      </w:pPr>
      <w:r>
        <w:rPr>
          <w:lang w:val="en-GB"/>
        </w:rPr>
        <w:t xml:space="preserve">Price (be realistic </w:t>
      </w:r>
      <w:r w:rsidRPr="0095317A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lang w:val="en-GB"/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  <w:r>
        <w:rPr>
          <w:lang w:val="en-GB"/>
        </w:rPr>
        <w:t>).</w:t>
      </w:r>
    </w:p>
    <w:tbl>
      <w:tblPr>
        <w:tblW w:w="7229" w:type="dxa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43"/>
        <w:gridCol w:w="5386"/>
      </w:tblGrid>
      <w:tr w:rsidR="00FE2541" w:rsidRPr="007C5249" w14:paraId="5D763D4F" w14:textId="77777777" w:rsidTr="0005325C">
        <w:trPr>
          <w:trHeight w:val="132"/>
        </w:trPr>
        <w:tc>
          <w:tcPr>
            <w:tcW w:w="1843" w:type="dxa"/>
            <w:tcBorders>
              <w:top w:val="nil"/>
              <w:left w:val="nil"/>
              <w:right w:val="nil"/>
            </w:tcBorders>
          </w:tcPr>
          <w:p w14:paraId="1901F629" w14:textId="77777777" w:rsidR="00FE2541" w:rsidRPr="00CD1A7B" w:rsidRDefault="00FE2541" w:rsidP="0005325C">
            <w:pPr>
              <w:pStyle w:val="cpSmallTip"/>
              <w:rPr>
                <w:lang w:val="en-GB"/>
              </w:rPr>
            </w:pPr>
          </w:p>
        </w:tc>
        <w:tc>
          <w:tcPr>
            <w:tcW w:w="5386" w:type="dxa"/>
            <w:tcBorders>
              <w:top w:val="nil"/>
              <w:left w:val="nil"/>
              <w:right w:val="nil"/>
            </w:tcBorders>
          </w:tcPr>
          <w:p w14:paraId="7B4D3EFC" w14:textId="77777777" w:rsidR="00FE2541" w:rsidRPr="00CD1A7B" w:rsidRDefault="00FE2541" w:rsidP="0005325C">
            <w:pPr>
              <w:pStyle w:val="cpSmallTip"/>
              <w:rPr>
                <w:lang w:val="en-GB"/>
              </w:rPr>
            </w:pPr>
          </w:p>
        </w:tc>
      </w:tr>
      <w:tr w:rsidR="00FE2541" w:rsidRPr="00741BD9" w14:paraId="31FDE543" w14:textId="77777777" w:rsidTr="0005325C">
        <w:tc>
          <w:tcPr>
            <w:tcW w:w="1843" w:type="dxa"/>
            <w:tcBorders>
              <w:bottom w:val="nil"/>
            </w:tcBorders>
          </w:tcPr>
          <w:p w14:paraId="1C1AF1F8" w14:textId="77777777" w:rsidR="00FE2541" w:rsidRPr="00CD1A7B" w:rsidRDefault="00FE2541" w:rsidP="0005325C">
            <w:pPr>
              <w:pStyle w:val="cpTip"/>
              <w:rPr>
                <w:lang w:val="en-GB"/>
              </w:rPr>
            </w:pPr>
            <w:r w:rsidRPr="00CD1A7B">
              <w:rPr>
                <w:lang w:val="en-GB"/>
              </w:rPr>
              <w:object w:dxaOrig="1995" w:dyaOrig="1530" w14:anchorId="0FE9D7A1">
                <v:shape id="_x0000_i1026" type="#_x0000_t75" style="width:77.7pt;height:59.7pt" o:ole="" fillcolor="window">
                  <v:imagedata r:id="rId10" o:title=""/>
                </v:shape>
                <o:OLEObject Type="Embed" ProgID="PBrush" ShapeID="_x0000_i1026" DrawAspect="Content" ObjectID="_1823689461" r:id="rId12"/>
              </w:object>
            </w:r>
          </w:p>
        </w:tc>
        <w:tc>
          <w:tcPr>
            <w:tcW w:w="5386" w:type="dxa"/>
            <w:tcBorders>
              <w:bottom w:val="nil"/>
            </w:tcBorders>
          </w:tcPr>
          <w:p w14:paraId="728E4E0D" w14:textId="77777777" w:rsidR="00FE2541" w:rsidRDefault="00FE2541" w:rsidP="0005325C">
            <w:pPr>
              <w:pStyle w:val="cpTip"/>
              <w:rPr>
                <w:lang w:val="en-GB"/>
              </w:rPr>
            </w:pPr>
            <w:r>
              <w:rPr>
                <w:lang w:val="en-GB"/>
              </w:rPr>
              <w:t>What is the best option here?</w:t>
            </w:r>
          </w:p>
          <w:p w14:paraId="36D8B0A8" w14:textId="12A898F9" w:rsidR="00FE2541" w:rsidRPr="007C5249" w:rsidRDefault="00FE2541" w:rsidP="0005325C">
            <w:pPr>
              <w:pStyle w:val="cpTip"/>
              <w:rPr>
                <w:lang w:val="en-GB"/>
              </w:rPr>
            </w:pPr>
            <w:r>
              <w:rPr>
                <w:lang w:val="en-GB"/>
              </w:rPr>
              <w:t>A Class or an Interface?</w:t>
            </w:r>
          </w:p>
        </w:tc>
      </w:tr>
      <w:tr w:rsidR="00FE2541" w:rsidRPr="00741BD9" w14:paraId="1FC0A675" w14:textId="77777777" w:rsidTr="0005325C">
        <w:trPr>
          <w:trHeight w:val="132"/>
        </w:trPr>
        <w:tc>
          <w:tcPr>
            <w:tcW w:w="1843" w:type="dxa"/>
            <w:tcBorders>
              <w:left w:val="nil"/>
              <w:bottom w:val="nil"/>
              <w:right w:val="nil"/>
            </w:tcBorders>
          </w:tcPr>
          <w:p w14:paraId="74511913" w14:textId="77777777" w:rsidR="00FE2541" w:rsidRPr="007C5249" w:rsidRDefault="00FE2541" w:rsidP="0005325C">
            <w:pPr>
              <w:pStyle w:val="cpSmallTip"/>
              <w:rPr>
                <w:lang w:val="en-GB"/>
              </w:rPr>
            </w:pPr>
          </w:p>
        </w:tc>
        <w:tc>
          <w:tcPr>
            <w:tcW w:w="5386" w:type="dxa"/>
            <w:tcBorders>
              <w:left w:val="nil"/>
              <w:bottom w:val="nil"/>
              <w:right w:val="nil"/>
            </w:tcBorders>
          </w:tcPr>
          <w:p w14:paraId="663BD0A8" w14:textId="77777777" w:rsidR="00FE2541" w:rsidRPr="007C5249" w:rsidRDefault="00FE2541" w:rsidP="0005325C">
            <w:pPr>
              <w:pStyle w:val="cpSmallTip"/>
              <w:rPr>
                <w:lang w:val="en-GB"/>
              </w:rPr>
            </w:pPr>
          </w:p>
        </w:tc>
      </w:tr>
    </w:tbl>
    <w:p w14:paraId="4ED11CFC" w14:textId="6A683971" w:rsidR="0095317A" w:rsidRDefault="0095317A" w:rsidP="0095317A">
      <w:pPr>
        <w:pStyle w:val="cpBullet"/>
        <w:rPr>
          <w:lang w:val="en-GB"/>
        </w:rPr>
      </w:pPr>
      <w:r>
        <w:rPr>
          <w:lang w:val="en-GB"/>
        </w:rPr>
        <w:t>Create a class for Cars, that inherits from vehicle.</w:t>
      </w:r>
    </w:p>
    <w:p w14:paraId="39DCE5CA" w14:textId="083D47A0" w:rsidR="0095317A" w:rsidRDefault="0095317A" w:rsidP="0095317A">
      <w:pPr>
        <w:pStyle w:val="cpBullet"/>
        <w:rPr>
          <w:lang w:val="en-GB"/>
        </w:rPr>
      </w:pPr>
      <w:r>
        <w:rPr>
          <w:lang w:val="en-GB"/>
        </w:rPr>
        <w:t>Create a class for Motorcycles, that inherits from vehicle.</w:t>
      </w:r>
    </w:p>
    <w:p w14:paraId="31F181AB" w14:textId="081D59E8" w:rsidR="0095317A" w:rsidRDefault="0095317A" w:rsidP="0095317A">
      <w:pPr>
        <w:pStyle w:val="cpBullet"/>
        <w:rPr>
          <w:lang w:val="en-GB"/>
        </w:rPr>
      </w:pPr>
      <w:r>
        <w:rPr>
          <w:lang w:val="en-GB"/>
        </w:rPr>
        <w:t>Create a class for Trucks, that inherits form vehicle.</w:t>
      </w:r>
    </w:p>
    <w:p w14:paraId="690ECD5B" w14:textId="6B47120A" w:rsidR="00FF2D2A" w:rsidRDefault="00FF2D2A" w:rsidP="00FF2D2A">
      <w:pPr>
        <w:pStyle w:val="cpBullet"/>
        <w:numPr>
          <w:ilvl w:val="1"/>
          <w:numId w:val="3"/>
        </w:numPr>
        <w:rPr>
          <w:lang w:val="en-GB"/>
        </w:rPr>
      </w:pPr>
      <w:r>
        <w:rPr>
          <w:lang w:val="en-GB"/>
        </w:rPr>
        <w:t>Add a property: Maximum load.</w:t>
      </w:r>
    </w:p>
    <w:p w14:paraId="74D2606A" w14:textId="15A38C28" w:rsidR="0095317A" w:rsidRDefault="0095317A" w:rsidP="0095317A">
      <w:pPr>
        <w:pStyle w:val="cpBullet"/>
        <w:rPr>
          <w:lang w:val="en-GB"/>
        </w:rPr>
      </w:pPr>
      <w:r>
        <w:rPr>
          <w:lang w:val="en-GB"/>
        </w:rPr>
        <w:t>Create a class for a Vehicle collection</w:t>
      </w:r>
      <w:r w:rsidR="000B0D97">
        <w:rPr>
          <w:lang w:val="en-GB"/>
        </w:rPr>
        <w:t>.</w:t>
      </w:r>
    </w:p>
    <w:p w14:paraId="4F7468F7" w14:textId="51841A3E" w:rsidR="0095317A" w:rsidRDefault="0095317A" w:rsidP="0095317A">
      <w:pPr>
        <w:pStyle w:val="cpBullet"/>
        <w:numPr>
          <w:ilvl w:val="1"/>
          <w:numId w:val="3"/>
        </w:numPr>
        <w:rPr>
          <w:lang w:val="en-GB"/>
        </w:rPr>
      </w:pPr>
      <w:r>
        <w:rPr>
          <w:lang w:val="en-GB"/>
        </w:rPr>
        <w:t xml:space="preserve">Only data types that are implementations from the </w:t>
      </w:r>
      <w:r w:rsidR="004515AF">
        <w:rPr>
          <w:lang w:val="en-GB"/>
        </w:rPr>
        <w:t xml:space="preserve">class or </w:t>
      </w:r>
      <w:r>
        <w:rPr>
          <w:lang w:val="en-GB"/>
        </w:rPr>
        <w:t>interface Vehicles are allowed.</w:t>
      </w:r>
    </w:p>
    <w:p w14:paraId="7873F95E" w14:textId="7916347A" w:rsidR="0095317A" w:rsidRDefault="0095317A" w:rsidP="0095317A">
      <w:pPr>
        <w:pStyle w:val="cpBullet"/>
        <w:numPr>
          <w:ilvl w:val="1"/>
          <w:numId w:val="3"/>
        </w:numPr>
        <w:rPr>
          <w:lang w:val="en-GB"/>
        </w:rPr>
      </w:pPr>
      <w:r>
        <w:rPr>
          <w:lang w:val="en-GB"/>
        </w:rPr>
        <w:t>Create a list of vehicles.</w:t>
      </w:r>
    </w:p>
    <w:p w14:paraId="63E837AF" w14:textId="1B179AF4" w:rsidR="0095317A" w:rsidRDefault="0095317A" w:rsidP="0095317A">
      <w:pPr>
        <w:pStyle w:val="cpBullet"/>
        <w:numPr>
          <w:ilvl w:val="1"/>
          <w:numId w:val="3"/>
        </w:numPr>
        <w:rPr>
          <w:lang w:val="en-GB"/>
        </w:rPr>
      </w:pPr>
      <w:r>
        <w:rPr>
          <w:lang w:val="en-GB"/>
        </w:rPr>
        <w:t>Create an Add functionality</w:t>
      </w:r>
      <w:r w:rsidR="000B0D97">
        <w:rPr>
          <w:lang w:val="en-GB"/>
        </w:rPr>
        <w:t>.</w:t>
      </w:r>
    </w:p>
    <w:p w14:paraId="73A04EEA" w14:textId="0466DBC4" w:rsidR="000B0D97" w:rsidRDefault="000B0D97" w:rsidP="0095317A">
      <w:pPr>
        <w:pStyle w:val="cpBullet"/>
        <w:numPr>
          <w:ilvl w:val="1"/>
          <w:numId w:val="3"/>
        </w:numPr>
        <w:rPr>
          <w:lang w:val="en-GB"/>
        </w:rPr>
      </w:pPr>
      <w:r>
        <w:rPr>
          <w:lang w:val="en-GB"/>
        </w:rPr>
        <w:t>Create a property that counts the number of vehicles in the list.</w:t>
      </w:r>
    </w:p>
    <w:p w14:paraId="54E670A8" w14:textId="208BF0E3" w:rsidR="0095317A" w:rsidRDefault="0095317A" w:rsidP="0095317A">
      <w:pPr>
        <w:pStyle w:val="cpBullet"/>
        <w:numPr>
          <w:ilvl w:val="1"/>
          <w:numId w:val="3"/>
        </w:numPr>
        <w:rPr>
          <w:lang w:val="en-GB"/>
        </w:rPr>
      </w:pPr>
      <w:r>
        <w:rPr>
          <w:lang w:val="en-GB"/>
        </w:rPr>
        <w:t>Create a property that calculates the averag</w:t>
      </w:r>
      <w:r w:rsidR="000B0D97">
        <w:rPr>
          <w:lang w:val="en-GB"/>
        </w:rPr>
        <w:t>e price of the collection.</w:t>
      </w:r>
    </w:p>
    <w:p w14:paraId="33A4F3A1" w14:textId="73DCA5E8" w:rsidR="00FF2D2A" w:rsidRDefault="00FF2D2A" w:rsidP="0095317A">
      <w:pPr>
        <w:pStyle w:val="cpBullet"/>
        <w:numPr>
          <w:ilvl w:val="1"/>
          <w:numId w:val="3"/>
        </w:numPr>
        <w:rPr>
          <w:lang w:val="en-GB"/>
        </w:rPr>
      </w:pPr>
      <w:r>
        <w:rPr>
          <w:lang w:val="en-GB"/>
        </w:rPr>
        <w:t>Create a method that overviews the items with all their properties.</w:t>
      </w:r>
    </w:p>
    <w:p w14:paraId="57D75FE1" w14:textId="7569BC6E" w:rsidR="000B0D97" w:rsidRDefault="000B0D97" w:rsidP="000B0D97">
      <w:pPr>
        <w:pStyle w:val="cpBullet"/>
        <w:rPr>
          <w:lang w:val="en-GB"/>
        </w:rPr>
      </w:pPr>
      <w:r>
        <w:rPr>
          <w:lang w:val="en-GB"/>
        </w:rPr>
        <w:t>Test the complete functionality.</w:t>
      </w:r>
    </w:p>
    <w:p w14:paraId="3A030E9F" w14:textId="6A6867B7" w:rsidR="000B0D97" w:rsidRDefault="000B0D97" w:rsidP="000B0D97">
      <w:pPr>
        <w:pStyle w:val="cpBullet"/>
        <w:numPr>
          <w:ilvl w:val="1"/>
          <w:numId w:val="3"/>
        </w:numPr>
        <w:rPr>
          <w:lang w:val="en-GB"/>
        </w:rPr>
      </w:pPr>
      <w:r>
        <w:rPr>
          <w:lang w:val="en-GB"/>
        </w:rPr>
        <w:t>Prove that you can’t create a list of items that aren’t vehicles.</w:t>
      </w:r>
    </w:p>
    <w:p w14:paraId="719D2959" w14:textId="3B47367D" w:rsidR="000B0D97" w:rsidRDefault="000B0D97" w:rsidP="000B0D97">
      <w:pPr>
        <w:pStyle w:val="cpBullet"/>
        <w:numPr>
          <w:ilvl w:val="1"/>
          <w:numId w:val="3"/>
        </w:numPr>
        <w:rPr>
          <w:lang w:val="en-GB"/>
        </w:rPr>
      </w:pPr>
      <w:r>
        <w:rPr>
          <w:lang w:val="en-GB"/>
        </w:rPr>
        <w:t>Prove that an item that does not inherits from Vehicle can’t be added to the Vehicle collection.</w:t>
      </w:r>
    </w:p>
    <w:p w14:paraId="360229CF" w14:textId="4598966F" w:rsidR="00C723F2" w:rsidRDefault="00C723F2" w:rsidP="000B0D97">
      <w:pPr>
        <w:pStyle w:val="cpBullet"/>
        <w:numPr>
          <w:ilvl w:val="1"/>
          <w:numId w:val="3"/>
        </w:numPr>
        <w:rPr>
          <w:lang w:val="en-GB"/>
        </w:rPr>
      </w:pPr>
      <w:r>
        <w:rPr>
          <w:lang w:val="en-GB"/>
        </w:rPr>
        <w:lastRenderedPageBreak/>
        <w:t>I will try to break your code by just typing stuff in your test</w:t>
      </w:r>
      <w:r w:rsidR="00FF2D2A">
        <w:rPr>
          <w:lang w:val="en-GB"/>
        </w:rPr>
        <w:t xml:space="preserve"> </w:t>
      </w:r>
      <w:r>
        <w:rPr>
          <w:lang w:val="en-GB"/>
        </w:rPr>
        <w:t>routine.</w:t>
      </w:r>
    </w:p>
    <w:p w14:paraId="0C950085" w14:textId="72243E42" w:rsidR="00FF2D2A" w:rsidRDefault="00FF2D2A" w:rsidP="000B0D97">
      <w:pPr>
        <w:pStyle w:val="cpBullet"/>
        <w:numPr>
          <w:ilvl w:val="1"/>
          <w:numId w:val="3"/>
        </w:numPr>
        <w:rPr>
          <w:lang w:val="en-GB"/>
        </w:rPr>
      </w:pPr>
      <w:r>
        <w:rPr>
          <w:lang w:val="en-GB"/>
        </w:rPr>
        <w:t>I will surely test if the Maximum Load of the trucks I’ve added are shown.</w:t>
      </w:r>
    </w:p>
    <w:p w14:paraId="190981CF" w14:textId="0252D652" w:rsidR="00AC37B6" w:rsidRDefault="00AC37B6" w:rsidP="00AC37B6">
      <w:pPr>
        <w:pStyle w:val="Heading2"/>
      </w:pPr>
      <w:r w:rsidRPr="00CD1A7B">
        <w:t>Exercise 1</w:t>
      </w:r>
      <w:r>
        <w:t>8</w:t>
      </w:r>
      <w:r w:rsidRPr="00CD1A7B">
        <w:t>.</w:t>
      </w:r>
      <w:r w:rsidR="00741BD9" w:rsidRPr="00741BD9">
        <w:rPr>
          <w:lang w:val="nl-BE"/>
        </w:rPr>
        <w:fldChar w:fldCharType="begin"/>
      </w:r>
      <w:r w:rsidR="00741BD9" w:rsidRPr="00741BD9">
        <w:instrText xml:space="preserve"> SEQ Excercise\# "00" \* MERGEFORMAT  \* MERGEFORMAT </w:instrText>
      </w:r>
      <w:r w:rsidR="00741BD9" w:rsidRPr="00741BD9">
        <w:rPr>
          <w:lang w:val="nl-BE"/>
        </w:rPr>
        <w:fldChar w:fldCharType="separate"/>
      </w:r>
      <w:r w:rsidR="00741BD9" w:rsidRPr="00741BD9">
        <w:rPr>
          <w:noProof/>
        </w:rPr>
        <w:t>03</w:t>
      </w:r>
      <w:r w:rsidR="00741BD9" w:rsidRPr="00741BD9">
        <w:fldChar w:fldCharType="end"/>
      </w:r>
      <w:r w:rsidR="00741BD9">
        <w:t>: Are you a Client or a Supplier</w:t>
      </w:r>
    </w:p>
    <w:p w14:paraId="77C905A1" w14:textId="37643453" w:rsidR="004036C1" w:rsidRDefault="00AC37B6" w:rsidP="00AC37B6">
      <w:pPr>
        <w:pStyle w:val="cpBullet"/>
        <w:rPr>
          <w:lang w:val="en-GB"/>
        </w:rPr>
      </w:pPr>
      <w:r>
        <w:rPr>
          <w:lang w:val="en-GB"/>
        </w:rPr>
        <w:t>You create a list of companies.</w:t>
      </w:r>
    </w:p>
    <w:p w14:paraId="1A3830FE" w14:textId="45C7D10F" w:rsidR="00AC37B6" w:rsidRDefault="00AC37B6" w:rsidP="00AC37B6">
      <w:pPr>
        <w:pStyle w:val="cpBullet"/>
        <w:rPr>
          <w:lang w:val="en-GB"/>
        </w:rPr>
      </w:pPr>
      <w:r>
        <w:rPr>
          <w:lang w:val="en-GB"/>
        </w:rPr>
        <w:t>A company has a tax number and company name.</w:t>
      </w:r>
    </w:p>
    <w:p w14:paraId="00F03381" w14:textId="72890BF2" w:rsidR="00AC37B6" w:rsidRDefault="00AC37B6" w:rsidP="00AC37B6">
      <w:pPr>
        <w:pStyle w:val="cpBullet"/>
        <w:rPr>
          <w:lang w:val="en-GB"/>
        </w:rPr>
      </w:pPr>
      <w:r>
        <w:rPr>
          <w:lang w:val="en-GB"/>
        </w:rPr>
        <w:t>Some of the companies are clients.</w:t>
      </w:r>
    </w:p>
    <w:p w14:paraId="0E9C2752" w14:textId="6B277CE3" w:rsidR="00AC37B6" w:rsidRDefault="00AC37B6" w:rsidP="00AC37B6">
      <w:pPr>
        <w:pStyle w:val="cpBullet"/>
        <w:rPr>
          <w:lang w:val="en-GB"/>
        </w:rPr>
      </w:pPr>
      <w:r>
        <w:rPr>
          <w:lang w:val="en-GB"/>
        </w:rPr>
        <w:t>Some of the companies are suppliers.</w:t>
      </w:r>
    </w:p>
    <w:p w14:paraId="64EEFE15" w14:textId="0B4B3370" w:rsidR="00AC37B6" w:rsidRDefault="00AC37B6" w:rsidP="00AC37B6">
      <w:pPr>
        <w:pStyle w:val="cpBullet"/>
        <w:rPr>
          <w:lang w:val="en-GB"/>
        </w:rPr>
      </w:pPr>
      <w:r>
        <w:rPr>
          <w:lang w:val="en-GB"/>
        </w:rPr>
        <w:t>Some of the companies are both.</w:t>
      </w:r>
    </w:p>
    <w:p w14:paraId="5F01167E" w14:textId="53AE91D2" w:rsidR="00C12EBB" w:rsidRDefault="00C12EBB" w:rsidP="00C12EBB">
      <w:pPr>
        <w:pStyle w:val="cpBullet"/>
        <w:numPr>
          <w:ilvl w:val="0"/>
          <w:numId w:val="0"/>
        </w:numPr>
        <w:ind w:left="851" w:hanging="426"/>
        <w:rPr>
          <w:lang w:val="en-GB"/>
        </w:rPr>
      </w:pPr>
    </w:p>
    <w:p w14:paraId="12C925DD" w14:textId="5EDEC7A6" w:rsidR="00C12EBB" w:rsidRDefault="00C12EBB" w:rsidP="00C12EBB">
      <w:pPr>
        <w:pStyle w:val="cpBullet"/>
        <w:rPr>
          <w:lang w:val="en-GB"/>
        </w:rPr>
      </w:pPr>
      <w:r>
        <w:rPr>
          <w:lang w:val="en-GB"/>
        </w:rPr>
        <w:t>Create a functionality to add a client.</w:t>
      </w:r>
    </w:p>
    <w:p w14:paraId="2458D5E6" w14:textId="239E1063" w:rsidR="00C12EBB" w:rsidRDefault="00C12EBB" w:rsidP="00C12EBB">
      <w:pPr>
        <w:pStyle w:val="cpBullet"/>
        <w:rPr>
          <w:lang w:val="en-GB"/>
        </w:rPr>
      </w:pPr>
      <w:r>
        <w:rPr>
          <w:lang w:val="en-GB"/>
        </w:rPr>
        <w:t>Create a functionality to add a supplier.</w:t>
      </w:r>
    </w:p>
    <w:p w14:paraId="01E75AB8" w14:textId="1366F543" w:rsidR="00C12EBB" w:rsidRDefault="00C12EBB" w:rsidP="00C12EBB">
      <w:pPr>
        <w:pStyle w:val="cpBullet"/>
        <w:rPr>
          <w:lang w:val="en-GB"/>
        </w:rPr>
      </w:pPr>
      <w:r>
        <w:rPr>
          <w:lang w:val="en-GB"/>
        </w:rPr>
        <w:t>The tax number should be an unique key.</w:t>
      </w:r>
    </w:p>
    <w:p w14:paraId="64AEE439" w14:textId="4F795557" w:rsidR="00C12EBB" w:rsidRDefault="00C12EBB" w:rsidP="00C12EBB">
      <w:pPr>
        <w:pStyle w:val="cpBullet"/>
        <w:rPr>
          <w:lang w:val="en-GB"/>
        </w:rPr>
      </w:pPr>
      <w:r>
        <w:rPr>
          <w:lang w:val="en-GB"/>
        </w:rPr>
        <w:t>Changing the name of a company corresponding to the tax number is possible.</w:t>
      </w:r>
      <w:r w:rsidR="00E21681">
        <w:rPr>
          <w:lang w:val="en-GB"/>
        </w:rPr>
        <w:t xml:space="preserve"> Pay attention on the companies that are a client and a supplier.</w:t>
      </w:r>
    </w:p>
    <w:p w14:paraId="3ABE2F3B" w14:textId="42961797" w:rsidR="00C12EBB" w:rsidRDefault="00C12EBB" w:rsidP="00C12EBB">
      <w:pPr>
        <w:pStyle w:val="cpBullet"/>
        <w:rPr>
          <w:lang w:val="en-GB"/>
        </w:rPr>
      </w:pPr>
      <w:r>
        <w:rPr>
          <w:lang w:val="en-GB"/>
        </w:rPr>
        <w:t>Create a method that shows the clients.</w:t>
      </w:r>
    </w:p>
    <w:p w14:paraId="1313DC5E" w14:textId="725768B0" w:rsidR="00C12EBB" w:rsidRDefault="00C12EBB" w:rsidP="00C12EBB">
      <w:pPr>
        <w:pStyle w:val="cpBullet"/>
        <w:rPr>
          <w:lang w:val="en-GB"/>
        </w:rPr>
      </w:pPr>
      <w:r>
        <w:rPr>
          <w:lang w:val="en-GB"/>
        </w:rPr>
        <w:t>Create a method that shows the suppliers.</w:t>
      </w:r>
    </w:p>
    <w:p w14:paraId="1E582F56" w14:textId="381CB269" w:rsidR="00C12EBB" w:rsidRDefault="00C12EBB" w:rsidP="00C12EBB">
      <w:pPr>
        <w:pStyle w:val="cpBullet"/>
        <w:numPr>
          <w:ilvl w:val="0"/>
          <w:numId w:val="0"/>
        </w:numPr>
        <w:ind w:left="851" w:hanging="426"/>
        <w:rPr>
          <w:lang w:val="en-GB"/>
        </w:rPr>
      </w:pPr>
    </w:p>
    <w:tbl>
      <w:tblPr>
        <w:tblW w:w="7229" w:type="dxa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43"/>
        <w:gridCol w:w="5386"/>
      </w:tblGrid>
      <w:tr w:rsidR="00C12EBB" w:rsidRPr="00741BD9" w14:paraId="01D15AFC" w14:textId="77777777" w:rsidTr="00224A0A">
        <w:trPr>
          <w:trHeight w:val="132"/>
        </w:trPr>
        <w:tc>
          <w:tcPr>
            <w:tcW w:w="1843" w:type="dxa"/>
            <w:tcBorders>
              <w:top w:val="nil"/>
              <w:left w:val="nil"/>
              <w:right w:val="nil"/>
            </w:tcBorders>
          </w:tcPr>
          <w:p w14:paraId="5C200C20" w14:textId="77777777" w:rsidR="00C12EBB" w:rsidRPr="00CD1A7B" w:rsidRDefault="00C12EBB" w:rsidP="00224A0A">
            <w:pPr>
              <w:pStyle w:val="cpSmallTip"/>
              <w:rPr>
                <w:lang w:val="en-GB"/>
              </w:rPr>
            </w:pPr>
          </w:p>
        </w:tc>
        <w:tc>
          <w:tcPr>
            <w:tcW w:w="5386" w:type="dxa"/>
            <w:tcBorders>
              <w:top w:val="nil"/>
              <w:left w:val="nil"/>
              <w:right w:val="nil"/>
            </w:tcBorders>
          </w:tcPr>
          <w:p w14:paraId="547E06A2" w14:textId="77777777" w:rsidR="00C12EBB" w:rsidRPr="00CD1A7B" w:rsidRDefault="00C12EBB" w:rsidP="00224A0A">
            <w:pPr>
              <w:pStyle w:val="cpSmallTip"/>
              <w:rPr>
                <w:lang w:val="en-GB"/>
              </w:rPr>
            </w:pPr>
          </w:p>
        </w:tc>
      </w:tr>
      <w:tr w:rsidR="00C12EBB" w:rsidRPr="007C5249" w14:paraId="24F7CF1D" w14:textId="77777777" w:rsidTr="00224A0A">
        <w:tc>
          <w:tcPr>
            <w:tcW w:w="1843" w:type="dxa"/>
            <w:tcBorders>
              <w:bottom w:val="nil"/>
            </w:tcBorders>
          </w:tcPr>
          <w:p w14:paraId="579C18C3" w14:textId="77777777" w:rsidR="00C12EBB" w:rsidRPr="00CD1A7B" w:rsidRDefault="00C12EBB" w:rsidP="00224A0A">
            <w:pPr>
              <w:pStyle w:val="cpTip"/>
              <w:rPr>
                <w:lang w:val="en-GB"/>
              </w:rPr>
            </w:pPr>
            <w:r w:rsidRPr="00CD1A7B">
              <w:rPr>
                <w:lang w:val="en-GB"/>
              </w:rPr>
              <w:object w:dxaOrig="1995" w:dyaOrig="1530" w14:anchorId="2A1AAB08">
                <v:shape id="_x0000_i1027" type="#_x0000_t75" style="width:77.7pt;height:59.7pt" o:ole="" fillcolor="window">
                  <v:imagedata r:id="rId10" o:title=""/>
                </v:shape>
                <o:OLEObject Type="Embed" ProgID="PBrush" ShapeID="_x0000_i1027" DrawAspect="Content" ObjectID="_1823689462" r:id="rId13"/>
              </w:object>
            </w:r>
          </w:p>
        </w:tc>
        <w:tc>
          <w:tcPr>
            <w:tcW w:w="5386" w:type="dxa"/>
            <w:tcBorders>
              <w:bottom w:val="nil"/>
            </w:tcBorders>
          </w:tcPr>
          <w:p w14:paraId="1C79D209" w14:textId="77777777" w:rsidR="00C12EBB" w:rsidRDefault="00C12EBB" w:rsidP="00224A0A">
            <w:pPr>
              <w:pStyle w:val="cpTip"/>
              <w:rPr>
                <w:lang w:val="en-GB"/>
              </w:rPr>
            </w:pPr>
            <w:r>
              <w:rPr>
                <w:lang w:val="en-GB"/>
              </w:rPr>
              <w:t>There are several techniques to solve this.</w:t>
            </w:r>
          </w:p>
          <w:p w14:paraId="64A1EDAA" w14:textId="77777777" w:rsidR="00C12EBB" w:rsidRDefault="00C12EBB" w:rsidP="00224A0A">
            <w:pPr>
              <w:pStyle w:val="cpTip"/>
              <w:rPr>
                <w:lang w:val="en-GB"/>
              </w:rPr>
            </w:pPr>
            <w:r>
              <w:rPr>
                <w:lang w:val="en-GB"/>
              </w:rPr>
              <w:t>Remember that this is an exercise of generics.</w:t>
            </w:r>
          </w:p>
          <w:p w14:paraId="4F2DA3F5" w14:textId="59BBD85A" w:rsidR="00C12EBB" w:rsidRPr="007C5249" w:rsidRDefault="00C12EBB" w:rsidP="00224A0A">
            <w:pPr>
              <w:pStyle w:val="cpTip"/>
              <w:rPr>
                <w:lang w:val="en-GB"/>
              </w:rPr>
            </w:pPr>
            <w:r>
              <w:rPr>
                <w:lang w:val="en-GB"/>
              </w:rPr>
              <w:t>Give me 2 different solutions to solve this, one must be with generics. The other, you can choose what technique you use.</w:t>
            </w:r>
          </w:p>
        </w:tc>
      </w:tr>
      <w:tr w:rsidR="00C12EBB" w:rsidRPr="007C5249" w14:paraId="3A17467D" w14:textId="77777777" w:rsidTr="00224A0A">
        <w:trPr>
          <w:trHeight w:val="132"/>
        </w:trPr>
        <w:tc>
          <w:tcPr>
            <w:tcW w:w="1843" w:type="dxa"/>
            <w:tcBorders>
              <w:left w:val="nil"/>
              <w:bottom w:val="nil"/>
              <w:right w:val="nil"/>
            </w:tcBorders>
          </w:tcPr>
          <w:p w14:paraId="51D14E98" w14:textId="77777777" w:rsidR="00C12EBB" w:rsidRPr="007C5249" w:rsidRDefault="00C12EBB" w:rsidP="00224A0A">
            <w:pPr>
              <w:pStyle w:val="cpSmallTip"/>
              <w:rPr>
                <w:lang w:val="en-GB"/>
              </w:rPr>
            </w:pPr>
          </w:p>
        </w:tc>
        <w:tc>
          <w:tcPr>
            <w:tcW w:w="5386" w:type="dxa"/>
            <w:tcBorders>
              <w:left w:val="nil"/>
              <w:bottom w:val="nil"/>
              <w:right w:val="nil"/>
            </w:tcBorders>
          </w:tcPr>
          <w:p w14:paraId="65C10CDC" w14:textId="77777777" w:rsidR="00C12EBB" w:rsidRPr="007C5249" w:rsidRDefault="00C12EBB" w:rsidP="00224A0A">
            <w:pPr>
              <w:pStyle w:val="cpSmallTip"/>
              <w:rPr>
                <w:lang w:val="en-GB"/>
              </w:rPr>
            </w:pPr>
          </w:p>
        </w:tc>
      </w:tr>
    </w:tbl>
    <w:p w14:paraId="7E42C2A3" w14:textId="5E948BC7" w:rsidR="00524FCA" w:rsidRDefault="00524FCA" w:rsidP="00C12EBB">
      <w:pPr>
        <w:pStyle w:val="cpBullet"/>
        <w:numPr>
          <w:ilvl w:val="0"/>
          <w:numId w:val="0"/>
        </w:numPr>
        <w:ind w:left="851" w:hanging="426"/>
        <w:rPr>
          <w:lang w:val="en-GB"/>
        </w:rPr>
      </w:pPr>
    </w:p>
    <w:p w14:paraId="03C346EF" w14:textId="77777777" w:rsidR="00524FCA" w:rsidRDefault="00524FCA">
      <w:pPr>
        <w:rPr>
          <w:lang w:val="en-GB"/>
        </w:rPr>
      </w:pPr>
      <w:r>
        <w:rPr>
          <w:lang w:val="en-GB"/>
        </w:rPr>
        <w:br w:type="page"/>
      </w:r>
    </w:p>
    <w:p w14:paraId="7584F90A" w14:textId="1A558B5B" w:rsidR="00524FCA" w:rsidRDefault="00524FCA" w:rsidP="00524FCA">
      <w:pPr>
        <w:pStyle w:val="Heading2"/>
      </w:pPr>
      <w:r w:rsidRPr="00CD1A7B">
        <w:lastRenderedPageBreak/>
        <w:t>Exercise 1</w:t>
      </w:r>
      <w:r>
        <w:t>8</w:t>
      </w:r>
      <w:r w:rsidRPr="00CD1A7B">
        <w:t>.</w:t>
      </w:r>
      <w:r w:rsidR="00741BD9" w:rsidRPr="00741BD9">
        <w:rPr>
          <w:lang w:val="nl-BE"/>
        </w:rPr>
        <w:fldChar w:fldCharType="begin"/>
      </w:r>
      <w:r w:rsidR="00741BD9" w:rsidRPr="00741BD9">
        <w:rPr>
          <w:lang w:val="nl-BE"/>
        </w:rPr>
        <w:instrText xml:space="preserve"> SEQ Excercise\# "00" \* MERGEFORMAT  \* MERGEFORMAT </w:instrText>
      </w:r>
      <w:r w:rsidR="00741BD9" w:rsidRPr="00741BD9">
        <w:rPr>
          <w:lang w:val="nl-BE"/>
        </w:rPr>
        <w:fldChar w:fldCharType="separate"/>
      </w:r>
      <w:r w:rsidR="00741BD9">
        <w:rPr>
          <w:noProof/>
          <w:lang w:val="nl-BE"/>
        </w:rPr>
        <w:t>04</w:t>
      </w:r>
      <w:r w:rsidR="00741BD9" w:rsidRPr="00741BD9">
        <w:fldChar w:fldCharType="end"/>
      </w:r>
      <w:r w:rsidR="00741BD9">
        <w:t>: A Generic Constructor</w:t>
      </w:r>
    </w:p>
    <w:p w14:paraId="0952FA02" w14:textId="684DFCD3" w:rsidR="00524FCA" w:rsidRDefault="00524FCA" w:rsidP="00524FCA">
      <w:pPr>
        <w:pStyle w:val="cpBullet"/>
        <w:rPr>
          <w:lang w:val="en-GB"/>
        </w:rPr>
      </w:pPr>
      <w:r>
        <w:rPr>
          <w:lang w:val="en-GB"/>
        </w:rPr>
        <w:t>Creates a class that defines a generic array</w:t>
      </w:r>
      <w:r w:rsidR="001164AD">
        <w:rPr>
          <w:lang w:val="en-GB"/>
        </w:rPr>
        <w:t xml:space="preserve"> of 100 elements.</w:t>
      </w:r>
    </w:p>
    <w:p w14:paraId="7E322149" w14:textId="104BECEA" w:rsidR="00524FCA" w:rsidRDefault="00524FCA" w:rsidP="00524FCA">
      <w:pPr>
        <w:pStyle w:val="cpBullet"/>
        <w:rPr>
          <w:lang w:val="en-GB"/>
        </w:rPr>
      </w:pPr>
      <w:r>
        <w:rPr>
          <w:lang w:val="en-GB"/>
        </w:rPr>
        <w:t>This class must have a constructor.</w:t>
      </w:r>
    </w:p>
    <w:p w14:paraId="784F20C8" w14:textId="570B5BB4" w:rsidR="00524FCA" w:rsidRDefault="00524FCA" w:rsidP="00524FCA">
      <w:pPr>
        <w:pStyle w:val="cpBullet"/>
        <w:rPr>
          <w:lang w:val="en-GB"/>
        </w:rPr>
      </w:pPr>
      <w:r>
        <w:rPr>
          <w:lang w:val="en-GB"/>
        </w:rPr>
        <w:t xml:space="preserve">That constructor fills the </w:t>
      </w:r>
      <w:r w:rsidR="001164AD">
        <w:rPr>
          <w:lang w:val="en-GB"/>
        </w:rPr>
        <w:t>array with the default value of the data type used.</w:t>
      </w:r>
    </w:p>
    <w:p w14:paraId="69C9E7D9" w14:textId="6E07044B" w:rsidR="001164AD" w:rsidRDefault="001164AD" w:rsidP="00524FCA">
      <w:pPr>
        <w:pStyle w:val="cpBullet"/>
        <w:rPr>
          <w:lang w:val="en-GB"/>
        </w:rPr>
      </w:pPr>
      <w:r>
        <w:rPr>
          <w:lang w:val="en-GB"/>
        </w:rPr>
        <w:t>If the datatype is a reference type</w:t>
      </w:r>
      <w:r w:rsidR="005E2CD2">
        <w:rPr>
          <w:lang w:val="en-GB"/>
        </w:rPr>
        <w:t xml:space="preserve"> based on a class you created</w:t>
      </w:r>
      <w:r>
        <w:rPr>
          <w:lang w:val="en-GB"/>
        </w:rPr>
        <w:t xml:space="preserve">, </w:t>
      </w:r>
      <w:r w:rsidR="005E2CD2">
        <w:rPr>
          <w:lang w:val="en-GB"/>
        </w:rPr>
        <w:t>the default value is null</w:t>
      </w:r>
      <w:r>
        <w:rPr>
          <w:lang w:val="en-GB"/>
        </w:rPr>
        <w:t>.</w:t>
      </w:r>
    </w:p>
    <w:p w14:paraId="1E3CA7DC" w14:textId="6DFFCC87" w:rsidR="005E2CD2" w:rsidRDefault="005E2CD2" w:rsidP="005E2CD2">
      <w:pPr>
        <w:pStyle w:val="Heading3"/>
        <w:rPr>
          <w:lang w:val="en-GB"/>
        </w:rPr>
      </w:pPr>
      <w:r>
        <w:rPr>
          <w:lang w:val="en-GB"/>
        </w:rPr>
        <w:t>Variant 1</w:t>
      </w:r>
    </w:p>
    <w:tbl>
      <w:tblPr>
        <w:tblW w:w="7229" w:type="dxa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43"/>
        <w:gridCol w:w="5386"/>
      </w:tblGrid>
      <w:tr w:rsidR="001164AD" w:rsidRPr="007C5249" w14:paraId="0ABC6196" w14:textId="77777777" w:rsidTr="00224A0A">
        <w:trPr>
          <w:trHeight w:val="132"/>
        </w:trPr>
        <w:tc>
          <w:tcPr>
            <w:tcW w:w="1843" w:type="dxa"/>
            <w:tcBorders>
              <w:top w:val="nil"/>
              <w:left w:val="nil"/>
              <w:right w:val="nil"/>
            </w:tcBorders>
          </w:tcPr>
          <w:p w14:paraId="7936A5F8" w14:textId="77777777" w:rsidR="001164AD" w:rsidRPr="00CD1A7B" w:rsidRDefault="001164AD" w:rsidP="00224A0A">
            <w:pPr>
              <w:pStyle w:val="cpSmallTip"/>
              <w:rPr>
                <w:lang w:val="en-GB"/>
              </w:rPr>
            </w:pPr>
          </w:p>
        </w:tc>
        <w:tc>
          <w:tcPr>
            <w:tcW w:w="5386" w:type="dxa"/>
            <w:tcBorders>
              <w:top w:val="nil"/>
              <w:left w:val="nil"/>
              <w:right w:val="nil"/>
            </w:tcBorders>
          </w:tcPr>
          <w:p w14:paraId="408A0A5D" w14:textId="77777777" w:rsidR="001164AD" w:rsidRPr="00CD1A7B" w:rsidRDefault="001164AD" w:rsidP="00224A0A">
            <w:pPr>
              <w:pStyle w:val="cpSmallTip"/>
              <w:rPr>
                <w:lang w:val="en-GB"/>
              </w:rPr>
            </w:pPr>
          </w:p>
        </w:tc>
      </w:tr>
      <w:tr w:rsidR="001164AD" w:rsidRPr="00741BD9" w14:paraId="7C547C8E" w14:textId="77777777" w:rsidTr="00224A0A">
        <w:tc>
          <w:tcPr>
            <w:tcW w:w="1843" w:type="dxa"/>
            <w:tcBorders>
              <w:bottom w:val="nil"/>
            </w:tcBorders>
          </w:tcPr>
          <w:p w14:paraId="77F87C20" w14:textId="77777777" w:rsidR="001164AD" w:rsidRPr="00CD1A7B" w:rsidRDefault="001164AD" w:rsidP="00224A0A">
            <w:pPr>
              <w:pStyle w:val="cpTip"/>
              <w:rPr>
                <w:lang w:val="en-GB"/>
              </w:rPr>
            </w:pPr>
            <w:r w:rsidRPr="00CD1A7B">
              <w:rPr>
                <w:lang w:val="en-GB"/>
              </w:rPr>
              <w:object w:dxaOrig="1995" w:dyaOrig="1530" w14:anchorId="6DC6A862">
                <v:shape id="_x0000_i1028" type="#_x0000_t75" style="width:77.7pt;height:59.7pt" o:ole="" fillcolor="window">
                  <v:imagedata r:id="rId10" o:title=""/>
                </v:shape>
                <o:OLEObject Type="Embed" ProgID="PBrush" ShapeID="_x0000_i1028" DrawAspect="Content" ObjectID="_1823689463" r:id="rId14"/>
              </w:object>
            </w:r>
          </w:p>
        </w:tc>
        <w:tc>
          <w:tcPr>
            <w:tcW w:w="5386" w:type="dxa"/>
            <w:tcBorders>
              <w:bottom w:val="nil"/>
            </w:tcBorders>
          </w:tcPr>
          <w:p w14:paraId="521CD8AB" w14:textId="77777777" w:rsidR="001164AD" w:rsidRDefault="005E2CD2" w:rsidP="00224A0A">
            <w:pPr>
              <w:pStyle w:val="cpTip"/>
              <w:rPr>
                <w:lang w:val="en-GB"/>
              </w:rPr>
            </w:pPr>
            <w:r>
              <w:rPr>
                <w:lang w:val="en-GB"/>
              </w:rPr>
              <w:t>Recreate the exercise but make sure that you run the constructor of the data type you use.</w:t>
            </w:r>
          </w:p>
          <w:p w14:paraId="7F47B0BF" w14:textId="168C7AC4" w:rsidR="005E2CD2" w:rsidRPr="007C5249" w:rsidRDefault="005E2CD2" w:rsidP="00224A0A">
            <w:pPr>
              <w:pStyle w:val="cpTip"/>
              <w:rPr>
                <w:lang w:val="en-GB"/>
              </w:rPr>
            </w:pPr>
            <w:r>
              <w:rPr>
                <w:lang w:val="en-GB"/>
              </w:rPr>
              <w:t>e.g. You create a Panda class, that class has a default constructor (the one with no parameters)</w:t>
            </w:r>
          </w:p>
        </w:tc>
      </w:tr>
      <w:tr w:rsidR="001164AD" w:rsidRPr="00741BD9" w14:paraId="6A08B7CE" w14:textId="77777777" w:rsidTr="00224A0A">
        <w:trPr>
          <w:trHeight w:val="132"/>
        </w:trPr>
        <w:tc>
          <w:tcPr>
            <w:tcW w:w="1843" w:type="dxa"/>
            <w:tcBorders>
              <w:left w:val="nil"/>
              <w:bottom w:val="nil"/>
              <w:right w:val="nil"/>
            </w:tcBorders>
          </w:tcPr>
          <w:p w14:paraId="503B4673" w14:textId="77777777" w:rsidR="001164AD" w:rsidRPr="007C5249" w:rsidRDefault="001164AD" w:rsidP="00224A0A">
            <w:pPr>
              <w:pStyle w:val="cpSmallTip"/>
              <w:rPr>
                <w:lang w:val="en-GB"/>
              </w:rPr>
            </w:pPr>
          </w:p>
        </w:tc>
        <w:tc>
          <w:tcPr>
            <w:tcW w:w="5386" w:type="dxa"/>
            <w:tcBorders>
              <w:left w:val="nil"/>
              <w:bottom w:val="nil"/>
              <w:right w:val="nil"/>
            </w:tcBorders>
          </w:tcPr>
          <w:p w14:paraId="0D0A9527" w14:textId="77777777" w:rsidR="001164AD" w:rsidRPr="007C5249" w:rsidRDefault="001164AD" w:rsidP="00224A0A">
            <w:pPr>
              <w:pStyle w:val="cpSmallTip"/>
              <w:rPr>
                <w:lang w:val="en-GB"/>
              </w:rPr>
            </w:pPr>
          </w:p>
        </w:tc>
      </w:tr>
    </w:tbl>
    <w:p w14:paraId="680D3AC5" w14:textId="77777777" w:rsidR="00C12EBB" w:rsidRDefault="00C12EBB" w:rsidP="00C12EBB">
      <w:pPr>
        <w:pStyle w:val="cpBullet"/>
        <w:numPr>
          <w:ilvl w:val="0"/>
          <w:numId w:val="0"/>
        </w:numPr>
        <w:ind w:left="851" w:hanging="426"/>
        <w:rPr>
          <w:lang w:val="en-GB"/>
        </w:rPr>
      </w:pPr>
    </w:p>
    <w:sectPr w:rsidR="00C12EBB">
      <w:headerReference w:type="even" r:id="rId15"/>
      <w:headerReference w:type="default" r:id="rId16"/>
      <w:footerReference w:type="even" r:id="rId17"/>
      <w:footerReference w:type="default" r:id="rId18"/>
      <w:pgSz w:w="16840" w:h="11907" w:orient="landscape" w:code="9"/>
      <w:pgMar w:top="851" w:right="680" w:bottom="1304" w:left="8647" w:header="425" w:footer="352" w:gutter="0"/>
      <w:pgBorders>
        <w:left w:val="single" w:sz="12" w:space="10" w:color="0000FF"/>
      </w:pgBorders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6BC6A5" w14:textId="77777777" w:rsidR="003451C6" w:rsidRDefault="003451C6">
      <w:r>
        <w:separator/>
      </w:r>
    </w:p>
    <w:p w14:paraId="2AB091E4" w14:textId="77777777" w:rsidR="003451C6" w:rsidRDefault="003451C6"/>
  </w:endnote>
  <w:endnote w:type="continuationSeparator" w:id="0">
    <w:p w14:paraId="039BC925" w14:textId="77777777" w:rsidR="003451C6" w:rsidRDefault="003451C6">
      <w:r>
        <w:continuationSeparator/>
      </w:r>
    </w:p>
    <w:p w14:paraId="0A8033E3" w14:textId="77777777" w:rsidR="003451C6" w:rsidRDefault="003451C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Paragon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DawnCastl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  <w:embedRegular r:id="rId1" w:subsetted="1" w:fontKey="{3EBB7A74-0C56-448E-9A20-A8D4365DB240}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758811" w14:textId="77777777" w:rsidR="005A79A8" w:rsidRDefault="005A79A8"/>
  <w:p w14:paraId="5DF1D7FB" w14:textId="77777777" w:rsidR="005A79A8" w:rsidRDefault="005A79A8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594579" w14:textId="77777777" w:rsidR="005A79A8" w:rsidRDefault="009D7889"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0" allowOverlap="1" wp14:anchorId="4C981820" wp14:editId="01E267BC">
              <wp:simplePos x="0" y="0"/>
              <wp:positionH relativeFrom="column">
                <wp:posOffset>-4947285</wp:posOffset>
              </wp:positionH>
              <wp:positionV relativeFrom="paragraph">
                <wp:posOffset>-1814830</wp:posOffset>
              </wp:positionV>
              <wp:extent cx="4663440" cy="1737360"/>
              <wp:effectExtent l="0" t="0" r="0" b="0"/>
              <wp:wrapNone/>
              <wp:docPr id="1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63440" cy="173736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FA337B3" w14:textId="35ED8577" w:rsidR="005A79A8" w:rsidRDefault="009D7889">
                          <w:pPr>
                            <w:pStyle w:val="cpNoteTitle"/>
                          </w:pPr>
                          <w:r>
                            <w:t>Not</w:t>
                          </w:r>
                          <w:r w:rsidR="00211963">
                            <w:t>e</w:t>
                          </w:r>
                          <w:r>
                            <w:t>s</w:t>
                          </w:r>
                        </w:p>
                        <w:p w14:paraId="139CC1CB" w14:textId="77777777" w:rsidR="005A79A8" w:rsidRDefault="009D7889">
                          <w:pPr>
                            <w:pStyle w:val="cpNote"/>
                          </w:pPr>
                          <w:r>
                            <w:tab/>
                          </w:r>
                        </w:p>
                        <w:p w14:paraId="7FC35492" w14:textId="77777777" w:rsidR="005A79A8" w:rsidRDefault="009D7889">
                          <w:pPr>
                            <w:pStyle w:val="cpNote"/>
                          </w:pPr>
                          <w:r>
                            <w:tab/>
                          </w:r>
                        </w:p>
                        <w:p w14:paraId="03905E5A" w14:textId="77777777" w:rsidR="005A79A8" w:rsidRDefault="009D7889">
                          <w:pPr>
                            <w:pStyle w:val="cpNote"/>
                          </w:pPr>
                          <w:r>
                            <w:tab/>
                          </w:r>
                        </w:p>
                        <w:p w14:paraId="5480592B" w14:textId="77777777" w:rsidR="005A79A8" w:rsidRDefault="009D7889">
                          <w:pPr>
                            <w:pStyle w:val="cpNote"/>
                          </w:pPr>
                          <w:r>
                            <w:tab/>
                          </w:r>
                        </w:p>
                        <w:p w14:paraId="5AE9A27B" w14:textId="77777777" w:rsidR="005A79A8" w:rsidRDefault="009D7889">
                          <w:pPr>
                            <w:pStyle w:val="cpNote"/>
                          </w:pPr>
                          <w:r>
                            <w:tab/>
                          </w:r>
                        </w:p>
                        <w:p w14:paraId="500B3D0C" w14:textId="77777777" w:rsidR="005A79A8" w:rsidRDefault="009D7889">
                          <w:pPr>
                            <w:pStyle w:val="cpNote"/>
                          </w:pPr>
                          <w:r>
                            <w:tab/>
                          </w:r>
                        </w:p>
                        <w:p w14:paraId="5A31D292" w14:textId="77777777" w:rsidR="005A79A8" w:rsidRDefault="009D7889">
                          <w:pPr>
                            <w:pStyle w:val="cpNote"/>
                          </w:pPr>
                          <w:r>
                            <w:tab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C981820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style="position:absolute;margin-left:-389.55pt;margin-top:-142.9pt;width:367.2pt;height:136.8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" o:allowincell="f" stroked="f">
              <v:textbox>
                <w:txbxContent>
                  <w:p w14:paraId="5FA337B3" w14:textId="35ED8577" w:rsidR="005A79A8" w:rsidRDefault="009D7889">
                    <w:pPr>
                      <w:pStyle w:val="cpNoteTitle"/>
                    </w:pPr>
                    <w:r>
                      <w:t>Not</w:t>
                    </w:r>
                    <w:r w:rsidR="00211963">
                      <w:t>e</w:t>
                    </w:r>
                    <w:r>
                      <w:t>s</w:t>
                    </w:r>
                  </w:p>
                  <w:p w14:paraId="139CC1CB" w14:textId="77777777" w:rsidR="005A79A8" w:rsidRDefault="009D7889">
                    <w:pPr>
                      <w:pStyle w:val="cpNote"/>
                    </w:pPr>
                    <w:r>
                      <w:tab/>
                    </w:r>
                  </w:p>
                  <w:p w14:paraId="7FC35492" w14:textId="77777777" w:rsidR="005A79A8" w:rsidRDefault="009D7889">
                    <w:pPr>
                      <w:pStyle w:val="cpNote"/>
                    </w:pPr>
                    <w:r>
                      <w:tab/>
                    </w:r>
                  </w:p>
                  <w:p w14:paraId="03905E5A" w14:textId="77777777" w:rsidR="005A79A8" w:rsidRDefault="009D7889">
                    <w:pPr>
                      <w:pStyle w:val="cpNote"/>
                    </w:pPr>
                    <w:r>
                      <w:tab/>
                    </w:r>
                  </w:p>
                  <w:p w14:paraId="5480592B" w14:textId="77777777" w:rsidR="005A79A8" w:rsidRDefault="009D7889">
                    <w:pPr>
                      <w:pStyle w:val="cpNote"/>
                    </w:pPr>
                    <w:r>
                      <w:tab/>
                    </w:r>
                  </w:p>
                  <w:p w14:paraId="5AE9A27B" w14:textId="77777777" w:rsidR="005A79A8" w:rsidRDefault="009D7889">
                    <w:pPr>
                      <w:pStyle w:val="cpNote"/>
                    </w:pPr>
                    <w:r>
                      <w:tab/>
                    </w:r>
                  </w:p>
                  <w:p w14:paraId="500B3D0C" w14:textId="77777777" w:rsidR="005A79A8" w:rsidRDefault="009D7889">
                    <w:pPr>
                      <w:pStyle w:val="cpNote"/>
                    </w:pPr>
                    <w:r>
                      <w:tab/>
                    </w:r>
                  </w:p>
                  <w:p w14:paraId="5A31D292" w14:textId="77777777" w:rsidR="005A79A8" w:rsidRDefault="009D7889">
                    <w:pPr>
                      <w:pStyle w:val="cpNote"/>
                    </w:pPr>
                    <w:r>
                      <w:tab/>
                    </w:r>
                  </w:p>
                </w:txbxContent>
              </v:textbox>
            </v:shape>
          </w:pict>
        </mc:Fallback>
      </mc:AlternateContent>
    </w:r>
    <w:r w:rsidR="003451C6">
      <w:rPr>
        <w:noProof/>
      </w:rPr>
      <w:object w:dxaOrig="1440" w:dyaOrig="1440" w14:anchorId="65B23E2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6" type="#_x0000_t75" style="position:absolute;margin-left:41.1pt;margin-top:518.9pt;width:140.8pt;height:41.8pt;z-index:-251658240;mso-wrap-edited:f;mso-position-horizontal-relative:page;mso-position-vertical-relative:page" wrapcoords="-115 0 -115 21214 21600 21214 21600 0 -115 0" fillcolor="window">
          <v:imagedata r:id="rId1" o:title=""/>
          <w10:wrap type="through" anchorx="page" anchory="page"/>
          <w10:anchorlock/>
        </v:shape>
        <o:OLEObject Type="Embed" ProgID="Word.Picture.8" ShapeID="_x0000_s1026" DrawAspect="Content" ObjectID="_1823689464" r:id="rId2"/>
      </w:object>
    </w:r>
  </w:p>
  <w:p w14:paraId="48CB0CA5" w14:textId="77777777" w:rsidR="005A79A8" w:rsidRDefault="005A79A8"/>
  <w:p w14:paraId="30B1000B" w14:textId="5D27CC90" w:rsidR="005A79A8" w:rsidRPr="00466617" w:rsidRDefault="009D7889">
    <w:pPr>
      <w:pStyle w:val="cpFooter"/>
      <w:rPr>
        <w:lang w:val="en-GB"/>
      </w:rPr>
    </w:pPr>
    <w:r>
      <w:tab/>
    </w:r>
    <w:r w:rsidRPr="00466617">
      <w:rPr>
        <w:lang w:val="en-GB"/>
      </w:rPr>
      <w:t>Documentat</w:t>
    </w:r>
    <w:r w:rsidR="00211963" w:rsidRPr="00466617">
      <w:rPr>
        <w:lang w:val="en-GB"/>
      </w:rPr>
      <w:t xml:space="preserve">ion </w:t>
    </w:r>
    <w:r w:rsidR="00466617" w:rsidRPr="00466617">
      <w:rPr>
        <w:lang w:val="en-GB"/>
      </w:rPr>
      <w:t xml:space="preserve">Exercises </w:t>
    </w:r>
    <w:r w:rsidR="008E272F">
      <w:rPr>
        <w:lang w:val="en-GB"/>
      </w:rPr>
      <w:t>1</w:t>
    </w:r>
    <w:r w:rsidR="00C30CD5">
      <w:rPr>
        <w:lang w:val="en-GB"/>
      </w:rPr>
      <w:t>8</w:t>
    </w:r>
    <w:r w:rsidRPr="00466617">
      <w:rPr>
        <w:lang w:val="en-GB"/>
      </w:rPr>
      <w:t>.</w:t>
    </w:r>
    <w:r w:rsidRPr="00466617">
      <w:rPr>
        <w:lang w:val="en-GB"/>
      </w:rPr>
      <w:fldChar w:fldCharType="begin"/>
    </w:r>
    <w:r w:rsidRPr="00466617">
      <w:rPr>
        <w:lang w:val="en-GB"/>
      </w:rPr>
      <w:instrText xml:space="preserve"> PAGE \# "000" \* MERGEFORMAT </w:instrText>
    </w:r>
    <w:r w:rsidRPr="00466617">
      <w:rPr>
        <w:lang w:val="en-GB"/>
      </w:rPr>
      <w:fldChar w:fldCharType="separate"/>
    </w:r>
    <w:r w:rsidRPr="00466617">
      <w:rPr>
        <w:noProof/>
        <w:lang w:val="en-GB"/>
      </w:rPr>
      <w:t>001</w:t>
    </w:r>
    <w:r w:rsidRPr="00466617">
      <w:rPr>
        <w:lang w:val="en-GB"/>
      </w:rPr>
      <w:fldChar w:fldCharType="end"/>
    </w:r>
    <w:r w:rsidRPr="00466617">
      <w:rPr>
        <w:lang w:val="en-GB"/>
      </w:rPr>
      <w:tab/>
      <w:t>Informati</w:t>
    </w:r>
    <w:r w:rsidR="00211963" w:rsidRPr="00466617">
      <w:rPr>
        <w:lang w:val="en-GB"/>
      </w:rPr>
      <w:t>on</w:t>
    </w:r>
    <w:r w:rsidRPr="00466617">
      <w:rPr>
        <w:lang w:val="en-GB"/>
      </w:rPr>
      <w:t xml:space="preserve"> </w:t>
    </w:r>
    <w:r w:rsidR="00466617" w:rsidRPr="00466617">
      <w:rPr>
        <w:lang w:val="en-GB"/>
      </w:rPr>
      <w:t xml:space="preserve">Exercises </w:t>
    </w:r>
    <w:r w:rsidR="008E272F">
      <w:rPr>
        <w:lang w:val="en-GB"/>
      </w:rPr>
      <w:t>1</w:t>
    </w:r>
    <w:r w:rsidR="00C30CD5">
      <w:rPr>
        <w:lang w:val="en-GB"/>
      </w:rPr>
      <w:t>8</w:t>
    </w:r>
    <w:r w:rsidRPr="00466617">
      <w:rPr>
        <w:lang w:val="en-GB"/>
      </w:rPr>
      <w:t>.</w:t>
    </w:r>
    <w:r w:rsidRPr="00466617">
      <w:rPr>
        <w:lang w:val="en-GB"/>
      </w:rPr>
      <w:fldChar w:fldCharType="begin"/>
    </w:r>
    <w:r w:rsidRPr="00466617">
      <w:rPr>
        <w:lang w:val="en-GB"/>
      </w:rPr>
      <w:instrText xml:space="preserve"> PAGE \# "000" \* MERGEFORMAT </w:instrText>
    </w:r>
    <w:r w:rsidRPr="00466617">
      <w:rPr>
        <w:lang w:val="en-GB"/>
      </w:rPr>
      <w:fldChar w:fldCharType="separate"/>
    </w:r>
    <w:r w:rsidRPr="00466617">
      <w:rPr>
        <w:noProof/>
        <w:lang w:val="en-GB"/>
      </w:rPr>
      <w:t>001</w:t>
    </w:r>
    <w:r w:rsidRPr="00466617">
      <w:rPr>
        <w:lang w:val="en-GB"/>
      </w:rPr>
      <w:fldChar w:fldCharType="end"/>
    </w:r>
  </w:p>
  <w:p w14:paraId="115B6144" w14:textId="77777777" w:rsidR="005A79A8" w:rsidRPr="00466617" w:rsidRDefault="005A79A8">
    <w:pPr>
      <w:rPr>
        <w:lang w:val="fr-BE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494FBE" w14:textId="77777777" w:rsidR="003451C6" w:rsidRDefault="003451C6">
      <w:r>
        <w:separator/>
      </w:r>
    </w:p>
    <w:p w14:paraId="1A8510F4" w14:textId="77777777" w:rsidR="003451C6" w:rsidRDefault="003451C6"/>
  </w:footnote>
  <w:footnote w:type="continuationSeparator" w:id="0">
    <w:p w14:paraId="4F328836" w14:textId="77777777" w:rsidR="003451C6" w:rsidRDefault="003451C6">
      <w:r>
        <w:continuationSeparator/>
      </w:r>
    </w:p>
    <w:p w14:paraId="60A05F00" w14:textId="77777777" w:rsidR="003451C6" w:rsidRDefault="003451C6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CD6F8A" w14:textId="77777777" w:rsidR="005A79A8" w:rsidRDefault="005A79A8"/>
  <w:p w14:paraId="4D3D06E1" w14:textId="77777777" w:rsidR="005A79A8" w:rsidRDefault="005A79A8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3E932E" w14:textId="0F814ECE" w:rsidR="005A79A8" w:rsidRPr="00211963" w:rsidRDefault="009D7889">
    <w:pPr>
      <w:pStyle w:val="cpHeader"/>
      <w:rPr>
        <w:lang w:val="en-GB"/>
      </w:rPr>
    </w:pPr>
    <w:r w:rsidRPr="00211963">
      <w:rPr>
        <w:lang w:val="en-GB"/>
      </w:rPr>
      <w:t>Documentati</w:t>
    </w:r>
    <w:r w:rsidR="00211963">
      <w:rPr>
        <w:lang w:val="en-GB"/>
      </w:rPr>
      <w:t>on</w:t>
    </w:r>
    <w:r w:rsidRPr="00211963">
      <w:rPr>
        <w:lang w:val="en-GB"/>
      </w:rPr>
      <w:t xml:space="preserve"> &amp; Informati</w:t>
    </w:r>
    <w:r w:rsidR="00211963">
      <w:rPr>
        <w:lang w:val="en-GB"/>
      </w:rPr>
      <w:t>on</w:t>
    </w:r>
  </w:p>
  <w:p w14:paraId="05A10B2E" w14:textId="77777777" w:rsidR="005A79A8" w:rsidRDefault="005A79A8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E6DC7"/>
    <w:multiLevelType w:val="singleLevel"/>
    <w:tmpl w:val="CDBC423C"/>
    <w:lvl w:ilvl="0">
      <w:start w:val="1"/>
      <w:numFmt w:val="decimal"/>
      <w:pStyle w:val="cpStep"/>
      <w:lvlText w:val="%1."/>
      <w:lvlJc w:val="right"/>
      <w:pPr>
        <w:tabs>
          <w:tab w:val="num" w:pos="1134"/>
        </w:tabs>
        <w:ind w:left="1134" w:hanging="142"/>
      </w:pPr>
      <w:rPr>
        <w:rFonts w:hint="default"/>
      </w:rPr>
    </w:lvl>
  </w:abstractNum>
  <w:abstractNum w:abstractNumId="1" w15:restartNumberingAfterBreak="0">
    <w:nsid w:val="07980627"/>
    <w:multiLevelType w:val="hybridMultilevel"/>
    <w:tmpl w:val="CDB07D34"/>
    <w:lvl w:ilvl="0" w:tplc="1396E8F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6F5A05"/>
    <w:multiLevelType w:val="hybridMultilevel"/>
    <w:tmpl w:val="49A47574"/>
    <w:lvl w:ilvl="0" w:tplc="6EC2610C">
      <w:start w:val="1"/>
      <w:numFmt w:val="bullet"/>
      <w:pStyle w:val="cpBullet"/>
      <w:lvlText w:val=""/>
      <w:lvlJc w:val="left"/>
      <w:pPr>
        <w:tabs>
          <w:tab w:val="num" w:pos="851"/>
        </w:tabs>
        <w:ind w:left="851" w:hanging="426"/>
      </w:pPr>
      <w:rPr>
        <w:rFonts w:ascii="Symbol" w:hAnsi="Symbol" w:hint="default"/>
        <w:color w:val="auto"/>
      </w:rPr>
    </w:lvl>
    <w:lvl w:ilvl="1" w:tplc="0413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3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3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036B2C"/>
    <w:multiLevelType w:val="hybridMultilevel"/>
    <w:tmpl w:val="C6AEAB2A"/>
    <w:lvl w:ilvl="0" w:tplc="AFA4DBCA">
      <w:start w:val="1"/>
      <w:numFmt w:val="bullet"/>
      <w:pStyle w:val="cpSummationTable"/>
      <w:lvlText w:val=""/>
      <w:lvlJc w:val="left"/>
      <w:pPr>
        <w:ind w:left="785" w:hanging="360"/>
      </w:pPr>
      <w:rPr>
        <w:rFonts w:ascii="Symbol" w:hAnsi="Symbol" w:hint="default"/>
        <w:sz w:val="20"/>
      </w:rPr>
    </w:lvl>
    <w:lvl w:ilvl="1" w:tplc="0413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D76663"/>
    <w:multiLevelType w:val="hybridMultilevel"/>
    <w:tmpl w:val="62C451D0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71B6D2C"/>
    <w:multiLevelType w:val="hybridMultilevel"/>
    <w:tmpl w:val="CD62A694"/>
    <w:lvl w:ilvl="0" w:tplc="81A894B8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BE908C8"/>
    <w:multiLevelType w:val="hybridMultilevel"/>
    <w:tmpl w:val="599AEE5A"/>
    <w:lvl w:ilvl="0" w:tplc="AFF4DABA">
      <w:numFmt w:val="bullet"/>
      <w:pStyle w:val="cpTipSummation"/>
      <w:lvlText w:val=""/>
      <w:lvlJc w:val="left"/>
      <w:pPr>
        <w:tabs>
          <w:tab w:val="num" w:pos="851"/>
        </w:tabs>
        <w:ind w:left="851" w:hanging="426"/>
      </w:pPr>
      <w:rPr>
        <w:rFonts w:ascii="Wingdings 2" w:hAnsi="Wingdings 2" w:hint="default"/>
        <w:sz w:val="20"/>
      </w:rPr>
    </w:lvl>
    <w:lvl w:ilvl="1" w:tplc="0413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1BC0B0B"/>
    <w:multiLevelType w:val="hybridMultilevel"/>
    <w:tmpl w:val="B3322F34"/>
    <w:lvl w:ilvl="0" w:tplc="6A7454A2">
      <w:start w:val="1"/>
      <w:numFmt w:val="bullet"/>
      <w:pStyle w:val="cpSummation"/>
      <w:lvlText w:val=""/>
      <w:lvlJc w:val="left"/>
      <w:pPr>
        <w:ind w:left="785" w:hanging="360"/>
      </w:pPr>
      <w:rPr>
        <w:rFonts w:ascii="Symbol" w:hAnsi="Symbol" w:hint="default"/>
        <w:sz w:val="20"/>
      </w:rPr>
    </w:lvl>
    <w:lvl w:ilvl="1" w:tplc="0413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5CF477D"/>
    <w:multiLevelType w:val="hybridMultilevel"/>
    <w:tmpl w:val="EA9CFBA2"/>
    <w:lvl w:ilvl="0" w:tplc="2E944476">
      <w:start w:val="1"/>
      <w:numFmt w:val="bullet"/>
      <w:pStyle w:val="cpBulletTable"/>
      <w:lvlText w:val=""/>
      <w:lvlJc w:val="left"/>
      <w:pPr>
        <w:tabs>
          <w:tab w:val="num" w:pos="851"/>
        </w:tabs>
        <w:ind w:left="851" w:hanging="426"/>
      </w:pPr>
      <w:rPr>
        <w:rFonts w:ascii="Symbol" w:hAnsi="Symbol" w:hint="default"/>
        <w:color w:val="auto"/>
      </w:rPr>
    </w:lvl>
    <w:lvl w:ilvl="1" w:tplc="0413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A302AE2"/>
    <w:multiLevelType w:val="singleLevel"/>
    <w:tmpl w:val="2FC60DFE"/>
    <w:lvl w:ilvl="0">
      <w:start w:val="1"/>
      <w:numFmt w:val="none"/>
      <w:pStyle w:val="cpChoice"/>
      <w:lvlText w:val="of"/>
      <w:lvlJc w:val="right"/>
      <w:pPr>
        <w:tabs>
          <w:tab w:val="num" w:pos="1701"/>
        </w:tabs>
        <w:ind w:left="1701" w:hanging="283"/>
      </w:pPr>
      <w:rPr>
        <w:rFonts w:ascii="Times New Roman" w:hAnsi="Times New Roman" w:hint="default"/>
        <w:b/>
        <w:i/>
        <w:sz w:val="20"/>
      </w:rPr>
    </w:lvl>
  </w:abstractNum>
  <w:abstractNum w:abstractNumId="10" w15:restartNumberingAfterBreak="0">
    <w:nsid w:val="6B8812AF"/>
    <w:multiLevelType w:val="hybridMultilevel"/>
    <w:tmpl w:val="D9D44170"/>
    <w:lvl w:ilvl="0" w:tplc="DD14C7C8">
      <w:start w:val="1"/>
      <w:numFmt w:val="bullet"/>
      <w:pStyle w:val="cpParagraph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6457213">
    <w:abstractNumId w:val="0"/>
  </w:num>
  <w:num w:numId="2" w16cid:durableId="256642500">
    <w:abstractNumId w:val="9"/>
  </w:num>
  <w:num w:numId="3" w16cid:durableId="772166279">
    <w:abstractNumId w:val="2"/>
  </w:num>
  <w:num w:numId="4" w16cid:durableId="826362788">
    <w:abstractNumId w:val="8"/>
  </w:num>
  <w:num w:numId="5" w16cid:durableId="519708050">
    <w:abstractNumId w:val="6"/>
  </w:num>
  <w:num w:numId="6" w16cid:durableId="958216846">
    <w:abstractNumId w:val="7"/>
  </w:num>
  <w:num w:numId="7" w16cid:durableId="998576470">
    <w:abstractNumId w:val="3"/>
  </w:num>
  <w:num w:numId="8" w16cid:durableId="1930503135">
    <w:abstractNumId w:val="10"/>
  </w:num>
  <w:num w:numId="9" w16cid:durableId="2130774788">
    <w:abstractNumId w:val="5"/>
  </w:num>
  <w:num w:numId="10" w16cid:durableId="1697658452">
    <w:abstractNumId w:val="2"/>
  </w:num>
  <w:num w:numId="11" w16cid:durableId="679502992">
    <w:abstractNumId w:val="4"/>
  </w:num>
  <w:num w:numId="12" w16cid:durableId="1152140924">
    <w:abstractNumId w:val="2"/>
  </w:num>
  <w:num w:numId="13" w16cid:durableId="1708867267">
    <w:abstractNumId w:val="1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embedTrueTypeFonts/>
  <w:saveSubsetFonts/>
  <w:bordersDoNotSurroundHeader/>
  <w:bordersDoNotSurroundFooter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2A60"/>
    <w:rsid w:val="000045C7"/>
    <w:rsid w:val="000142E0"/>
    <w:rsid w:val="00014679"/>
    <w:rsid w:val="00024BF4"/>
    <w:rsid w:val="00054821"/>
    <w:rsid w:val="00065F77"/>
    <w:rsid w:val="000829D6"/>
    <w:rsid w:val="00093A6D"/>
    <w:rsid w:val="000A2840"/>
    <w:rsid w:val="000A4F17"/>
    <w:rsid w:val="000B042A"/>
    <w:rsid w:val="000B0D97"/>
    <w:rsid w:val="000E0D43"/>
    <w:rsid w:val="000E3222"/>
    <w:rsid w:val="000E463D"/>
    <w:rsid w:val="000F6D4A"/>
    <w:rsid w:val="001006AA"/>
    <w:rsid w:val="00100E9E"/>
    <w:rsid w:val="00101B01"/>
    <w:rsid w:val="00103A13"/>
    <w:rsid w:val="001100E4"/>
    <w:rsid w:val="001164AD"/>
    <w:rsid w:val="00117B72"/>
    <w:rsid w:val="0012037C"/>
    <w:rsid w:val="00132523"/>
    <w:rsid w:val="0018134D"/>
    <w:rsid w:val="001849A9"/>
    <w:rsid w:val="001857B4"/>
    <w:rsid w:val="00187627"/>
    <w:rsid w:val="001A5632"/>
    <w:rsid w:val="001B07E7"/>
    <w:rsid w:val="001B75E4"/>
    <w:rsid w:val="001C6226"/>
    <w:rsid w:val="001E4324"/>
    <w:rsid w:val="001E6029"/>
    <w:rsid w:val="001E7383"/>
    <w:rsid w:val="001F2CC1"/>
    <w:rsid w:val="00205EAC"/>
    <w:rsid w:val="00211963"/>
    <w:rsid w:val="00212269"/>
    <w:rsid w:val="00220525"/>
    <w:rsid w:val="00227A3D"/>
    <w:rsid w:val="00233A4C"/>
    <w:rsid w:val="00241C0D"/>
    <w:rsid w:val="002434D5"/>
    <w:rsid w:val="0025525D"/>
    <w:rsid w:val="00267625"/>
    <w:rsid w:val="00274650"/>
    <w:rsid w:val="00297D72"/>
    <w:rsid w:val="002A7364"/>
    <w:rsid w:val="002B12ED"/>
    <w:rsid w:val="002B7B47"/>
    <w:rsid w:val="002B7C3C"/>
    <w:rsid w:val="002C34B3"/>
    <w:rsid w:val="002D77C8"/>
    <w:rsid w:val="002E141B"/>
    <w:rsid w:val="002E31C4"/>
    <w:rsid w:val="002E4B00"/>
    <w:rsid w:val="002F40C6"/>
    <w:rsid w:val="002F6E2B"/>
    <w:rsid w:val="003114AD"/>
    <w:rsid w:val="00326161"/>
    <w:rsid w:val="00326186"/>
    <w:rsid w:val="003451C6"/>
    <w:rsid w:val="003467AE"/>
    <w:rsid w:val="00346EEB"/>
    <w:rsid w:val="003537B2"/>
    <w:rsid w:val="00365ED9"/>
    <w:rsid w:val="00374744"/>
    <w:rsid w:val="00385682"/>
    <w:rsid w:val="00386190"/>
    <w:rsid w:val="00394112"/>
    <w:rsid w:val="00396A5E"/>
    <w:rsid w:val="003A0160"/>
    <w:rsid w:val="003B4E48"/>
    <w:rsid w:val="003D1F4C"/>
    <w:rsid w:val="003F5E0D"/>
    <w:rsid w:val="004036C1"/>
    <w:rsid w:val="00410B61"/>
    <w:rsid w:val="00414579"/>
    <w:rsid w:val="00444DB2"/>
    <w:rsid w:val="004515AF"/>
    <w:rsid w:val="00460E5B"/>
    <w:rsid w:val="00466617"/>
    <w:rsid w:val="00492E9D"/>
    <w:rsid w:val="004942F1"/>
    <w:rsid w:val="004B1E3E"/>
    <w:rsid w:val="004C4618"/>
    <w:rsid w:val="004C79A8"/>
    <w:rsid w:val="004D2601"/>
    <w:rsid w:val="00504CC8"/>
    <w:rsid w:val="00512700"/>
    <w:rsid w:val="0051352B"/>
    <w:rsid w:val="00521E0E"/>
    <w:rsid w:val="00524FCA"/>
    <w:rsid w:val="0052627A"/>
    <w:rsid w:val="00536C2C"/>
    <w:rsid w:val="0054554F"/>
    <w:rsid w:val="00545E96"/>
    <w:rsid w:val="005527AF"/>
    <w:rsid w:val="005543E5"/>
    <w:rsid w:val="00554647"/>
    <w:rsid w:val="0056033A"/>
    <w:rsid w:val="005703AB"/>
    <w:rsid w:val="0059545B"/>
    <w:rsid w:val="005A0F8E"/>
    <w:rsid w:val="005A79A8"/>
    <w:rsid w:val="005C78EA"/>
    <w:rsid w:val="005D0FB1"/>
    <w:rsid w:val="005E1CB9"/>
    <w:rsid w:val="005E2CD2"/>
    <w:rsid w:val="005E3C6D"/>
    <w:rsid w:val="005F4F42"/>
    <w:rsid w:val="00613A2E"/>
    <w:rsid w:val="006235AC"/>
    <w:rsid w:val="00624730"/>
    <w:rsid w:val="00635B0B"/>
    <w:rsid w:val="006408D5"/>
    <w:rsid w:val="00663F8C"/>
    <w:rsid w:val="006734C0"/>
    <w:rsid w:val="0068267C"/>
    <w:rsid w:val="00682C5B"/>
    <w:rsid w:val="00691D69"/>
    <w:rsid w:val="00695F02"/>
    <w:rsid w:val="00696595"/>
    <w:rsid w:val="006A041E"/>
    <w:rsid w:val="006A0DCD"/>
    <w:rsid w:val="006B091D"/>
    <w:rsid w:val="006B1203"/>
    <w:rsid w:val="006C1D47"/>
    <w:rsid w:val="006D30A1"/>
    <w:rsid w:val="006D4FB5"/>
    <w:rsid w:val="006E1446"/>
    <w:rsid w:val="006E724E"/>
    <w:rsid w:val="006F0E94"/>
    <w:rsid w:val="006F53A7"/>
    <w:rsid w:val="007117BA"/>
    <w:rsid w:val="00726721"/>
    <w:rsid w:val="00730D9D"/>
    <w:rsid w:val="00736084"/>
    <w:rsid w:val="00741BD9"/>
    <w:rsid w:val="007657D5"/>
    <w:rsid w:val="00765B4A"/>
    <w:rsid w:val="00767861"/>
    <w:rsid w:val="00774DF4"/>
    <w:rsid w:val="007776E8"/>
    <w:rsid w:val="007A1126"/>
    <w:rsid w:val="007A230F"/>
    <w:rsid w:val="007A297B"/>
    <w:rsid w:val="007A70EF"/>
    <w:rsid w:val="007B347D"/>
    <w:rsid w:val="007C5249"/>
    <w:rsid w:val="007D583E"/>
    <w:rsid w:val="007E4CF0"/>
    <w:rsid w:val="007E652D"/>
    <w:rsid w:val="007E7E56"/>
    <w:rsid w:val="0081124C"/>
    <w:rsid w:val="00821B45"/>
    <w:rsid w:val="00832282"/>
    <w:rsid w:val="0084089C"/>
    <w:rsid w:val="00847B88"/>
    <w:rsid w:val="008642EA"/>
    <w:rsid w:val="0087463C"/>
    <w:rsid w:val="00894BF7"/>
    <w:rsid w:val="00897302"/>
    <w:rsid w:val="008B08F9"/>
    <w:rsid w:val="008D08B8"/>
    <w:rsid w:val="008E272F"/>
    <w:rsid w:val="008E7668"/>
    <w:rsid w:val="008F3821"/>
    <w:rsid w:val="008F6BD1"/>
    <w:rsid w:val="008F7835"/>
    <w:rsid w:val="00907113"/>
    <w:rsid w:val="00947441"/>
    <w:rsid w:val="00952D33"/>
    <w:rsid w:val="0095317A"/>
    <w:rsid w:val="00961001"/>
    <w:rsid w:val="00962383"/>
    <w:rsid w:val="009765EB"/>
    <w:rsid w:val="009770FD"/>
    <w:rsid w:val="00986F80"/>
    <w:rsid w:val="00994073"/>
    <w:rsid w:val="009960C1"/>
    <w:rsid w:val="009D11BD"/>
    <w:rsid w:val="009D7889"/>
    <w:rsid w:val="009F25C2"/>
    <w:rsid w:val="009F6F26"/>
    <w:rsid w:val="00A10190"/>
    <w:rsid w:val="00A239FE"/>
    <w:rsid w:val="00A25C71"/>
    <w:rsid w:val="00A31350"/>
    <w:rsid w:val="00A40C33"/>
    <w:rsid w:val="00A75819"/>
    <w:rsid w:val="00A86995"/>
    <w:rsid w:val="00AB0AA2"/>
    <w:rsid w:val="00AB25BE"/>
    <w:rsid w:val="00AC37B6"/>
    <w:rsid w:val="00AC3B0E"/>
    <w:rsid w:val="00AD22E5"/>
    <w:rsid w:val="00AF78B6"/>
    <w:rsid w:val="00B00EC0"/>
    <w:rsid w:val="00B01865"/>
    <w:rsid w:val="00B2322C"/>
    <w:rsid w:val="00B34A75"/>
    <w:rsid w:val="00B55181"/>
    <w:rsid w:val="00B8215F"/>
    <w:rsid w:val="00B86433"/>
    <w:rsid w:val="00BB27AC"/>
    <w:rsid w:val="00BB2D5B"/>
    <w:rsid w:val="00BB7263"/>
    <w:rsid w:val="00BC5878"/>
    <w:rsid w:val="00BD748A"/>
    <w:rsid w:val="00BE12C7"/>
    <w:rsid w:val="00BF1379"/>
    <w:rsid w:val="00BF48AB"/>
    <w:rsid w:val="00C12EBB"/>
    <w:rsid w:val="00C14145"/>
    <w:rsid w:val="00C25B79"/>
    <w:rsid w:val="00C30CD5"/>
    <w:rsid w:val="00C35FFF"/>
    <w:rsid w:val="00C376B8"/>
    <w:rsid w:val="00C43BD6"/>
    <w:rsid w:val="00C4565F"/>
    <w:rsid w:val="00C51752"/>
    <w:rsid w:val="00C51FEB"/>
    <w:rsid w:val="00C61548"/>
    <w:rsid w:val="00C723F2"/>
    <w:rsid w:val="00C8392D"/>
    <w:rsid w:val="00C90024"/>
    <w:rsid w:val="00CB6154"/>
    <w:rsid w:val="00CC6B75"/>
    <w:rsid w:val="00CD0D06"/>
    <w:rsid w:val="00CD1A7B"/>
    <w:rsid w:val="00CD5C91"/>
    <w:rsid w:val="00CD66DD"/>
    <w:rsid w:val="00CD7886"/>
    <w:rsid w:val="00CE1E9A"/>
    <w:rsid w:val="00D13C41"/>
    <w:rsid w:val="00D16718"/>
    <w:rsid w:val="00D26104"/>
    <w:rsid w:val="00D2780A"/>
    <w:rsid w:val="00D33356"/>
    <w:rsid w:val="00D37A80"/>
    <w:rsid w:val="00D41047"/>
    <w:rsid w:val="00D429E3"/>
    <w:rsid w:val="00D457CC"/>
    <w:rsid w:val="00D54498"/>
    <w:rsid w:val="00D575AC"/>
    <w:rsid w:val="00D75F59"/>
    <w:rsid w:val="00D81B15"/>
    <w:rsid w:val="00DA01D8"/>
    <w:rsid w:val="00DA3F48"/>
    <w:rsid w:val="00DA4AF3"/>
    <w:rsid w:val="00DA5BF9"/>
    <w:rsid w:val="00DA6BA9"/>
    <w:rsid w:val="00DB5146"/>
    <w:rsid w:val="00DB5E05"/>
    <w:rsid w:val="00DB6503"/>
    <w:rsid w:val="00DC2A60"/>
    <w:rsid w:val="00DD668F"/>
    <w:rsid w:val="00DE01BA"/>
    <w:rsid w:val="00DF6217"/>
    <w:rsid w:val="00E146BC"/>
    <w:rsid w:val="00E17692"/>
    <w:rsid w:val="00E21681"/>
    <w:rsid w:val="00E33CEB"/>
    <w:rsid w:val="00E4210E"/>
    <w:rsid w:val="00E5125F"/>
    <w:rsid w:val="00E65447"/>
    <w:rsid w:val="00E74F1C"/>
    <w:rsid w:val="00E76554"/>
    <w:rsid w:val="00E93301"/>
    <w:rsid w:val="00EB1D0B"/>
    <w:rsid w:val="00EB2EC8"/>
    <w:rsid w:val="00ED3A66"/>
    <w:rsid w:val="00ED3F8D"/>
    <w:rsid w:val="00ED6D9A"/>
    <w:rsid w:val="00EF4410"/>
    <w:rsid w:val="00EF62B6"/>
    <w:rsid w:val="00F02BEF"/>
    <w:rsid w:val="00F10917"/>
    <w:rsid w:val="00F123FD"/>
    <w:rsid w:val="00F1734C"/>
    <w:rsid w:val="00F24AFF"/>
    <w:rsid w:val="00F27200"/>
    <w:rsid w:val="00F347BF"/>
    <w:rsid w:val="00F354BE"/>
    <w:rsid w:val="00F55B8B"/>
    <w:rsid w:val="00F57C2E"/>
    <w:rsid w:val="00F6314F"/>
    <w:rsid w:val="00F74CC7"/>
    <w:rsid w:val="00F77D2B"/>
    <w:rsid w:val="00F83AB1"/>
    <w:rsid w:val="00F85EF0"/>
    <w:rsid w:val="00F92DDD"/>
    <w:rsid w:val="00FA509D"/>
    <w:rsid w:val="00FB1D8B"/>
    <w:rsid w:val="00FC0B8A"/>
    <w:rsid w:val="00FD1503"/>
    <w:rsid w:val="00FD4402"/>
    <w:rsid w:val="00FD5E6B"/>
    <w:rsid w:val="00FE2541"/>
    <w:rsid w:val="00FE55CB"/>
    <w:rsid w:val="00FF2D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7345FE02"/>
  <w15:chartTrackingRefBased/>
  <w15:docId w15:val="{114442A8-AA09-451F-9AA1-81EE482A8A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75AC"/>
    <w:rPr>
      <w:sz w:val="24"/>
      <w:szCs w:val="24"/>
      <w:lang w:val="nl-BE" w:eastAsia="nl-NL"/>
    </w:rPr>
  </w:style>
  <w:style w:type="paragraph" w:styleId="Heading1">
    <w:name w:val="heading 1"/>
    <w:basedOn w:val="Normal"/>
    <w:next w:val="Heading2"/>
    <w:autoRedefine/>
    <w:qFormat/>
    <w:pPr>
      <w:keepNext/>
      <w:pageBreakBefore/>
      <w:spacing w:after="240"/>
      <w:contextualSpacing/>
      <w:outlineLvl w:val="0"/>
    </w:pPr>
    <w:rPr>
      <w:rFonts w:ascii="Paragon" w:hAnsi="Paragon"/>
      <w:b/>
      <w:sz w:val="52"/>
      <w:szCs w:val="20"/>
      <w:lang w:eastAsia="en-US"/>
    </w:rPr>
  </w:style>
  <w:style w:type="paragraph" w:styleId="Heading2">
    <w:name w:val="heading 2"/>
    <w:basedOn w:val="Normal"/>
    <w:next w:val="cpParagraph"/>
    <w:link w:val="Heading2Char"/>
    <w:autoRedefine/>
    <w:uiPriority w:val="9"/>
    <w:qFormat/>
    <w:rsid w:val="00466617"/>
    <w:pPr>
      <w:keepNext/>
      <w:keepLines/>
      <w:spacing w:before="240" w:after="240"/>
      <w:contextualSpacing/>
      <w:jc w:val="both"/>
      <w:outlineLvl w:val="1"/>
    </w:pPr>
    <w:rPr>
      <w:rFonts w:ascii="Paragon" w:hAnsi="Paragon"/>
      <w:i/>
      <w:sz w:val="40"/>
      <w:szCs w:val="20"/>
      <w:lang w:val="en-GB" w:eastAsia="en-US"/>
    </w:rPr>
  </w:style>
  <w:style w:type="paragraph" w:styleId="Heading3">
    <w:name w:val="heading 3"/>
    <w:basedOn w:val="Normal"/>
    <w:next w:val="cpParagraph"/>
    <w:autoRedefine/>
    <w:qFormat/>
    <w:pPr>
      <w:keepNext/>
      <w:keepLines/>
      <w:spacing w:before="120" w:after="120"/>
      <w:jc w:val="both"/>
      <w:outlineLvl w:val="2"/>
    </w:pPr>
    <w:rPr>
      <w:rFonts w:ascii="DawnCastle" w:hAnsi="DawnCastle"/>
      <w:sz w:val="32"/>
      <w:szCs w:val="20"/>
      <w:lang w:eastAsia="en-US"/>
    </w:rPr>
  </w:style>
  <w:style w:type="paragraph" w:styleId="Heading4">
    <w:name w:val="heading 4"/>
    <w:basedOn w:val="Normal"/>
    <w:next w:val="cpParagraph"/>
    <w:autoRedefine/>
    <w:qFormat/>
    <w:pPr>
      <w:keepNext/>
      <w:keepLines/>
      <w:spacing w:before="120" w:after="60"/>
      <w:contextualSpacing/>
      <w:jc w:val="both"/>
      <w:outlineLvl w:val="3"/>
    </w:pPr>
    <w:rPr>
      <w:b/>
      <w:bCs/>
      <w:szCs w:val="20"/>
      <w:lang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pParagraph">
    <w:name w:val="cpParagraph"/>
    <w:basedOn w:val="Normal"/>
    <w:rsid w:val="006E724E"/>
    <w:pPr>
      <w:numPr>
        <w:numId w:val="8"/>
      </w:numPr>
      <w:spacing w:after="120"/>
      <w:jc w:val="both"/>
    </w:pPr>
    <w:rPr>
      <w:szCs w:val="20"/>
      <w:lang w:val="en-GB" w:eastAsia="en-US"/>
    </w:rPr>
  </w:style>
  <w:style w:type="paragraph" w:customStyle="1" w:styleId="cpFooter">
    <w:name w:val="cpFooter"/>
    <w:basedOn w:val="Normal"/>
    <w:pPr>
      <w:pBdr>
        <w:top w:val="single" w:sz="12" w:space="1" w:color="auto"/>
      </w:pBdr>
      <w:tabs>
        <w:tab w:val="right" w:pos="-426"/>
        <w:tab w:val="right" w:pos="7513"/>
        <w:tab w:val="right" w:pos="15026"/>
      </w:tabs>
      <w:ind w:left="-7797"/>
    </w:pPr>
    <w:rPr>
      <w:b/>
      <w:sz w:val="16"/>
    </w:rPr>
  </w:style>
  <w:style w:type="paragraph" w:customStyle="1" w:styleId="cpHeader">
    <w:name w:val="cpHeader"/>
    <w:basedOn w:val="Normal"/>
    <w:pPr>
      <w:tabs>
        <w:tab w:val="right" w:pos="8306"/>
      </w:tabs>
      <w:ind w:left="-2835" w:right="5386"/>
      <w:jc w:val="center"/>
    </w:pPr>
    <w:rPr>
      <w:rFonts w:ascii="Paragon" w:hAnsi="Paragon"/>
      <w:color w:val="0000FF"/>
      <w:sz w:val="32"/>
      <w:lang w:val="fr-BE"/>
    </w:rPr>
  </w:style>
  <w:style w:type="paragraph" w:styleId="Caption">
    <w:name w:val="caption"/>
    <w:basedOn w:val="Normal"/>
    <w:next w:val="Normal"/>
    <w:qFormat/>
    <w:pPr>
      <w:spacing w:before="60" w:after="180"/>
      <w:ind w:left="1134" w:hanging="1134"/>
    </w:pPr>
    <w:rPr>
      <w:sz w:val="18"/>
      <w:lang w:val="nl-NL"/>
    </w:rPr>
  </w:style>
  <w:style w:type="paragraph" w:customStyle="1" w:styleId="cpPath">
    <w:name w:val="cpPath"/>
    <w:basedOn w:val="cpParagraph"/>
    <w:pPr>
      <w:ind w:left="567"/>
    </w:pPr>
    <w:rPr>
      <w:rFonts w:ascii="Arial Narrow" w:hAnsi="Arial Narrow"/>
      <w:sz w:val="20"/>
    </w:rPr>
  </w:style>
  <w:style w:type="paragraph" w:customStyle="1" w:styleId="cpBullet">
    <w:name w:val="cpBullet"/>
    <w:basedOn w:val="Normal"/>
    <w:pPr>
      <w:numPr>
        <w:numId w:val="3"/>
      </w:numPr>
    </w:pPr>
  </w:style>
  <w:style w:type="character" w:customStyle="1" w:styleId="cpCapital">
    <w:name w:val="cpCapital"/>
    <w:rPr>
      <w:smallCaps/>
      <w:noProof w:val="0"/>
      <w:lang w:val="nl-BE"/>
    </w:rPr>
  </w:style>
  <w:style w:type="paragraph" w:customStyle="1" w:styleId="cpStep">
    <w:name w:val="cpStep"/>
    <w:basedOn w:val="Normal"/>
    <w:pPr>
      <w:numPr>
        <w:numId w:val="1"/>
      </w:numPr>
      <w:jc w:val="both"/>
    </w:pPr>
  </w:style>
  <w:style w:type="paragraph" w:customStyle="1" w:styleId="cpChoice">
    <w:name w:val="cpChoice"/>
    <w:basedOn w:val="cpStep"/>
    <w:pPr>
      <w:numPr>
        <w:numId w:val="2"/>
      </w:numPr>
      <w:jc w:val="left"/>
    </w:pPr>
  </w:style>
  <w:style w:type="paragraph" w:customStyle="1" w:styleId="cpNote">
    <w:name w:val="cpNote"/>
    <w:basedOn w:val="Normal"/>
    <w:pPr>
      <w:tabs>
        <w:tab w:val="right" w:leader="dot" w:pos="6804"/>
      </w:tabs>
      <w:spacing w:before="120"/>
    </w:pPr>
    <w:rPr>
      <w:color w:val="0000FF"/>
      <w:sz w:val="16"/>
      <w:lang w:val="fr-BE"/>
    </w:rPr>
  </w:style>
  <w:style w:type="paragraph" w:customStyle="1" w:styleId="cpNoteTitle">
    <w:name w:val="cpNoteTitle"/>
    <w:next w:val="cpNote"/>
    <w:rPr>
      <w:rFonts w:ascii="Paragon" w:hAnsi="Paragon"/>
      <w:noProof/>
      <w:color w:val="0000FF"/>
      <w:sz w:val="36"/>
      <w:lang w:val="nl-NL" w:eastAsia="nl-NL"/>
    </w:rPr>
  </w:style>
  <w:style w:type="paragraph" w:customStyle="1" w:styleId="cpRemark">
    <w:name w:val="cpRemark"/>
    <w:basedOn w:val="Normal"/>
    <w:pPr>
      <w:spacing w:before="120"/>
    </w:pPr>
    <w:rPr>
      <w:i/>
      <w:sz w:val="22"/>
      <w:lang w:val="nl-NL"/>
    </w:rPr>
  </w:style>
  <w:style w:type="paragraph" w:customStyle="1" w:styleId="cpSummation">
    <w:name w:val="cpSummation"/>
    <w:basedOn w:val="Normal"/>
    <w:rsid w:val="007117BA"/>
    <w:pPr>
      <w:numPr>
        <w:numId w:val="6"/>
      </w:numPr>
    </w:pPr>
  </w:style>
  <w:style w:type="character" w:customStyle="1" w:styleId="cpReference">
    <w:name w:val="cpReference"/>
    <w:rPr>
      <w:i/>
      <w:smallCaps/>
      <w:sz w:val="20"/>
    </w:rPr>
  </w:style>
  <w:style w:type="paragraph" w:customStyle="1" w:styleId="cpExplain">
    <w:name w:val="cpExplain"/>
    <w:basedOn w:val="cpParagraph"/>
    <w:pPr>
      <w:ind w:left="567"/>
    </w:pPr>
    <w:rPr>
      <w:lang w:val="nl-NL"/>
    </w:rPr>
  </w:style>
  <w:style w:type="paragraph" w:customStyle="1" w:styleId="cpMethod">
    <w:name w:val="cpMethod"/>
    <w:basedOn w:val="Normal"/>
    <w:next w:val="Normal"/>
    <w:pPr>
      <w:spacing w:before="240" w:after="120"/>
      <w:ind w:left="709" w:hanging="284"/>
      <w:jc w:val="both"/>
    </w:pPr>
    <w:rPr>
      <w:rFonts w:ascii="DawnCastle" w:hAnsi="DawnCastle"/>
      <w:sz w:val="28"/>
      <w:lang w:val="nl-NL"/>
    </w:rPr>
  </w:style>
  <w:style w:type="paragraph" w:styleId="DocumentMap">
    <w:name w:val="Document Map"/>
    <w:basedOn w:val="Normal"/>
    <w:semiHidden/>
    <w:pPr>
      <w:shd w:val="clear" w:color="auto" w:fill="000080"/>
    </w:pPr>
    <w:rPr>
      <w:sz w:val="16"/>
    </w:rPr>
  </w:style>
  <w:style w:type="paragraph" w:styleId="TOC1">
    <w:name w:val="toc 1"/>
    <w:basedOn w:val="Normal"/>
    <w:next w:val="Normal"/>
    <w:autoRedefine/>
    <w:semiHidden/>
    <w:pPr>
      <w:tabs>
        <w:tab w:val="right" w:leader="dot" w:pos="7503"/>
      </w:tabs>
      <w:spacing w:before="60" w:after="60"/>
    </w:pPr>
    <w:rPr>
      <w:b/>
      <w:caps/>
      <w:noProof/>
    </w:rPr>
  </w:style>
  <w:style w:type="paragraph" w:styleId="TOC2">
    <w:name w:val="toc 2"/>
    <w:basedOn w:val="Normal"/>
    <w:next w:val="Normal"/>
    <w:autoRedefine/>
    <w:semiHidden/>
    <w:pPr>
      <w:ind w:left="200"/>
    </w:pPr>
    <w:rPr>
      <w:smallCaps/>
    </w:rPr>
  </w:style>
  <w:style w:type="paragraph" w:styleId="TOC3">
    <w:name w:val="toc 3"/>
    <w:basedOn w:val="Normal"/>
    <w:next w:val="Normal"/>
    <w:autoRedefine/>
    <w:semiHidden/>
    <w:pPr>
      <w:ind w:left="400"/>
    </w:pPr>
    <w:rPr>
      <w:i/>
    </w:rPr>
  </w:style>
  <w:style w:type="paragraph" w:styleId="TOC4">
    <w:name w:val="toc 4"/>
    <w:basedOn w:val="Normal"/>
    <w:next w:val="Normal"/>
    <w:autoRedefine/>
    <w:semiHidden/>
    <w:pPr>
      <w:ind w:left="600"/>
    </w:pPr>
    <w:rPr>
      <w:sz w:val="18"/>
    </w:rPr>
  </w:style>
  <w:style w:type="paragraph" w:styleId="TOC5">
    <w:name w:val="toc 5"/>
    <w:basedOn w:val="Normal"/>
    <w:next w:val="Normal"/>
    <w:autoRedefine/>
    <w:semiHidden/>
    <w:pPr>
      <w:ind w:left="800"/>
    </w:pPr>
    <w:rPr>
      <w:sz w:val="18"/>
    </w:rPr>
  </w:style>
  <w:style w:type="paragraph" w:styleId="TOC6">
    <w:name w:val="toc 6"/>
    <w:basedOn w:val="Normal"/>
    <w:next w:val="Normal"/>
    <w:autoRedefine/>
    <w:semiHidden/>
    <w:pPr>
      <w:ind w:left="1000"/>
    </w:pPr>
    <w:rPr>
      <w:sz w:val="18"/>
    </w:rPr>
  </w:style>
  <w:style w:type="paragraph" w:styleId="TOC7">
    <w:name w:val="toc 7"/>
    <w:basedOn w:val="Normal"/>
    <w:next w:val="Normal"/>
    <w:autoRedefine/>
    <w:semiHidden/>
    <w:pPr>
      <w:ind w:left="1200"/>
    </w:pPr>
    <w:rPr>
      <w:sz w:val="18"/>
    </w:rPr>
  </w:style>
  <w:style w:type="paragraph" w:styleId="TOC8">
    <w:name w:val="toc 8"/>
    <w:basedOn w:val="Normal"/>
    <w:next w:val="Normal"/>
    <w:autoRedefine/>
    <w:semiHidden/>
    <w:pPr>
      <w:ind w:left="1400"/>
    </w:pPr>
    <w:rPr>
      <w:sz w:val="18"/>
    </w:rPr>
  </w:style>
  <w:style w:type="paragraph" w:styleId="TOC9">
    <w:name w:val="toc 9"/>
    <w:basedOn w:val="Normal"/>
    <w:next w:val="Normal"/>
    <w:autoRedefine/>
    <w:semiHidden/>
    <w:pPr>
      <w:ind w:left="1600"/>
    </w:pPr>
    <w:rPr>
      <w:sz w:val="18"/>
    </w:rPr>
  </w:style>
  <w:style w:type="paragraph" w:customStyle="1" w:styleId="cpTip">
    <w:name w:val="cpTip"/>
    <w:basedOn w:val="Normal"/>
    <w:pPr>
      <w:spacing w:before="60" w:after="60"/>
      <w:jc w:val="both"/>
    </w:pPr>
    <w:rPr>
      <w:i/>
      <w:sz w:val="20"/>
      <w:szCs w:val="20"/>
      <w:lang w:eastAsia="en-US"/>
    </w:rPr>
  </w:style>
  <w:style w:type="paragraph" w:customStyle="1" w:styleId="cpSmallTip">
    <w:name w:val="cpSmallTip"/>
    <w:basedOn w:val="cpTip"/>
    <w:pPr>
      <w:spacing w:before="0" w:after="0"/>
    </w:pPr>
    <w:rPr>
      <w:sz w:val="12"/>
    </w:rPr>
  </w:style>
  <w:style w:type="paragraph" w:styleId="Header">
    <w:name w:val="header"/>
    <w:basedOn w:val="Normal"/>
    <w:semiHidden/>
    <w:pPr>
      <w:tabs>
        <w:tab w:val="center" w:pos="4536"/>
        <w:tab w:val="right" w:pos="9072"/>
      </w:tabs>
    </w:pPr>
  </w:style>
  <w:style w:type="paragraph" w:styleId="Footer">
    <w:name w:val="footer"/>
    <w:basedOn w:val="Normal"/>
    <w:semiHidden/>
    <w:pPr>
      <w:tabs>
        <w:tab w:val="center" w:pos="4536"/>
        <w:tab w:val="right" w:pos="9072"/>
      </w:tabs>
    </w:pPr>
  </w:style>
  <w:style w:type="character" w:customStyle="1" w:styleId="cpLowered">
    <w:name w:val="cpLowered"/>
    <w:rPr>
      <w:position w:val="-10"/>
    </w:rPr>
  </w:style>
  <w:style w:type="paragraph" w:customStyle="1" w:styleId="cpBulletTable">
    <w:name w:val="cpBulletTable"/>
    <w:basedOn w:val="cpBullet"/>
    <w:pPr>
      <w:numPr>
        <w:numId w:val="4"/>
      </w:numPr>
      <w:tabs>
        <w:tab w:val="left" w:leader="dot" w:pos="2835"/>
      </w:tabs>
      <w:ind w:left="2835" w:hanging="2410"/>
    </w:pPr>
    <w:rPr>
      <w:lang w:val="en-GB"/>
    </w:rPr>
  </w:style>
  <w:style w:type="paragraph" w:customStyle="1" w:styleId="cpCode">
    <w:name w:val="cpCode"/>
    <w:basedOn w:val="Normal"/>
    <w:pPr>
      <w:tabs>
        <w:tab w:val="left" w:pos="1701"/>
        <w:tab w:val="left" w:pos="2268"/>
      </w:tabs>
      <w:ind w:left="1134"/>
    </w:pPr>
    <w:rPr>
      <w:rFonts w:ascii="Courier New" w:hAnsi="Courier New"/>
      <w:sz w:val="16"/>
      <w:szCs w:val="20"/>
    </w:rPr>
  </w:style>
  <w:style w:type="paragraph" w:customStyle="1" w:styleId="cpSummationTable">
    <w:name w:val="cpSummationTable"/>
    <w:basedOn w:val="cpSummation"/>
    <w:rsid w:val="007117BA"/>
    <w:pPr>
      <w:numPr>
        <w:numId w:val="7"/>
      </w:numPr>
      <w:tabs>
        <w:tab w:val="left" w:leader="dot" w:pos="2268"/>
      </w:tabs>
    </w:pPr>
  </w:style>
  <w:style w:type="paragraph" w:customStyle="1" w:styleId="cpTipSummation">
    <w:name w:val="cpTipSummation"/>
    <w:basedOn w:val="cpTip"/>
    <w:pPr>
      <w:numPr>
        <w:numId w:val="5"/>
      </w:numPr>
    </w:pPr>
  </w:style>
  <w:style w:type="character" w:styleId="Emphasis">
    <w:name w:val="Emphasis"/>
    <w:basedOn w:val="DefaultParagraphFont"/>
    <w:uiPriority w:val="20"/>
    <w:qFormat/>
    <w:rsid w:val="003F5E0D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FB1D8B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FB1D8B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466617"/>
    <w:rPr>
      <w:rFonts w:ascii="Paragon" w:hAnsi="Paragon"/>
      <w:i/>
      <w:sz w:val="40"/>
      <w:lang w:val="en-GB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7581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75819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A75819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1006AA"/>
    <w:pPr>
      <w:ind w:left="720"/>
      <w:contextualSpacing/>
    </w:pPr>
  </w:style>
  <w:style w:type="table" w:styleId="TableGrid">
    <w:name w:val="Table Grid"/>
    <w:basedOn w:val="TableNormal"/>
    <w:uiPriority w:val="39"/>
    <w:rsid w:val="00CD5C9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46"/>
    <w:rsid w:val="00CD5C91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yperlink">
    <w:name w:val="Hyperlink"/>
    <w:basedOn w:val="DefaultParagraphFont"/>
    <w:uiPriority w:val="99"/>
    <w:unhideWhenUsed/>
    <w:rsid w:val="00024BF4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E5125F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66617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0142E0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22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4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1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57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12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4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65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99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83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25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oleObject" Target="embeddings/oleObject3.bin"/><Relationship Id="rId18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oleObject" Target="embeddings/oleObject2.bin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oleObject" Target="embeddings/oleObject1.bin"/><Relationship Id="rId5" Type="http://schemas.openxmlformats.org/officeDocument/2006/relationships/styles" Target="styles.xml"/><Relationship Id="rId15" Type="http://schemas.openxmlformats.org/officeDocument/2006/relationships/header" Target="header1.xml"/><Relationship Id="rId10" Type="http://schemas.openxmlformats.org/officeDocument/2006/relationships/image" Target="media/image1.png"/><Relationship Id="rId19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oleObject" Target="embeddings/oleObject4.bin"/></Relationships>
</file>

<file path=word/_rels/fontTable.xml.rels><?xml version="1.0" encoding="UTF-8" standalone="yes"?>
<Relationships xmlns="http://schemas.openxmlformats.org/package/2006/relationships"><Relationship Id="rId1" Type="http://schemas.openxmlformats.org/officeDocument/2006/relationships/font" Target="fonts/font1.odttf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5.bin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EB60889B3604D4884FE28C9DA9CED49" ma:contentTypeVersion="14" ma:contentTypeDescription="Create a new document." ma:contentTypeScope="" ma:versionID="70839dc68fe30dab8b279b36e7c33e05">
  <xsd:schema xmlns:xsd="http://www.w3.org/2001/XMLSchema" xmlns:xs="http://www.w3.org/2001/XMLSchema" xmlns:p="http://schemas.microsoft.com/office/2006/metadata/properties" xmlns:ns2="25611f95-8fb3-4b07-b7f4-6932e2632168" xmlns:ns3="1076b3a4-9720-4a52-9daa-38be67d3b14a" targetNamespace="http://schemas.microsoft.com/office/2006/metadata/properties" ma:root="true" ma:fieldsID="07aed96719928ec04cad01396f99dfa3" ns2:_="" ns3:_="">
    <xsd:import namespace="25611f95-8fb3-4b07-b7f4-6932e2632168"/>
    <xsd:import namespace="1076b3a4-9720-4a52-9daa-38be67d3b14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5611f95-8fb3-4b07-b7f4-6932e263216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bb6aae5a-3a2a-48e8-9b98-941310dd4a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076b3a4-9720-4a52-9daa-38be67d3b14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77bc25af-a027-42de-9d39-b732ce8c477a}" ma:internalName="TaxCatchAll" ma:showField="CatchAllData" ma:web="1076b3a4-9720-4a52-9daa-38be67d3b14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5611f95-8fb3-4b07-b7f4-6932e2632168">
      <Terms xmlns="http://schemas.microsoft.com/office/infopath/2007/PartnerControls"/>
    </lcf76f155ced4ddcb4097134ff3c332f>
    <TaxCatchAll xmlns="1076b3a4-9720-4a52-9daa-38be67d3b14a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2B6233E-CB63-469D-A04B-D8FA2F1D7A63}"/>
</file>

<file path=customXml/itemProps2.xml><?xml version="1.0" encoding="utf-8"?>
<ds:datastoreItem xmlns:ds="http://schemas.openxmlformats.org/officeDocument/2006/customXml" ds:itemID="{B4C253B9-9E15-4B6C-BFE3-642F75A07B47}">
  <ds:schemaRefs>
    <ds:schemaRef ds:uri="http://schemas.microsoft.com/office/2006/metadata/properties"/>
    <ds:schemaRef ds:uri="http://schemas.microsoft.com/office/infopath/2007/PartnerControls"/>
    <ds:schemaRef ds:uri="25611f95-8fb3-4b07-b7f4-6932e2632168"/>
    <ds:schemaRef ds:uri="1076b3a4-9720-4a52-9daa-38be67d3b14a"/>
  </ds:schemaRefs>
</ds:datastoreItem>
</file>

<file path=customXml/itemProps3.xml><?xml version="1.0" encoding="utf-8"?>
<ds:datastoreItem xmlns:ds="http://schemas.openxmlformats.org/officeDocument/2006/customXml" ds:itemID="{6B2EF67B-8AB3-46EC-9D7B-196135AA894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</TotalTime>
  <Pages>4</Pages>
  <Words>551</Words>
  <Characters>3141</Characters>
  <Application>Microsoft Office Word</Application>
  <DocSecurity>0</DocSecurity>
  <Lines>26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>Copy Paste Manual SoftwareName</vt:lpstr>
      <vt:lpstr>Copy Paste Manual SoftwareName</vt:lpstr>
    </vt:vector>
  </TitlesOfParts>
  <Company>Copy Paste</Company>
  <LinksUpToDate>false</LinksUpToDate>
  <CharactersWithSpaces>3685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Copy Paste Manual SoftwareName</dc:title>
  <dc:subject>SoftwareName Manual</dc:subject>
  <dc:creator>Vincent</dc:creator>
  <cp:keywords>Manual SoftwareName</cp:keywords>
  <dc:description/>
  <cp:lastModifiedBy>Vincent Van De Walle</cp:lastModifiedBy>
  <cp:revision>77</cp:revision>
  <cp:lastPrinted>2023-02-22T17:16:00Z</cp:lastPrinted>
  <dcterms:created xsi:type="dcterms:W3CDTF">2022-08-17T03:22:00Z</dcterms:created>
  <dcterms:modified xsi:type="dcterms:W3CDTF">2025-11-03T14:38:00Z</dcterms:modified>
  <cp:category>SoftwareName Manual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0x0101004EB60889B3604D4884FE28C9DA9CED49</vt:lpwstr>
  </property>
  <property fmtid="{D5CDD505-2E9C-101B-9397-08002B2CF9AE}" pid="3" name="MediaServiceImageTags">
    <vt:lpwstr/>
  </property>
</Properties>
</file>