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CDA5E76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59C81BAB" w14:textId="5ED22AF6" w:rsidR="0022571D" w:rsidRDefault="00BA6029" w:rsidP="000B4BF9">
            <w:pPr>
              <w:pStyle w:val="cpTitle"/>
            </w:pPr>
            <w:bookmarkStart w:id="0" w:name="cpUserStory"/>
            <w:r>
              <w:t>Result</w:t>
            </w:r>
            <w:r w:rsidR="003F191B">
              <w:t>aat</w:t>
            </w:r>
            <w:r w:rsidR="0022571D">
              <w:t xml:space="preserve"> </w:t>
            </w:r>
            <w:r w:rsidR="00B857D7">
              <w:t>xxxx</w:t>
            </w:r>
            <w:bookmarkEnd w:id="0"/>
          </w:p>
        </w:tc>
      </w:tr>
      <w:tr w:rsidR="00095059" w14:paraId="583CB65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1066D1ED" w14:textId="170E4EFD" w:rsidR="00095059" w:rsidRPr="00095059" w:rsidRDefault="003F191B" w:rsidP="00861E15">
            <w:pPr>
              <w:pStyle w:val="cpUserStory"/>
            </w:pPr>
            <w:r>
              <w:t>Schatting</w:t>
            </w:r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219AFE4C" w14:textId="77777777" w:rsidR="009B0C49" w:rsidRPr="00B857D7" w:rsidRDefault="009B0C49" w:rsidP="009B0C49">
            <w:pPr>
              <w:pStyle w:val="cpUserStory"/>
              <w:rPr>
                <w:lang w:val="nl-NL"/>
              </w:rPr>
            </w:pPr>
            <w:r w:rsidRPr="00B857D7">
              <w:rPr>
                <w:lang w:val="nl-NL"/>
              </w:rPr>
              <w:t>Als Scrum Master,</w:t>
            </w:r>
          </w:p>
          <w:p w14:paraId="5DAD6A66" w14:textId="3811BB18" w:rsidR="009B0C49" w:rsidRDefault="009B0C49" w:rsidP="009B0C49">
            <w:pPr>
              <w:pStyle w:val="cpUserStory"/>
              <w:rPr>
                <w:lang w:val="nl-BE"/>
              </w:rPr>
            </w:pPr>
            <w:r w:rsidRPr="009B0C49">
              <w:rPr>
                <w:lang w:val="nl-BE"/>
              </w:rPr>
              <w:t>wil ik een definitie voor “Definition of Ready” (DoR) in het project “</w:t>
            </w:r>
            <w:r w:rsidR="00B857D7">
              <w:rPr>
                <w:lang w:val="nl-BE"/>
              </w:rPr>
              <w:t>ABC</w:t>
            </w:r>
            <w:r w:rsidRPr="009B0C49">
              <w:rPr>
                <w:lang w:val="nl-BE"/>
              </w:rPr>
              <w:t>”</w:t>
            </w:r>
          </w:p>
          <w:p w14:paraId="53902AB7" w14:textId="62D11194" w:rsidR="00095059" w:rsidRPr="003F191B" w:rsidRDefault="00985664" w:rsidP="003F191B">
            <w:pPr>
              <w:pStyle w:val="cpUserStory"/>
              <w:rPr>
                <w:lang w:val="nl-BE"/>
              </w:rPr>
            </w:pPr>
            <w:r w:rsidRPr="003F191B">
              <w:rPr>
                <w:lang w:val="nl-BE"/>
              </w:rPr>
              <w:t>Ta</w:t>
            </w:r>
            <w:r w:rsidR="003F191B" w:rsidRPr="003F191B">
              <w:rPr>
                <w:lang w:val="nl-BE"/>
              </w:rPr>
              <w:t>ak</w:t>
            </w:r>
            <w:r w:rsidRPr="003F191B">
              <w:rPr>
                <w:lang w:val="nl-BE"/>
              </w:rPr>
              <w:t xml:space="preserve">: </w:t>
            </w:r>
            <w:r w:rsidR="003F191B" w:rsidRPr="003F191B">
              <w:rPr>
                <w:lang w:val="nl-BE"/>
              </w:rPr>
              <w:t>Voorstel Definitie</w:t>
            </w:r>
            <w:r w:rsidRPr="003F191B">
              <w:rPr>
                <w:lang w:val="nl-BE"/>
              </w:rPr>
              <w:t xml:space="preserve"> Definition of </w:t>
            </w:r>
            <w:r w:rsidR="000B4BF9" w:rsidRPr="003F191B">
              <w:rPr>
                <w:lang w:val="nl-BE"/>
              </w:rPr>
              <w:t>Ready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5CC3A278" w14:textId="5F63C32E" w:rsidR="00095059" w:rsidRPr="00095059" w:rsidRDefault="003F191B" w:rsidP="00861E15">
            <w:pPr>
              <w:pStyle w:val="cpUserStory"/>
            </w:pPr>
            <w:r>
              <w:t>Voortgang</w:t>
            </w:r>
          </w:p>
        </w:tc>
      </w:tr>
      <w:tr w:rsidR="00095059" w14:paraId="03A29745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2C2B7B1A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B1E4BF8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7455336B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380A6E9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0F91EE3D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6C6D482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37766154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38F91968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099018DB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781645B9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097DC4F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47508C0A" w14:textId="77777777" w:rsidR="003F5890" w:rsidRDefault="003F5890" w:rsidP="00861E15">
      <w:pPr>
        <w:rPr>
          <w:lang w:eastAsia="nl-BE"/>
        </w:rPr>
      </w:pPr>
    </w:p>
    <w:p w14:paraId="78192CA1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78D203E3" w14:textId="19EBED6B" w:rsidR="00AB080B" w:rsidRDefault="00E52072" w:rsidP="00861E15">
      <w:pPr>
        <w:pStyle w:val="Heading1"/>
      </w:pPr>
      <w:r>
        <w:lastRenderedPageBreak/>
        <w:t>Voorstel definitie</w:t>
      </w:r>
      <w:r w:rsidR="00985664">
        <w:t xml:space="preserve"> Definition of </w:t>
      </w:r>
      <w:r w:rsidR="000B4BF9">
        <w:t>Ready</w:t>
      </w:r>
    </w:p>
    <w:p w14:paraId="780169AA" w14:textId="1F6FE5BB" w:rsidR="000B4BF9" w:rsidRDefault="000B4BF9" w:rsidP="000B4BF9">
      <w:pPr>
        <w:pStyle w:val="Heading2"/>
        <w:spacing w:before="240" w:after="240"/>
        <w:ind w:left="578" w:hanging="578"/>
      </w:pPr>
      <w:r>
        <w:t>DoR User Story</w:t>
      </w:r>
    </w:p>
    <w:p w14:paraId="1CD5CEA2" w14:textId="73236681" w:rsidR="009B0C49" w:rsidRDefault="009B0C49" w:rsidP="009B0C49">
      <w:pPr>
        <w:pStyle w:val="cpToDo"/>
        <w:numPr>
          <w:ilvl w:val="0"/>
          <w:numId w:val="4"/>
        </w:numPr>
      </w:pPr>
      <w:r>
        <w:t>User Story is gedefinieerd in project “</w:t>
      </w:r>
      <w:r w:rsidR="00B857D7">
        <w:t>ABC</w:t>
      </w:r>
      <w:r>
        <w:t>”</w:t>
      </w:r>
    </w:p>
    <w:p w14:paraId="5164D400" w14:textId="3DB30CA4" w:rsidR="009B0C49" w:rsidRPr="009B0C49" w:rsidRDefault="009B0C49" w:rsidP="009B0C49">
      <w:pPr>
        <w:pStyle w:val="cpToDo"/>
        <w:numPr>
          <w:ilvl w:val="1"/>
          <w:numId w:val="4"/>
        </w:numPr>
        <w:rPr>
          <w:lang w:val="nl-BE"/>
        </w:rPr>
      </w:pPr>
      <w:r w:rsidRPr="009B0C49">
        <w:rPr>
          <w:lang w:val="nl-BE"/>
        </w:rPr>
        <w:t>En heeft een nummer (</w:t>
      </w:r>
      <w:r w:rsidR="00B857D7">
        <w:rPr>
          <w:lang w:val="nl-BE"/>
        </w:rPr>
        <w:t>ABC</w:t>
      </w:r>
      <w:r w:rsidRPr="009B0C49">
        <w:rPr>
          <w:lang w:val="nl-BE"/>
        </w:rPr>
        <w:t>-XXXX)</w:t>
      </w:r>
    </w:p>
    <w:p w14:paraId="2425D1DA" w14:textId="77777777" w:rsidR="009B0C49" w:rsidRPr="009B0C49" w:rsidRDefault="009B0C49" w:rsidP="009B0C49">
      <w:pPr>
        <w:pStyle w:val="cpToDo"/>
        <w:numPr>
          <w:ilvl w:val="1"/>
          <w:numId w:val="4"/>
        </w:numPr>
        <w:rPr>
          <w:lang w:val="nl-BE"/>
        </w:rPr>
      </w:pPr>
      <w:r w:rsidRPr="009B0C49">
        <w:rPr>
          <w:lang w:val="nl-BE"/>
        </w:rPr>
        <w:t>Met dit nummer, wordt er een referentie gelegd naar de User Story</w:t>
      </w:r>
    </w:p>
    <w:p w14:paraId="59F06778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Er is een korte beschrijving van de “Wie”, “Wat” en “Waarom”</w:t>
      </w:r>
    </w:p>
    <w:p w14:paraId="76BE472C" w14:textId="77777777" w:rsidR="009B0C49" w:rsidRPr="009B0C49" w:rsidRDefault="009B0C49" w:rsidP="009B0C49">
      <w:pPr>
        <w:pStyle w:val="cpToDo"/>
        <w:numPr>
          <w:ilvl w:val="0"/>
          <w:numId w:val="0"/>
        </w:numPr>
        <w:ind w:left="720" w:hanging="360"/>
        <w:rPr>
          <w:lang w:val="nl-BE"/>
        </w:rPr>
      </w:pPr>
    </w:p>
    <w:p w14:paraId="7CBD685A" w14:textId="12BB11D9" w:rsidR="009B0C49" w:rsidRDefault="009B0C49" w:rsidP="009B0C49">
      <w:pPr>
        <w:pStyle w:val="Heading2"/>
        <w:numPr>
          <w:ilvl w:val="1"/>
          <w:numId w:val="3"/>
        </w:numPr>
      </w:pPr>
      <w:r>
        <w:t>DoR Use Case</w:t>
      </w:r>
    </w:p>
    <w:p w14:paraId="09595131" w14:textId="6C3E5629" w:rsid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Er is een User Story met een uniek nummer (sleutel)</w:t>
      </w:r>
    </w:p>
    <w:p w14:paraId="428C6818" w14:textId="77777777" w:rsidR="009B0C49" w:rsidRDefault="009B0C49" w:rsidP="009B0C49">
      <w:pPr>
        <w:pStyle w:val="cpToDo"/>
        <w:numPr>
          <w:ilvl w:val="1"/>
          <w:numId w:val="4"/>
        </w:numPr>
      </w:pPr>
      <w:r>
        <w:t>Zie “Definition of Ready” voor een User Story</w:t>
      </w:r>
    </w:p>
    <w:p w14:paraId="1F822967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De business waarde is duidelijk vastgelegd</w:t>
      </w:r>
    </w:p>
    <w:p w14:paraId="5F7B0F3C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Afhankelijkheden (naar boven en naar onder) zijn geïdentificeerd</w:t>
      </w:r>
    </w:p>
    <w:p w14:paraId="0F046131" w14:textId="77777777" w:rsidR="009B0C49" w:rsidRPr="009B0C49" w:rsidRDefault="009B0C49" w:rsidP="009B0C49">
      <w:pPr>
        <w:pStyle w:val="cpToDo"/>
        <w:numPr>
          <w:ilvl w:val="1"/>
          <w:numId w:val="4"/>
        </w:numPr>
        <w:rPr>
          <w:lang w:val="nl-BE"/>
        </w:rPr>
      </w:pPr>
      <w:r w:rsidRPr="009B0C49">
        <w:rPr>
          <w:lang w:val="nl-BE"/>
        </w:rPr>
        <w:t>Geen externe afhankelijkheden kunnen de story blokkeren om uitgevoerd te worden</w:t>
      </w:r>
    </w:p>
    <w:p w14:paraId="361159F6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De grootte (in punten/dagen) is bepaald door het developers team</w:t>
      </w:r>
    </w:p>
    <w:p w14:paraId="52B4FEF1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De use case volgt het “Invest” model (Zie hieronder in het Engels)</w:t>
      </w:r>
    </w:p>
    <w:p w14:paraId="04A555D2" w14:textId="71C3CD63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58240" behindDoc="0" locked="0" layoutInCell="1" allowOverlap="1" wp14:anchorId="08115AD2" wp14:editId="2274B155">
            <wp:simplePos x="0" y="0"/>
            <wp:positionH relativeFrom="column">
              <wp:posOffset>4066540</wp:posOffset>
            </wp:positionH>
            <wp:positionV relativeFrom="paragraph">
              <wp:posOffset>36195</wp:posOffset>
            </wp:positionV>
            <wp:extent cx="2914015" cy="169545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0C49">
        <w:rPr>
          <w:lang w:val="nl-BE"/>
        </w:rPr>
        <w:t>Het team heeft een goed idee wat er zal in de demo moeten getoond worden.</w:t>
      </w:r>
    </w:p>
    <w:p w14:paraId="55DA0CD7" w14:textId="77777777" w:rsidR="009B0C49" w:rsidRPr="009B0C49" w:rsidRDefault="009B0C49" w:rsidP="009B0C49">
      <w:pPr>
        <w:pStyle w:val="cpToDo"/>
        <w:numPr>
          <w:ilvl w:val="1"/>
          <w:numId w:val="4"/>
        </w:numPr>
        <w:rPr>
          <w:lang w:val="nl-BE"/>
        </w:rPr>
      </w:pPr>
      <w:r w:rsidRPr="009B0C49">
        <w:rPr>
          <w:lang w:val="nl-BE"/>
        </w:rPr>
        <w:t>Met andere woorden, het doel van de Use Case is duidelijk</w:t>
      </w:r>
    </w:p>
    <w:p w14:paraId="292B6CBF" w14:textId="77777777" w:rsidR="009B0C49" w:rsidRDefault="009B0C49" w:rsidP="009B0C49">
      <w:pPr>
        <w:pStyle w:val="cpToDo"/>
        <w:numPr>
          <w:ilvl w:val="0"/>
          <w:numId w:val="4"/>
        </w:numPr>
      </w:pPr>
      <w:r>
        <w:t>Acceptatie criteria zijn gedefinieerd</w:t>
      </w:r>
    </w:p>
    <w:p w14:paraId="01F7B0A9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Acceptatie criteria zijn geaccepteerd door het developers team</w:t>
      </w:r>
    </w:p>
    <w:p w14:paraId="1640EBA2" w14:textId="77777777" w:rsidR="009B0C49" w:rsidRPr="009B0C49" w:rsidRDefault="009B0C49" w:rsidP="009B0C49">
      <w:pPr>
        <w:pStyle w:val="cpToDo"/>
        <w:numPr>
          <w:ilvl w:val="1"/>
          <w:numId w:val="4"/>
        </w:numPr>
        <w:rPr>
          <w:lang w:val="nl-BE"/>
        </w:rPr>
      </w:pPr>
      <w:r w:rsidRPr="009B0C49">
        <w:rPr>
          <w:lang w:val="nl-BE"/>
        </w:rPr>
        <w:t>Eenmaal er aan de acceptatie criteria is voldaan, is de use case afgewerkt.</w:t>
      </w:r>
    </w:p>
    <w:p w14:paraId="539C6E15" w14:textId="77777777" w:rsidR="009B0C49" w:rsidRPr="009B0C49" w:rsidRDefault="009B0C49" w:rsidP="009B0C49">
      <w:pPr>
        <w:pStyle w:val="cpToDo"/>
        <w:numPr>
          <w:ilvl w:val="0"/>
          <w:numId w:val="0"/>
        </w:numPr>
        <w:ind w:left="720" w:hanging="360"/>
        <w:rPr>
          <w:lang w:val="nl-BE"/>
        </w:rPr>
      </w:pPr>
    </w:p>
    <w:p w14:paraId="3338105E" w14:textId="313D6E1F" w:rsidR="009B0C49" w:rsidRPr="009B0C49" w:rsidRDefault="009B0C49" w:rsidP="009B0C49">
      <w:pPr>
        <w:pStyle w:val="Heading2"/>
        <w:numPr>
          <w:ilvl w:val="1"/>
          <w:numId w:val="3"/>
        </w:numPr>
        <w:rPr>
          <w:lang w:val="nl-BE"/>
        </w:rPr>
      </w:pPr>
      <w:r>
        <w:rPr>
          <w:lang w:val="nl-BE"/>
        </w:rPr>
        <w:t xml:space="preserve">DoR </w:t>
      </w:r>
      <w:r w:rsidRPr="009B0C49">
        <w:rPr>
          <w:lang w:val="nl-BE"/>
        </w:rPr>
        <w:t>Sprint</w:t>
      </w:r>
    </w:p>
    <w:p w14:paraId="08D8BFD7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Alle User Stories voldoen aan hun “Definition of Ready”</w:t>
      </w:r>
    </w:p>
    <w:p w14:paraId="7E445ED6" w14:textId="77777777" w:rsidR="009B0C49" w:rsidRDefault="009B0C49" w:rsidP="009B0C49">
      <w:pPr>
        <w:pStyle w:val="cpToDo"/>
        <w:numPr>
          <w:ilvl w:val="0"/>
          <w:numId w:val="4"/>
        </w:numPr>
      </w:pPr>
      <w:r>
        <w:t>Alle Use Cases voldoen aan hun “Defintion of Ready”</w:t>
      </w:r>
    </w:p>
    <w:p w14:paraId="1FF73FBD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Alle team leden hebben hun beschikbaarheid voor de sprint gemeld</w:t>
      </w:r>
    </w:p>
    <w:p w14:paraId="6B550335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Voltijds aan het project = X uren per dag</w:t>
      </w:r>
    </w:p>
    <w:p w14:paraId="37690862" w14:textId="77777777" w:rsidR="009B0C49" w:rsidRDefault="009B0C49" w:rsidP="009B0C49">
      <w:pPr>
        <w:pStyle w:val="cpToDo"/>
        <w:numPr>
          <w:ilvl w:val="0"/>
          <w:numId w:val="4"/>
        </w:numPr>
      </w:pPr>
      <w:r>
        <w:t>De Sprint Backlog is geprioriteerd</w:t>
      </w:r>
    </w:p>
    <w:p w14:paraId="53736274" w14:textId="77777777" w:rsidR="009B0C49" w:rsidRPr="009B0C49" w:rsidRDefault="009B0C49" w:rsidP="009B0C49">
      <w:pPr>
        <w:pStyle w:val="cpToDo"/>
        <w:numPr>
          <w:ilvl w:val="0"/>
          <w:numId w:val="4"/>
        </w:numPr>
        <w:rPr>
          <w:lang w:val="nl-BE"/>
        </w:rPr>
      </w:pPr>
      <w:r w:rsidRPr="009B0C49">
        <w:rPr>
          <w:lang w:val="nl-BE"/>
        </w:rPr>
        <w:t>De Sprint Backlog bevat al het werk die geaccepteerd wordt</w:t>
      </w:r>
    </w:p>
    <w:p w14:paraId="0C94E797" w14:textId="77777777" w:rsidR="009B0C49" w:rsidRDefault="009B0C49" w:rsidP="009B0C49">
      <w:pPr>
        <w:pStyle w:val="cpToDo"/>
        <w:numPr>
          <w:ilvl w:val="0"/>
          <w:numId w:val="4"/>
        </w:numPr>
      </w:pPr>
      <w:r>
        <w:t>Er zijn geen verborgen taken</w:t>
      </w:r>
    </w:p>
    <w:p w14:paraId="2D5BA35B" w14:textId="77777777" w:rsidR="000B4BF9" w:rsidRPr="00861E15" w:rsidRDefault="000B4BF9" w:rsidP="00985664"/>
    <w:sectPr w:rsidR="000B4BF9" w:rsidRPr="00861E15" w:rsidSect="0022571D">
      <w:headerReference w:type="default" r:id="rId13"/>
      <w:headerReference w:type="first" r:id="rId14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A5541" w14:textId="77777777" w:rsidR="00C52820" w:rsidRDefault="00C52820" w:rsidP="00861E15">
      <w:r>
        <w:separator/>
      </w:r>
    </w:p>
  </w:endnote>
  <w:endnote w:type="continuationSeparator" w:id="0">
    <w:p w14:paraId="21445E1C" w14:textId="77777777" w:rsidR="00C52820" w:rsidRDefault="00C52820" w:rsidP="00861E15">
      <w:r>
        <w:continuationSeparator/>
      </w:r>
    </w:p>
  </w:endnote>
  <w:endnote w:type="continuationNotice" w:id="1">
    <w:p w14:paraId="2D2C878A" w14:textId="77777777" w:rsidR="00C52820" w:rsidRDefault="00C52820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E605A" w14:textId="77777777" w:rsidR="00C52820" w:rsidRDefault="00C52820" w:rsidP="00861E15">
      <w:r>
        <w:separator/>
      </w:r>
    </w:p>
  </w:footnote>
  <w:footnote w:type="continuationSeparator" w:id="0">
    <w:p w14:paraId="458E123A" w14:textId="77777777" w:rsidR="00C52820" w:rsidRDefault="00C52820" w:rsidP="00861E15">
      <w:r>
        <w:continuationSeparator/>
      </w:r>
    </w:p>
  </w:footnote>
  <w:footnote w:type="continuationNotice" w:id="1">
    <w:p w14:paraId="149F65F0" w14:textId="77777777" w:rsidR="00C52820" w:rsidRDefault="00C52820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1EC88" w14:textId="7015DFE6" w:rsidR="001C7FA7" w:rsidRDefault="00B857D7" w:rsidP="00861E15">
    <w:pPr>
      <w:pStyle w:val="Header"/>
    </w:pPr>
    <w:fldSimple w:instr=" REF  cpUserStory ">
      <w:r>
        <w:t>Resultaat xxxx</w:t>
      </w:r>
    </w:fldSimple>
    <w:r w:rsidR="008E294A">
      <w:fldChar w:fldCharType="begin"/>
    </w:r>
    <w:r w:rsidR="008E294A">
      <w:instrText xml:space="preserve"> STYLEREF  cpTitle  \* MERGEFORMAT </w:instrText>
    </w:r>
    <w:r w:rsidR="008E294A">
      <w:rPr>
        <w:noProof/>
      </w:rPr>
      <w:fldChar w:fldCharType="end"/>
    </w:r>
    <w:r w:rsidR="002E45F9">
      <w:t xml:space="preserve"> – </w:t>
    </w:r>
    <w:r w:rsidR="003F191B">
      <w:t>Pagina</w:t>
    </w:r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E52072">
      <w:rPr>
        <w:noProof/>
      </w:rPr>
      <w:t>2</w:t>
    </w:r>
    <w:r w:rsidR="002E45F9">
      <w:fldChar w:fldCharType="end"/>
    </w:r>
    <w:r w:rsidR="002E45F9">
      <w:t xml:space="preserve"> </w:t>
    </w:r>
    <w:r w:rsidR="003F191B">
      <w:t xml:space="preserve">van </w:t>
    </w:r>
    <w:fldSimple w:instr=" NUMPAGES   \* MERGEFORMAT ">
      <w:r w:rsidR="00E52072">
        <w:rPr>
          <w:noProof/>
        </w:rPr>
        <w:t>2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87954" w14:textId="2E50CEA4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B857D7" w:rsidRPr="00B857D7">
      <w:rPr>
        <w:bCs/>
        <w:noProof/>
      </w:rPr>
      <w:t>Resultaat</w:t>
    </w:r>
    <w:r w:rsidR="00B857D7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D5349C8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52F6"/>
    <w:rsid w:val="000124C4"/>
    <w:rsid w:val="00012D1A"/>
    <w:rsid w:val="00015983"/>
    <w:rsid w:val="000211F3"/>
    <w:rsid w:val="00021E0C"/>
    <w:rsid w:val="000247EF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4BF9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191B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D76"/>
    <w:rsid w:val="00454FDD"/>
    <w:rsid w:val="00460717"/>
    <w:rsid w:val="00472306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6EDC"/>
    <w:rsid w:val="00540E64"/>
    <w:rsid w:val="00542388"/>
    <w:rsid w:val="005441F2"/>
    <w:rsid w:val="005452F6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C87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57832"/>
    <w:rsid w:val="009602CF"/>
    <w:rsid w:val="00960C7C"/>
    <w:rsid w:val="00970AC1"/>
    <w:rsid w:val="00971408"/>
    <w:rsid w:val="00971D28"/>
    <w:rsid w:val="009749C1"/>
    <w:rsid w:val="00980879"/>
    <w:rsid w:val="00985664"/>
    <w:rsid w:val="00987313"/>
    <w:rsid w:val="009874CA"/>
    <w:rsid w:val="00992CA3"/>
    <w:rsid w:val="00995F45"/>
    <w:rsid w:val="009969E2"/>
    <w:rsid w:val="009A2095"/>
    <w:rsid w:val="009A5BA7"/>
    <w:rsid w:val="009A5FB9"/>
    <w:rsid w:val="009B0C4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452D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2FCA"/>
    <w:rsid w:val="00B026F2"/>
    <w:rsid w:val="00B065C9"/>
    <w:rsid w:val="00B067CD"/>
    <w:rsid w:val="00B07DD2"/>
    <w:rsid w:val="00B1170E"/>
    <w:rsid w:val="00B12F23"/>
    <w:rsid w:val="00B13782"/>
    <w:rsid w:val="00B21BD1"/>
    <w:rsid w:val="00B23E8E"/>
    <w:rsid w:val="00B32C3B"/>
    <w:rsid w:val="00B34964"/>
    <w:rsid w:val="00B41744"/>
    <w:rsid w:val="00B435A2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857D7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820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56BD"/>
    <w:rsid w:val="00D36D96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072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91AF50E"/>
  <w15:docId w15:val="{D822998C-B964-4ACE-AC2E-0ECAB5DC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ADMBPMO-371424420-71</_dlc_DocId>
    <_dlc_DocIdUrl xmlns="5f332776-49b5-4493-987e-bb7fec5c4833">
      <Url>https://admb.sharepoint.com/sites/PMO/Projecten/PR-2016-56/_layouts/15/DocIdRedir.aspx?ID=ADMBPMO-371424420-71</Url>
      <Description>ADMBPMO-371424420-71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909766-98BB-4A08-91F6-997F87F2294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FF8BDA1-DD5F-48FB-9D52-E69AE3A87D77}">
  <ds:schemaRefs>
    <ds:schemaRef ds:uri="http://schemas.microsoft.com/office/2006/metadata/properties"/>
    <ds:schemaRef ds:uri="http://schemas.microsoft.com/office/infopath/2007/PartnerControls"/>
    <ds:schemaRef ds:uri="5f332776-49b5-4493-987e-bb7fec5c4833"/>
  </ds:schemaRefs>
</ds:datastoreItem>
</file>

<file path=customXml/itemProps3.xml><?xml version="1.0" encoding="utf-8"?>
<ds:datastoreItem xmlns:ds="http://schemas.openxmlformats.org/officeDocument/2006/customXml" ds:itemID="{9E625E57-5F9B-4240-8A8D-8AB902DD1D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EF79FA-A6ED-408F-BB86-CF5CF08E89C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Ready</dc:title>
  <dc:creator>Van De Walle Vincent</dc:creator>
  <cp:lastModifiedBy>Vincent Van De Walle</cp:lastModifiedBy>
  <cp:revision>10</cp:revision>
  <cp:lastPrinted>2016-09-21T07:39:00Z</cp:lastPrinted>
  <dcterms:created xsi:type="dcterms:W3CDTF">2016-09-28T14:33:00Z</dcterms:created>
  <dcterms:modified xsi:type="dcterms:W3CDTF">2020-11-30T11:18:00Z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fd69b321-2338-42a9-b779-1fa5e8fdd957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/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Strategisch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