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spacing w:before="140" w:after="120"/>
        <w:rPr>
          <w:lang w:val="de-DE"/>
        </w:rPr>
      </w:pPr>
      <w:r>
        <w:rPr>
          <w:lang w:val="de-DE"/>
        </w:rPr>
        <w:t>${company_name}</w:t>
      </w:r>
    </w:p>
    <w:p>
      <w:pPr>
        <w:pStyle w:val="Heading5"/>
        <w:numPr>
          <w:ilvl w:val="4"/>
          <w:numId w:val="2"/>
        </w:numPr>
        <w:rPr>
          <w:lang w:val="de-DE"/>
        </w:rPr>
      </w:pPr>
      <w:r>
        <w:rPr>
          <w:lang w:val="de-DE"/>
        </w:rPr>
        <w:t>${contract_label} ${r_contract_doc} / ${r_contract_date}</w:t>
      </w:r>
    </w:p>
    <w:p>
      <w:pPr>
        <w:pStyle w:val="Heading5"/>
        <w:numPr>
          <w:ilvl w:val="4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lang w:val="de-DE"/>
        </w:rPr>
        <w:t>Konstanzerstraße 54, Zähringerstraße 28, 28a</w:t>
      </w:r>
    </w:p>
    <w:p>
      <w:pPr>
        <w:pStyle w:val="Heading5"/>
        <w:numPr>
          <w:ilvl w:val="4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lang w:val="de-DE"/>
        </w:rPr>
        <w:t>${building_address} DES BAUVORHABENS</w:t>
      </w:r>
    </w:p>
    <w:p>
      <w:pPr>
        <w:pStyle w:val="Heading6"/>
        <w:numPr>
          <w:ilvl w:val="5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lang w:val="de-DE"/>
        </w:rPr>
        <w:t>Auftragsbestätigung zum Angebot ${r_offer_doc} vom ${r_offer_date}</w:t>
      </w:r>
    </w:p>
    <w:p>
      <w:pPr>
        <w:pStyle w:val="FrameContents"/>
        <w:widowControl w:val="false"/>
        <w:bidi w:val="0"/>
        <w:spacing w:before="570" w:after="570"/>
        <w:ind w:left="1474" w:right="0" w:hanging="1474"/>
        <w:jc w:val="left"/>
        <w:rPr>
          <w:lang w:val="de-DE"/>
        </w:rPr>
      </w:pPr>
      <w:r>
        <w:rPr>
          <w:lang w:val="de-DE"/>
        </w:rPr>
        <w:t>zwischen</w:t>
        <w:tab/>
      </w:r>
      <w:r>
        <w:rPr>
          <w:i/>
          <w:iCs/>
          <w:lang w:val="de-DE"/>
        </w:rPr>
        <w:t>Auftraggeber</w:t>
      </w:r>
      <w:r>
        <w:rPr>
          <w:lang w:val="de-DE"/>
        </w:rPr>
        <w:br/>
      </w:r>
      <w:r>
        <w:rPr>
          <w:b/>
          <w:bCs/>
          <w:lang w:val="de-DE"/>
        </w:rPr>
        <w:t>${company_name}</w:t>
      </w:r>
      <w:r>
        <w:rPr>
          <w:lang w:val="de-DE"/>
        </w:rPr>
        <w:br/>
        <w:t>${company_address}</w:t>
      </w:r>
    </w:p>
    <w:p>
      <w:pPr>
        <w:pStyle w:val="FrameContents"/>
        <w:widowControl w:val="false"/>
        <w:bidi w:val="0"/>
        <w:spacing w:before="513" w:after="513"/>
        <w:ind w:left="1474" w:right="0" w:hanging="1474"/>
        <w:jc w:val="left"/>
        <w:rPr>
          <w:lang w:val="de-DE"/>
        </w:rPr>
      </w:pPr>
      <w:r>
        <w:rPr>
          <w:lang w:val="de-DE"/>
        </w:rPr>
        <w:t>und</w:t>
        <w:tab/>
      </w:r>
      <w:r>
        <w:rPr>
          <w:i/>
          <w:iCs/>
          <w:lang w:val="de-DE"/>
        </w:rPr>
        <w:t>Auftragnehmer</w:t>
      </w:r>
      <w:r>
        <w:rPr>
          <w:lang w:val="de-DE"/>
        </w:rPr>
        <w:br/>
      </w:r>
      <w:r>
        <w:rPr>
          <w:b/>
          <w:bCs/>
          <w:lang w:val="de-DE"/>
        </w:rPr>
        <w:t>${org_name}</w:t>
      </w:r>
      <w:r>
        <w:rPr>
          <w:lang w:val="de-DE"/>
        </w:rPr>
        <w:br/>
        <w:t>${org_address}</w:t>
      </w:r>
    </w:p>
    <w:p>
      <w:pPr>
        <w:pStyle w:val="Heading7"/>
        <w:numPr>
          <w:ilvl w:val="6"/>
          <w:numId w:val="2"/>
        </w:numPr>
        <w:rPr>
          <w:lang w:val="de-DE"/>
        </w:rPr>
      </w:pPr>
      <w:r>
        <w:rPr>
          <w:lang w:val="de-DE"/>
        </w:rPr>
        <w:t>${space_name}</w:t>
      </w:r>
    </w:p>
    <w:p>
      <w:pPr>
        <w:pStyle w:val="FrameContents"/>
        <w:bidi w:val="0"/>
        <w:jc w:val="left"/>
        <w:rPr>
          <w:lang w:val="de-DE"/>
        </w:rPr>
      </w:pPr>
      <w:r>
        <w:rPr>
          <w:lang w:val="de-DE"/>
        </w:rPr>
        <w:t>Die Firma ${org_name} wird beauftragt, die Leistungen gemäß dem Angebot ${r_offer_doc} vom ${r_offer_date} (s. Anlage) zu folgendem Preis auszuführen:</w:t>
      </w:r>
    </w:p>
    <w:p>
      <w:pPr>
        <w:pStyle w:val="Heading5"/>
        <w:numPr>
          <w:ilvl w:val="4"/>
          <w:numId w:val="2"/>
        </w:numPr>
        <w:spacing w:before="177" w:after="171"/>
        <w:jc w:val="center"/>
        <w:rPr>
          <w:lang w:val="de-DE"/>
        </w:rPr>
      </w:pPr>
      <w:r>
        <w:rPr>
          <w:lang w:val="de-DE"/>
        </w:rPr>
        <w:t>${r_contract_neto} € netto zzgl. MwSt.</w:t>
      </w:r>
    </w:p>
    <w:p>
      <w:pPr>
        <w:pStyle w:val="FrameContents"/>
        <w:bidi w:val="0"/>
        <w:spacing w:before="171" w:after="171"/>
        <w:jc w:val="left"/>
        <w:rPr>
          <w:lang w:val="de-DE"/>
        </w:rPr>
      </w:pPr>
      <w:r>
        <w:rPr>
          <w:b/>
          <w:bCs/>
          <w:lang w:val="de-DE"/>
        </w:rPr>
        <w:t>Baubeginn:</w:t>
      </w:r>
      <w:r>
        <w:rPr>
          <w:lang w:val="de-DE"/>
        </w:rPr>
        <w:tab/>
        <w:tab/>
        <w:tab/>
        <w:t>${r_from_date}</w:t>
      </w:r>
    </w:p>
    <w:p>
      <w:pPr>
        <w:pStyle w:val="FrameContents"/>
        <w:bidi w:val="0"/>
        <w:spacing w:before="171" w:after="171"/>
        <w:jc w:val="left"/>
        <w:rPr>
          <w:lang w:val="de-DE"/>
        </w:rPr>
      </w:pPr>
      <w:r>
        <w:rPr>
          <w:b/>
          <w:bCs/>
          <w:lang w:val="de-DE"/>
        </w:rPr>
        <w:t>Fertigstellung:</w:t>
      </w:r>
      <w:r>
        <w:rPr>
          <w:lang w:val="de-DE"/>
        </w:rPr>
        <w:tab/>
        <w:tab/>
        <w:tab/>
        <w:t>${r_to_date}</w:t>
      </w:r>
    </w:p>
    <w:p>
      <w:pPr>
        <w:pStyle w:val="FrameContents"/>
        <w:bidi w:val="0"/>
        <w:spacing w:before="171" w:after="171"/>
        <w:jc w:val="left"/>
        <w:rPr>
          <w:lang w:val="de-DE"/>
        </w:rPr>
      </w:pPr>
      <w:r>
        <w:rPr>
          <w:b/>
          <w:bCs/>
          <w:lang w:val="de-DE"/>
        </w:rPr>
        <w:t>Zahlungsbedingungen:</w:t>
      </w:r>
      <w:r>
        <w:rPr>
          <w:b w:val="false"/>
          <w:bCs w:val="false"/>
          <w:lang w:val="de-DE"/>
        </w:rPr>
        <w:tab/>
        <w:t>${r_invoice_discount}% Skonto bei Zahlungseingang bis ${r_discount_days} tage</w:t>
      </w:r>
    </w:p>
    <w:p>
      <w:pPr>
        <w:pStyle w:val="FrameContents"/>
        <w:bidi w:val="0"/>
        <w:spacing w:before="171" w:after="171"/>
        <w:jc w:val="left"/>
        <w:rPr>
          <w:lang w:val="de-DE"/>
        </w:rPr>
      </w:pPr>
      <w:r>
        <w:rPr>
          <w:b/>
          <w:bCs/>
          <w:lang w:val="de-DE"/>
        </w:rPr>
        <w:t>Gewährleistungseinbehalt:</w:t>
      </w:r>
      <w:r>
        <w:rPr>
          <w:b w:val="false"/>
          <w:bCs w:val="false"/>
          <w:lang w:val="de-DE"/>
        </w:rPr>
        <w:tab/>
        <w:t>${r_warranty_holdback}%, entspricht ${r_contract_holdback} €</w:t>
      </w:r>
    </w:p>
    <w:p>
      <w:pPr>
        <w:pStyle w:val="Heading5"/>
        <w:numPr>
          <w:ilvl w:val="4"/>
          <w:numId w:val="2"/>
        </w:numPr>
        <w:rPr>
          <w:lang w:val="de-DE"/>
        </w:rPr>
      </w:pPr>
      <w:r>
        <w:rPr>
          <w:b/>
          <w:bCs/>
          <w:lang w:val="de-DE"/>
        </w:rPr>
        <w:t>${table_block}Anlagen</w:t>
      </w:r>
      <w:r>
        <w:rPr>
          <w:lang w:val="de-DE"/>
        </w:rPr>
        <w:t>:</w:t>
      </w:r>
    </w:p>
    <w:tbl>
      <w:tblPr>
        <w:tblW w:w="986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672"/>
        <w:gridCol w:w="5298"/>
        <w:gridCol w:w="1299"/>
        <w:gridCol w:w="1301"/>
        <w:gridCol w:w="1295"/>
      </w:tblGrid>
      <w:tr>
        <w:trPr/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lang w:val="de-DE"/>
              </w:rPr>
            </w:pPr>
            <w:r>
              <w:rPr>
                <w:lang w:val="de-DE"/>
              </w:rPr>
              <w:t>Pos</w:t>
            </w:r>
          </w:p>
        </w:tc>
        <w:tc>
          <w:tcPr>
            <w:tcW w:w="5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lang w:val="de-DE"/>
              </w:rPr>
            </w:pPr>
            <w:r>
              <w:rPr>
                <w:lang w:val="de-DE"/>
              </w:rPr>
              <w:t>${r_service_label}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lang w:val="de-DE"/>
              </w:rPr>
            </w:pPr>
            <w:r>
              <w:rPr>
                <w:lang w:val="de-DE"/>
              </w:rPr>
              <w:t>${r_qty_label}</w:t>
            </w:r>
          </w:p>
        </w:tc>
        <w:tc>
          <w:tcPr>
            <w:tcW w:w="1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lang w:val="de-DE"/>
              </w:rPr>
            </w:pPr>
            <w:r>
              <w:rPr>
                <w:lang w:val="de-DE"/>
              </w:rPr>
              <w:t>${r_value_label}</w:t>
            </w:r>
          </w:p>
        </w:tc>
        <w:tc>
          <w:tcPr>
            <w:tcW w:w="12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lang w:val="de-DE"/>
              </w:rPr>
            </w:pPr>
            <w:r>
              <w:rPr>
                <w:lang w:val="de-DE"/>
              </w:rPr>
              <w:t>${r_amount_label}</w:t>
            </w:r>
          </w:p>
        </w:tc>
      </w:tr>
      <w:tr>
        <w:trPr/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lang w:val="de-DE"/>
              </w:rPr>
            </w:pPr>
            <w:r>
              <w:rPr>
                <w:lang w:val="de-DE"/>
              </w:rPr>
              <w:t>${pos}</w:t>
            </w:r>
          </w:p>
        </w:tc>
        <w:tc>
          <w:tcPr>
            <w:tcW w:w="5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lang w:val="de-DE"/>
              </w:rPr>
            </w:pPr>
            <w:r>
              <w:rPr>
                <w:lang w:val="de-DE"/>
              </w:rPr>
              <w:t>${r_service_name}</w:t>
            </w:r>
          </w:p>
        </w:tc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lang w:val="de-DE"/>
              </w:rPr>
            </w:pPr>
            <w:r>
              <w:rPr>
                <w:lang w:val="de-DE"/>
              </w:rPr>
              <w:t>${r_qty}${uom_name}</w:t>
            </w:r>
          </w:p>
        </w:tc>
        <w:tc>
          <w:tcPr>
            <w:tcW w:w="1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lang w:val="de-DE"/>
              </w:rPr>
            </w:pPr>
            <w:r>
              <w:rPr>
                <w:lang w:val="de-DE"/>
              </w:rPr>
              <w:t>${r_value}</w:t>
            </w:r>
          </w:p>
        </w:tc>
        <w:tc>
          <w:tcPr>
            <w:tcW w:w="12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lang w:val="de-DE"/>
              </w:rPr>
            </w:pPr>
            <w:r>
              <w:rPr>
                <w:lang w:val="de-DE"/>
              </w:rPr>
              <w:t>${r_amount}</w:t>
            </w:r>
          </w:p>
        </w:tc>
      </w:tr>
    </w:tbl>
    <w:p>
      <w:pPr>
        <w:pStyle w:val="Normal"/>
        <w:rPr/>
      </w:pPr>
      <w:r>
        <w:rPr/>
        <w:t>${/table_block}</w:t>
      </w:r>
    </w:p>
    <w:p>
      <w:pPr>
        <w:pStyle w:val="FrameContents"/>
        <w:bidi w:val="0"/>
        <w:spacing w:before="228" w:after="228"/>
        <w:jc w:val="left"/>
        <w:rPr>
          <w:b/>
          <w:b/>
          <w:bCs/>
          <w:color w:val="CE181E"/>
        </w:rPr>
      </w:pPr>
      <w:r>
        <w:rPr>
          <w:b/>
          <w:bCs/>
          <w:color w:val="CE181E"/>
          <w:lang w:val="de-DE"/>
        </w:rPr>
        <w:t>Bitte geben Sie in der Rechnung immer unsere Bauvertrags-Nummer an!</w:t>
      </w:r>
    </w:p>
    <w:p>
      <w:pPr>
        <w:pStyle w:val="FrameContents"/>
        <w:bidi w:val="0"/>
        <w:spacing w:before="57" w:after="57"/>
        <w:jc w:val="left"/>
        <w:rPr>
          <w:sz w:val="18"/>
          <w:szCs w:val="18"/>
        </w:rPr>
      </w:pPr>
      <w:r>
        <w:rPr>
          <w:sz w:val="16"/>
          <w:szCs w:val="16"/>
          <w:lang w:val="de-DE"/>
        </w:rPr>
        <w:t>Vertragsgrundlage sind die VOB Teile B und C in der bei Angebotsabgabe von den Finanzbauverwaltungen für die Bauaufgabe des Bundes eingeführte Fassung.</w:t>
      </w:r>
    </w:p>
    <w:p>
      <w:pPr>
        <w:pStyle w:val="FrameContents"/>
        <w:bidi w:val="0"/>
        <w:spacing w:before="57" w:after="57"/>
        <w:jc w:val="left"/>
        <w:rPr>
          <w:sz w:val="18"/>
          <w:szCs w:val="18"/>
        </w:rPr>
      </w:pPr>
      <w:r>
        <w:rPr>
          <w:sz w:val="16"/>
          <w:szCs w:val="16"/>
          <w:lang w:val="de-DE"/>
        </w:rPr>
        <w:t>Ausführung, Aufmaß und Abrechnung der Leistung erfolgen nach den Bestimmungen der technischen Vorschriften und Normen in der jeweils zur Abnahme aktuellen Fassung wie z.B. DIN-Normen, EN-Normen, ISO-Normen, VDI/VDE-Richtlinien, die Herstellerrichtlinien und -vorschriften sowie die sonstigen allgemein anerkannten Regeln der Technik zum Zeitpunkt der Abnahme.</w:t>
      </w:r>
    </w:p>
    <w:p>
      <w:pPr>
        <w:pStyle w:val="FrameContents"/>
        <w:bidi w:val="0"/>
        <w:jc w:val="left"/>
        <w:rPr>
          <w:sz w:val="18"/>
          <w:szCs w:val="18"/>
        </w:rPr>
      </w:pPr>
      <w:r>
        <w:rPr>
          <w:sz w:val="16"/>
          <w:szCs w:val="16"/>
          <w:lang w:val="de-DE"/>
        </w:rPr>
        <w:t>Vertragsstrafe: Für jeden Kalendertag der schuldhaften Überschreitung der vereinbarten Ausführungszeit wird eine Vertragsstrafe in Höhe von 0,3 % der Netto-Auftragssumme vereinbart. Maximal beträgt die Vertragsstrafe 5 % der Netto-Abrechnungssumme.</w:t>
      </w:r>
    </w:p>
    <w:p>
      <w:pPr>
        <w:pStyle w:val="FrameContents"/>
        <w:bidi w:val="0"/>
        <w:spacing w:before="741" w:after="741"/>
        <w:jc w:val="left"/>
        <w:rPr>
          <w:lang w:val="de-DE"/>
        </w:rPr>
      </w:pPr>
      <w:r>
        <w:rPr>
          <w:lang w:val="de-DE"/>
        </w:rPr>
      </w:r>
    </w:p>
    <w:tbl>
      <w:tblPr>
        <w:tblW w:w="986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88"/>
        <w:gridCol w:w="3288"/>
        <w:gridCol w:w="3289"/>
      </w:tblGrid>
      <w:tr>
        <w:trPr/>
        <w:tc>
          <w:tcPr>
            <w:tcW w:w="3288" w:type="dxa"/>
            <w:tcBorders/>
            <w:shd w:fill="auto" w:val="clear"/>
          </w:tcPr>
          <w:p>
            <w:pPr>
              <w:pStyle w:val="TableContents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288" w:type="dxa"/>
            <w:tcBorders/>
            <w:shd w:fill="auto" w:val="clear"/>
          </w:tcPr>
          <w:p>
            <w:pPr>
              <w:pStyle w:val="TableContents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289" w:type="dxa"/>
            <w:tcBorders/>
            <w:shd w:fill="auto" w:val="clear"/>
          </w:tcPr>
          <w:p>
            <w:pPr>
              <w:pStyle w:val="TableContents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3288" w:type="dxa"/>
            <w:tcBorders>
              <w:top w:val="single" w:sz="2" w:space="0" w:color="000001"/>
            </w:tcBorders>
            <w:shd w:fill="auto" w:val="clear"/>
          </w:tcPr>
          <w:p>
            <w:pPr>
              <w:pStyle w:val="FrameContents"/>
              <w:overflowPunct w:val="false"/>
              <w:bidi w:val="0"/>
              <w:jc w:val="left"/>
              <w:rPr>
                <w:lang w:val="de-DE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lang w:val="de-DE"/>
              </w:rPr>
              <w:t>Datum, Unterschrift, Stempel AG</w:t>
            </w:r>
          </w:p>
        </w:tc>
        <w:tc>
          <w:tcPr>
            <w:tcW w:w="3288" w:type="dxa"/>
            <w:tcBorders/>
            <w:shd w:fill="auto" w:val="clear"/>
          </w:tcPr>
          <w:p>
            <w:pPr>
              <w:pStyle w:val="TableContents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289" w:type="dxa"/>
            <w:tcBorders>
              <w:top w:val="single" w:sz="2" w:space="0" w:color="000001"/>
            </w:tcBorders>
            <w:shd w:fill="auto" w:val="clear"/>
          </w:tcPr>
          <w:p>
            <w:pPr>
              <w:pStyle w:val="FrameContents"/>
              <w:overflowPunct w:val="false"/>
              <w:bidi w:val="0"/>
              <w:jc w:val="left"/>
              <w:rPr>
                <w:lang w:val="de-DE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lang w:val="de-DE"/>
              </w:rPr>
              <w:t>Datum, Unterschrift, Stempel AN</w:t>
            </w:r>
          </w:p>
        </w:tc>
      </w:tr>
    </w:tbl>
    <w:p>
      <w:pPr>
        <w:pStyle w:val="FrameContents"/>
        <w:bidi w:val="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474" w:right="567" w:header="0" w:top="567" w:footer="567" w:bottom="1402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Helvetica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rameContents"/>
      <w:bidi w:val="0"/>
      <w:jc w:val="center"/>
      <w:rPr/>
    </w:pPr>
    <w:r>
      <w:rPr>
        <w:sz w:val="16"/>
        <w:szCs w:val="16"/>
      </w:rPr>
      <w:t>${company_register_nr} – USt-IdNr.: ${company_vat_nr} – Steuer Nr.: ${company_steuer_nr}</w:t>
      <w:br/>
      <w:t>Konto: ${company_name} – IBAN: ${company_bank_iban} – BIC: ${company_bank_bic}</w:t>
      <w:br/>
      <w:t>Sitz der Gesellschaft: Berlin – Geschäftsführer: ${company_manager_name}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Noto Sans CJK SC Regular" w:cs="FreeSans"/>
      <w:color w:val="00000A"/>
      <w:kern w:val="0"/>
      <w:sz w:val="20"/>
      <w:szCs w:val="20"/>
      <w:lang w:val="bg-BG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5386" w:leader="none"/>
        <w:tab w:val="right" w:pos="107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LibreOffice/5.4.2.2$Linux_X86_64 LibreOffice_project/22b09f6418e8c2d508a9eaf86b2399209b0990f4</Application>
  <Pages>2</Pages>
  <Words>212</Words>
  <Characters>1865</Characters>
  <CharactersWithSpaces>2053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2017-10-26T13:03:57Z</dcterms:modified>
  <cp:revision>9</cp:revision>
  <dc:subject/>
  <dc:title/>
</cp:coreProperties>
</file>