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SKILL SHOWCASE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2B5797"/>
          <w:sz w:val="34"/>
          <w:szCs w:val="34"/>
        </w:rPr>
        <w:t xml:space="preserve">appium-mobile-tester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QA Skills Repository  |  Agent Skills Open Standard  |  July 2026</w:t>
      </w:r>
    </w:p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Skill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appium-mobile-tester skill generates production-quality Python + pytest + Appium test suites for mobile applications. It supports native Android, native iOS, React Native, Flutter, and hybrid apps from a single skill, using Page Object Model with multi-strategy locator chains for self-healing test resilience.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skill was built as part of the CoStrategix QA Skills Repository, following the Agent Skills open standard (agentskills.io) adopted by 26+ AI platforms including Claude, GitHub Copilot, Cursor, and OpenAI Codex.</w:t>
      </w:r>
    </w:p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Skill Structure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skill follows the standard 4-deliverable pattern with additional references and scripts directories for progressive disclosure and utility tooling:</w:t>
      </w:r>
    </w:p>
    <w:p>
      <w:pPr>
        <w:spacing w:after="50" w:before="150"/>
      </w:pP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appium-mobile-tester/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SKILL.md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Core skill instructions (479 lines, 22 KB)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requirements.json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Dependencies and platform requirements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evals/trigger-eval.json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15 triggering accuracy test cases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evals/test-prompts.json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5 output quality evaluation prompts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references/mobile-testing-basics.md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Beginner-friendly mobile concepts guide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references/locator-strategy-guide.md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Deep dive on element locator strategies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references/capability-reference.md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Ready-to-copy Appium capability configs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scripts/verify-setup.sh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10-section environment verification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scripts/list-devices.sh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Lists connected devices and simulators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B5797"/>
          <w:sz w:val="19"/>
          <w:szCs w:val="19"/>
        </w:rPr>
        <w:t xml:space="preserve">scripts/inspect-app-elements.py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-  Dumps screen element tree for building Page Objects</w:t>
      </w:r>
    </w:p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How SKILL.md References Scripts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SKILL.md uses a progressive disclosure pattern. Heavy documentation and utility code live in references/ and scripts/ directories. The main SKILL.md keeps a reference table pointing to each file with clear guidance on when to load it: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Load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references/mobile-testing-basics.md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Beginner-friendly guide to mobile testing concepts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First time user encounters mobile-specific concepts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references/locator-strategy-guide.md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Deep dive on locator strategies with Appium Inspector walkthrough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user asks about finding elements or debugging 'element not found'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references/capability-reference.md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Common capabilities for Android, iOS, React Native, Flutter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generating conftest.py or user asks about capabilities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scripts/verify-setup.sh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Check Appium, ADB, Node.js, Python, connected devices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Before first test run or on session errors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scripts/list-devices.sh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Android devices/emulators and iOS simulators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user needs device_name for capabilities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scripts/inspect-app-elements.py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Dump current screen element tree with locator suggestions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building Page Objects for a new screen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approach keeps the core SKILL.md under 500 lines (479 actual) and approximately 5,577 tokens, while providing deep reference content on demand without consuming context budget upfront.</w:t>
      </w:r>
    </w:p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Evaluation Framework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4a. Trigger Evaluation (trigger-eval.json)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15 test cases validate whether the skill activates on appropriate prompts and stays silent on unrelated ones: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Should Trigger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Appium tests for login screen, Flutter checkout flow, mobile locator questions, BrowserStack integration, native Android app testing</w:t>
            </w:r>
          </w:p>
        </w:tc>
      </w:tr>
      <w:tr>
        <w:tc>
          <w:tcPr>
            <w:tcW w:type="dxa" w:w="2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Should NOT Trigger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1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Maestro YAML flows, XCUITest Swift, Playwright web tests, Espresso Kotlin, API load testing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Each test case includes the prompt, expected trigger behavior (true/false), and rationale for the decision.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4b. Quality Evaluation (test-prompts.json)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5 realistic user prompts with detailed expectations test the quality of generated output: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 Scenario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Expectations Checked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Native login screen - full suite generation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 checks: Page Object, multi-strategy locators, conftest.py, 5+ tests, meaningful test data, Appium 2.x Options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Onboarding carousel with gesture handling</w:t>
            </w:r>
          </w:p>
        </w:tc>
        <w:tc>
          <w:tcPr>
            <w:tcW w:type="dxa" w:w="53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checks: W3C Actions API, swipe helpers, slide verification, navigation tests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Appium setup from scratch on Mac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 checks: driver installs, env vars, Appium Inspector, conftest.py with env defaults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BrowserStack integration across 3 devices</w:t>
            </w:r>
          </w:p>
        </w:tc>
        <w:tc>
          <w:tcPr>
            <w:tcW w:type="dxa" w:w="53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checks: cloud capabilities, device configs, env var credentials, app upload instructions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Native Android banking app - transfer screen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 checks: native Android locators, happy path + negative cases, realistic banking data, confirmation dialog handling</w:t>
            </w:r>
          </w:p>
        </w:tc>
      </w:tr>
    </w:tbl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Requirements.json - Dependency Declaration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requirements.json declares all dependencies with version constraints, install commands, and purpose descriptions. This enables automated environment validation and matches the playbook pattern for reproducible test infrastructure: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Python Packages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Appium-Python-Client &gt;= 4.0.0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Appium WebDriver client for Python (core mobile automation library)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pytest &gt;= 7.0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Test runner and framework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pytest-html &gt;= 4.0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HTML test report generation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selenium &gt;= 4.15.0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WebDriver protocol base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System Tools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appium &gt;= 2.0.0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Appium 2.x server (npm install -g appium)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node &gt;= 18.0.0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Node.js runtime required by Appium server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adb (Android SDK Platform Tools)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Android Debug Bridge for device communication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Appium Drivers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uiautomator2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Android automation driver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xcuitest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iOS automation driver (requires macOS + Xcode)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Platform Requirements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Android: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Android SDK with platform-tools, ANDROID_HOME and JAVA_HOME env vars, min API level 21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iOS: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- macOS only, requires Xcode and xcrun simctl</w:t>
      </w:r>
    </w:p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Validation and Scoring Results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skill was validated across all four Agent Skills CLI checks, achieving perfect scores: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6a. skills validate - Structural Validation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Metadata validity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Body content validity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VALID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6b. skills score --verbose - Quality Score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 (Weight)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Checks Passed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Structure (30%)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100/100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SKILL.md exists, YAML frontmatter, name field, description field, proper directory structure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Clarity (30%)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100/100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Meaningful description, section headings, When to Use section, examples/demos, substantial body, clean formatting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Specificity (30%)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100/100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Code blocks, numbered steps, tool/command references, file path references, conditional logic, Do NOT rules</w:t>
            </w:r>
          </w:p>
        </w:tc>
      </w:tr>
      <w:tr>
        <w:tc>
          <w:tcPr>
            <w:tcW w:type="dxa" w:w="3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(10%)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100/100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scripts/ directory, references/ directory, anti-patterns section, changelog, tests/testing instructions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100/100 A+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20 checks passed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6c. skills test - Rule Compliance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Description is concise (under 200 characters)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placeholder content (no TODO/FIXME)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100% (1 passed / 0 failed)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6d. skills sandbox - Deployment Preview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Quality Grade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(100%)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Token Consumption</w:t>
            </w:r>
          </w:p>
        </w:tc>
        <w:tc>
          <w:tcPr>
            <w:tcW w:type="dxa" w:w="53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5,577 tokens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479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Conflict Analysis</w:t>
            </w:r>
          </w:p>
        </w:tc>
        <w:tc>
          <w:tcPr>
            <w:tcW w:type="dxa" w:w="53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conflicts with installed skills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Verdict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Ready for installation</w:t>
            </w:r>
          </w:p>
        </w:tc>
      </w:tr>
    </w:tbl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QA Skills Repository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appium-mobile-tester is the eighth skill in the CoStrategix QA Skills Repository (github.com/Donthy-Hanish/qa-skills-repo). All skills follow the same pattern and target 100/A+ scores: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9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test-case-generator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92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Generate structured test cases from requirements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api-contract-tester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contract tests against OpenAPI/Swagger specs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robot-framework-tester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Robot Framework test suites with keyword-driven patterns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lighthouse-auditor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Performance/accessibility audits using Google Lighthouse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ui-load-test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k6-based load testing for PECO, QGrid, CMMA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cbt-mentor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CBT counseling skills coaching and education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change-impact-analyzer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Change impact analysis and regression scoping</w:t>
            </w:r>
          </w:p>
        </w:tc>
      </w:tr>
      <w:tr>
        <w:tc>
          <w:tcPr>
            <w:tcW w:type="dxa" w:w="5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appium-mobile-tester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100/A+</w:t>
            </w:r>
          </w:p>
        </w:tc>
        <w:tc>
          <w:tcPr>
            <w:tcW w:type="dxa" w:w="49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+ pytest + Appium mobile test automation</w:t>
            </w:r>
          </w:p>
        </w:tc>
      </w:tr>
    </w:tbl>
    <w:p>
      <w:pPr>
        <w:pBdr>
          <w:bottom w:val="single" w:color="D6E4F0" w:sz="1"/>
        </w:pBdr>
        <w:spacing w:after="2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Key Design Decisions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Framework-agnostic coverage: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Appium covers native Android, native iOS, React Native, Flutter, and hybrid apps. One skill handles what would otherwise require four separate framework-specific skills.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Self-healing via multi-strategy locator chains: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Every element gets multiple locator strategies (accessibility_id, resource-id, XPath) tried in order of resilience. When one locator breaks, the next catches it automatically.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Progressive disclosure: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Heavy reference content lives in references/ and scripts/ directories, loaded only when needed. This keeps the core SKILL.md under 5,600 tokens while providing 30+ KB of supporting content.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Beginner-friendly onboarding: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Three reference docs and three scripts specifically address the mobile testing learning curve, covering concepts from emulator vs real device to building locators with Appium Inspector.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  • 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Cross-platform portability: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Skills follow the agentskills.io open standard, meaning they work across Claude, Claude Code, GitHub Copilot, Cursor, OpenAI Codex, and 20+ other AI platforms.</w:t>
      </w:r>
    </w:p>
    <w:p>
      <w:pPr>
        <w:pBdr>
          <w:bottom w:val="single" w:color="D6E4F0" w:sz="1"/>
        </w:pBd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Prepared by Hanish Donthy  |  Senior QA Architect  |  CoStrategix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Anthropic Center of Excellence  |  github.com/Donthy-Hanish/qa-skills-repo</w:t>
      </w:r>
    </w:p>
    <w:sectPr>
      <w:headerReference w:type="default" r:id="rId7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CoStrategix  |  QA Skills Repository  |  Skill Showcase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2026-07-15T14:51:42.501Z</dcterms:created>
  <dcterms:modified xsi:type="dcterms:W3CDTF">2026-07-15T14:51:42.502Z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