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A429B" w:rsidRPr="003A429B" w:rsidRDefault="003A429B" w:rsidP="003A429B">
      <w:pPr>
        <w:spacing w:before="150"/>
        <w:ind w:left="0" w:right="0" w:firstLine="0"/>
        <w:jc w:val="center"/>
        <w:outlineLvl w:val="1"/>
        <w:rPr>
          <w:rFonts w:ascii="Times New Roman" w:eastAsia="Times New Roman" w:hAnsi="Times New Roman" w:cs="Times New Roman"/>
          <w:b/>
          <w:bCs/>
          <w:color w:val="000000"/>
          <w:sz w:val="23"/>
          <w:szCs w:val="23"/>
          <w:lang w:eastAsia="ru-RU"/>
        </w:rPr>
      </w:pPr>
      <w:r w:rsidRPr="003A429B">
        <w:rPr>
          <w:rFonts w:ascii="Times New Roman" w:eastAsia="Times New Roman" w:hAnsi="Times New Roman" w:cs="Times New Roman"/>
          <w:b/>
          <w:bCs/>
          <w:color w:val="000000"/>
          <w:sz w:val="23"/>
          <w:szCs w:val="23"/>
          <w:lang w:eastAsia="ru-RU"/>
        </w:rPr>
        <w:t xml:space="preserve">Трудовой договор № </w:t>
      </w:r>
      <w:sdt>
        <w:sdtPr>
          <w:rPr>
            <w:rFonts w:ascii="Times New Roman" w:eastAsia="Times New Roman" w:hAnsi="Times New Roman" w:cs="Times New Roman"/>
            <w:b/>
            <w:bCs/>
            <w:color w:val="000000"/>
            <w:sz w:val="23"/>
            <w:szCs w:val="23"/>
            <w:lang w:eastAsia="ru-RU"/>
          </w:rPr>
          <w:id w:val="1446973239"/>
          <w:placeholder>
            <w:docPart w:val="DefaultPlaceholder_-1854013440"/>
          </w:placeholder>
        </w:sdtPr>
        <w:sdtContent>
          <w:r w:rsidR="009F2E87">
            <w:rPr>
              <w:rFonts w:ascii="Times New Roman" w:eastAsia="Times New Roman" w:hAnsi="Times New Roman" w:cs="Times New Roman"/>
              <w:b/>
              <w:bCs/>
              <w:color w:val="000000"/>
              <w:sz w:val="23"/>
              <w:szCs w:val="23"/>
              <w:lang w:eastAsia="ru-RU"/>
            </w:rPr>
            <w:t>2</w:t>
          </w:r>
        </w:sdtContent>
      </w:sdt>
    </w:p>
    <w:p w:rsidR="003A429B" w:rsidRPr="003A429B" w:rsidRDefault="003A429B" w:rsidP="003A429B">
      <w:pPr>
        <w:spacing w:before="63" w:line="263" w:lineRule="atLeast"/>
        <w:ind w:left="0" w:right="0" w:firstLine="0"/>
        <w:jc w:val="center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 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г.</w:t>
      </w:r>
      <w:r w:rsidR="009F2E87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 xml:space="preserve">    </w:t>
      </w:r>
      <w:r w:rsidR="009F2E87" w:rsidRPr="009F2E87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 xml:space="preserve">    </w:t>
      </w:r>
      <w:r w:rsidRPr="009F2E87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 xml:space="preserve"> </w:t>
      </w:r>
      <w:sdt>
        <w:sdtPr>
          <w:rPr>
            <w:rFonts w:ascii="Times New Roman" w:eastAsia="Times New Roman" w:hAnsi="Times New Roman" w:cs="Times New Roman"/>
            <w:color w:val="000000"/>
            <w:sz w:val="18"/>
            <w:szCs w:val="18"/>
            <w:u w:val="single"/>
            <w:lang w:eastAsia="ru-RU"/>
          </w:rPr>
          <w:id w:val="-1942137423"/>
          <w:placeholder>
            <w:docPart w:val="DefaultPlaceholder_-1854013438"/>
          </w:placeholder>
          <w:date>
            <w:dateFormat w:val="dd.MM.yyyy"/>
            <w:lid w:val="ru-RU"/>
            <w:storeMappedDataAs w:val="dateTime"/>
            <w:calendar w:val="gregorian"/>
          </w:date>
        </w:sdtPr>
        <w:sdtContent>
          <w:r w:rsidR="009F2E87" w:rsidRPr="009F2E87">
            <w:rPr>
              <w:rFonts w:ascii="Times New Roman" w:eastAsia="Times New Roman" w:hAnsi="Times New Roman" w:cs="Times New Roman"/>
              <w:color w:val="000000"/>
              <w:sz w:val="18"/>
              <w:szCs w:val="18"/>
              <w:u w:val="single"/>
              <w:lang w:eastAsia="ru-RU"/>
            </w:rPr>
            <w:t>0000</w:t>
          </w:r>
        </w:sdtContent>
      </w:sdt>
      <w:r w:rsidR="009F2E87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 xml:space="preserve">    </w:t>
      </w:r>
      <w:r w:rsidRPr="009F2E87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>    </w:t>
      </w:r>
      <w:r w:rsidR="009F2E87" w:rsidRPr="009F2E87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 xml:space="preserve">  </w:t>
      </w:r>
      <w:r w:rsidR="009F2E87" w:rsidRPr="009F2E87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 xml:space="preserve">        </w:t>
      </w:r>
      <w:r w:rsidR="009F2E87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 xml:space="preserve">            </w:t>
      </w:r>
      <w:r w:rsidR="009F2E87" w:rsidRPr="009F2E87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 xml:space="preserve">  </w:t>
      </w:r>
      <w:r w:rsidRPr="009F2E87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                                              </w:t>
      </w:r>
      <w:r w:rsidR="009F2E87" w:rsidRPr="009F2E87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 xml:space="preserve">                             </w:t>
      </w:r>
      <w:r w:rsidR="009F2E87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«</w:t>
      </w:r>
      <w:sdt>
        <w:sdtPr>
          <w:rPr>
            <w:rFonts w:ascii="Times New Roman" w:eastAsia="Times New Roman" w:hAnsi="Times New Roman" w:cs="Times New Roman"/>
            <w:color w:val="000000"/>
            <w:sz w:val="18"/>
            <w:szCs w:val="18"/>
            <w:lang w:eastAsia="ru-RU"/>
          </w:rPr>
          <w:id w:val="327478710"/>
          <w:placeholder>
            <w:docPart w:val="DefaultPlaceholder_-1854013438"/>
          </w:placeholder>
          <w:date>
            <w:dateFormat w:val="dd"/>
            <w:lid w:val="ru-RU"/>
            <w:storeMappedDataAs w:val="dateTime"/>
            <w:calendar w:val="gregorian"/>
          </w:date>
        </w:sdtPr>
        <w:sdtContent>
          <w:r w:rsidR="009F2E87">
            <w:rPr>
              <w:rFonts w:ascii="Times New Roman" w:eastAsia="Times New Roman" w:hAnsi="Times New Roman" w:cs="Times New Roman"/>
              <w:color w:val="000000"/>
              <w:sz w:val="18"/>
              <w:szCs w:val="18"/>
              <w:lang w:eastAsia="ru-RU"/>
            </w:rPr>
            <w:t>00</w:t>
          </w:r>
        </w:sdtContent>
      </w:sdt>
      <w:r w:rsidRPr="009F2E87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»</w:t>
      </w:r>
      <w:r w:rsidR="009F2E87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 xml:space="preserve">      </w:t>
      </w:r>
      <w:sdt>
        <w:sdtPr>
          <w:rPr>
            <w:rFonts w:ascii="Times New Roman" w:eastAsia="Times New Roman" w:hAnsi="Times New Roman" w:cs="Times New Roman"/>
            <w:color w:val="000000"/>
            <w:sz w:val="18"/>
            <w:szCs w:val="18"/>
            <w:u w:val="single"/>
            <w:lang w:eastAsia="ru-RU"/>
          </w:rPr>
          <w:id w:val="943963418"/>
          <w:placeholder>
            <w:docPart w:val="DefaultPlaceholder_-1854013438"/>
          </w:placeholder>
          <w:date>
            <w:dateFormat w:val="MM"/>
            <w:lid w:val="ru-RU"/>
            <w:storeMappedDataAs w:val="dateTime"/>
            <w:calendar w:val="gregorian"/>
          </w:date>
        </w:sdtPr>
        <w:sdtContent>
          <w:r w:rsidR="009F2E87" w:rsidRPr="009F2E87">
            <w:rPr>
              <w:rFonts w:ascii="Times New Roman" w:eastAsia="Times New Roman" w:hAnsi="Times New Roman" w:cs="Times New Roman"/>
              <w:color w:val="000000"/>
              <w:sz w:val="18"/>
              <w:szCs w:val="18"/>
              <w:u w:val="single"/>
              <w:lang w:eastAsia="ru-RU"/>
            </w:rPr>
            <w:t>00</w:t>
          </w:r>
        </w:sdtContent>
      </w:sdt>
      <w:r w:rsidR="009F2E87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 xml:space="preserve">       </w:t>
      </w:r>
      <w:r w:rsidR="009F2E87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20</w:t>
      </w:r>
      <w:sdt>
        <w:sdtPr>
          <w:rPr>
            <w:rFonts w:ascii="Times New Roman" w:eastAsia="Times New Roman" w:hAnsi="Times New Roman" w:cs="Times New Roman"/>
            <w:color w:val="000000"/>
            <w:sz w:val="18"/>
            <w:szCs w:val="18"/>
            <w:lang w:eastAsia="ru-RU"/>
          </w:rPr>
          <w:id w:val="286869355"/>
          <w:placeholder>
            <w:docPart w:val="DefaultPlaceholder_-1854013438"/>
          </w:placeholder>
          <w:date>
            <w:dateFormat w:val="yy"/>
            <w:lid w:val="ru-RU"/>
            <w:storeMappedDataAs w:val="dateTime"/>
            <w:calendar w:val="gregorian"/>
          </w:date>
        </w:sdtPr>
        <w:sdtContent>
          <w:r w:rsidR="009F2E87">
            <w:rPr>
              <w:rFonts w:ascii="Times New Roman" w:eastAsia="Times New Roman" w:hAnsi="Times New Roman" w:cs="Times New Roman"/>
              <w:color w:val="000000"/>
              <w:sz w:val="18"/>
              <w:szCs w:val="18"/>
              <w:lang w:eastAsia="ru-RU"/>
            </w:rPr>
            <w:t>00</w:t>
          </w:r>
        </w:sdtContent>
      </w:sdt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 xml:space="preserve"> года                    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 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               </w:t>
      </w:r>
    </w:p>
    <w:p w:rsidR="005F2973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ООО «</w:t>
      </w:r>
      <w:sdt>
        <w:sdtPr>
          <w:rPr>
            <w:rFonts w:ascii="Times New Roman" w:eastAsia="Times New Roman" w:hAnsi="Times New Roman" w:cs="Times New Roman"/>
            <w:color w:val="000000"/>
            <w:sz w:val="18"/>
            <w:szCs w:val="18"/>
            <w:lang w:eastAsia="ru-RU"/>
          </w:rPr>
          <w:id w:val="-1762826843"/>
          <w:placeholder>
            <w:docPart w:val="DefaultPlaceholder_-1854013440"/>
          </w:placeholder>
        </w:sdtPr>
        <w:sdtContent>
          <w:r w:rsidR="005F2973">
            <w:rPr>
              <w:rFonts w:ascii="Times New Roman" w:eastAsia="Times New Roman" w:hAnsi="Times New Roman" w:cs="Times New Roman"/>
              <w:color w:val="000000"/>
              <w:sz w:val="18"/>
              <w:szCs w:val="18"/>
              <w:lang w:eastAsia="ru-RU"/>
            </w:rPr>
            <w:t>Новое ТВ</w:t>
          </w:r>
        </w:sdtContent>
      </w:sdt>
      <w:r w:rsidR="009F2E87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 xml:space="preserve">» в лице директора </w:t>
      </w:r>
      <w:r w:rsidR="005F2973" w:rsidRPr="005F2973">
        <w:rPr>
          <w:rFonts w:ascii="Times New Roman" w:eastAsia="Times New Roman" w:hAnsi="Times New Roman" w:cs="Times New Roman"/>
          <w:sz w:val="28"/>
          <w:szCs w:val="28"/>
          <w:u w:val="single"/>
          <w:lang w:eastAsia="zh-CN"/>
        </w:rPr>
        <w:t xml:space="preserve"> </w:t>
      </w:r>
      <w:sdt>
        <w:sdtPr>
          <w:rPr>
            <w:rFonts w:ascii="Times New Roman" w:eastAsia="Times New Roman" w:hAnsi="Times New Roman" w:cs="Times New Roman"/>
            <w:sz w:val="28"/>
            <w:szCs w:val="28"/>
            <w:u w:val="single"/>
            <w:lang w:eastAsia="zh-CN"/>
          </w:rPr>
          <w:id w:val="2032757652"/>
          <w:placeholder>
            <w:docPart w:val="DefaultPlaceholder_-1854013440"/>
          </w:placeholder>
        </w:sdtPr>
        <w:sdtEndPr>
          <w:rPr>
            <w:color w:val="000000"/>
            <w:sz w:val="18"/>
            <w:szCs w:val="18"/>
            <w:lang w:eastAsia="ru-RU"/>
          </w:rPr>
        </w:sdtEndPr>
        <w:sdtContent>
          <w:r w:rsidR="005F2973" w:rsidRPr="005F2973">
            <w:rPr>
              <w:rFonts w:ascii="Times New Roman" w:eastAsia="Times New Roman" w:hAnsi="Times New Roman" w:cs="Times New Roman"/>
              <w:color w:val="000000"/>
              <w:sz w:val="18"/>
              <w:szCs w:val="18"/>
              <w:u w:val="single"/>
              <w:lang w:eastAsia="ru-RU"/>
            </w:rPr>
            <w:t>Михайлов М.М</w:t>
          </w:r>
        </w:sdtContent>
      </w:sdt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, действующего на основании Устава, именуемое в дальнейшем «Работодатель», с</w:t>
      </w:r>
      <w:r w:rsidR="005F2973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 xml:space="preserve"> одной стороны и граждан</w:t>
      </w:r>
    </w:p>
    <w:p w:rsidR="003A429B" w:rsidRPr="003A429B" w:rsidRDefault="009F2E87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sdt>
        <w:sdtPr>
          <w:rPr>
            <w:rFonts w:ascii="Times New Roman" w:eastAsia="Times New Roman" w:hAnsi="Times New Roman" w:cs="Times New Roman"/>
            <w:color w:val="000000"/>
            <w:sz w:val="18"/>
            <w:szCs w:val="18"/>
            <w:u w:val="single"/>
            <w:lang w:eastAsia="ru-RU"/>
          </w:rPr>
          <w:id w:val="1796099716"/>
          <w:placeholder>
            <w:docPart w:val="DefaultPlaceholder_-1854013440"/>
          </w:placeholder>
        </w:sdtPr>
        <w:sdtContent>
          <w:r>
            <w:rPr>
              <w:rFonts w:ascii="Times New Roman" w:eastAsia="Times New Roman" w:hAnsi="Times New Roman" w:cs="Times New Roman"/>
              <w:color w:val="000000"/>
              <w:sz w:val="18"/>
              <w:szCs w:val="18"/>
              <w:u w:val="single"/>
              <w:lang w:eastAsia="ru-RU"/>
            </w:rPr>
            <w:t>Фамилия. И. О</w:t>
          </w:r>
        </w:sdtContent>
      </w:sdt>
      <w:r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 xml:space="preserve">                                           </w:t>
      </w:r>
      <w:r w:rsidR="003A429B" w:rsidRPr="005F2973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>,</w:t>
      </w:r>
      <w:r w:rsidR="003A429B"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 xml:space="preserve"> именуем</w:t>
      </w:r>
      <w:r w:rsidR="005F2973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 xml:space="preserve"> </w:t>
      </w:r>
      <w:sdt>
        <w:sdtPr>
          <w:rPr>
            <w:rFonts w:ascii="Times New Roman" w:eastAsia="Times New Roman" w:hAnsi="Times New Roman" w:cs="Times New Roman"/>
            <w:color w:val="000000"/>
            <w:sz w:val="18"/>
            <w:szCs w:val="18"/>
            <w:lang w:eastAsia="ru-RU"/>
          </w:rPr>
          <w:id w:val="-1287427333"/>
          <w:placeholder>
            <w:docPart w:val="DefaultPlaceholder_-1854013440"/>
          </w:placeholder>
        </w:sdtPr>
        <w:sdtContent>
          <w:r w:rsidR="005F2973" w:rsidRPr="009F2E87">
            <w:rPr>
              <w:rFonts w:ascii="Times New Roman" w:eastAsia="Times New Roman" w:hAnsi="Times New Roman" w:cs="Times New Roman"/>
              <w:color w:val="000000"/>
              <w:sz w:val="18"/>
              <w:szCs w:val="18"/>
              <w:lang w:eastAsia="ru-RU"/>
            </w:rPr>
            <w:t>0001</w:t>
          </w:r>
        </w:sdtContent>
      </w:sdt>
      <w:r w:rsidR="003A429B"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 xml:space="preserve"> </w:t>
      </w:r>
      <w:r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 xml:space="preserve">в </w:t>
      </w:r>
      <w:r w:rsidR="003A429B"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дальнейшем «</w:t>
      </w:r>
      <w:r w:rsidR="00462AB8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работник</w:t>
      </w:r>
      <w:r w:rsidR="003A429B"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», с другой стороны, заключили настоящий договор о нижеследующем:</w:t>
      </w:r>
    </w:p>
    <w:p w:rsidR="003A429B" w:rsidRPr="003A429B" w:rsidRDefault="003A429B" w:rsidP="003A429B">
      <w:pPr>
        <w:spacing w:before="63" w:line="263" w:lineRule="atLeast"/>
        <w:ind w:left="36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 </w:t>
      </w:r>
    </w:p>
    <w:p w:rsidR="003A429B" w:rsidRPr="003A429B" w:rsidRDefault="003A429B" w:rsidP="003A429B">
      <w:pPr>
        <w:spacing w:before="150"/>
        <w:ind w:left="0" w:right="0" w:firstLine="0"/>
        <w:jc w:val="center"/>
        <w:outlineLvl w:val="2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ru-RU"/>
        </w:rPr>
      </w:pPr>
      <w:r w:rsidRPr="003A429B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ru-RU"/>
        </w:rPr>
        <w:t>1. Общие положения.</w:t>
      </w:r>
    </w:p>
    <w:p w:rsidR="009F2E87" w:rsidRDefault="003A429B" w:rsidP="009F2E87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1.1. Работник принимается на работу в ООО «</w:t>
      </w:r>
      <w:sdt>
        <w:sdtPr>
          <w:rPr>
            <w:rFonts w:ascii="Times New Roman" w:eastAsia="Times New Roman" w:hAnsi="Times New Roman" w:cs="Times New Roman"/>
            <w:color w:val="000000"/>
            <w:sz w:val="18"/>
            <w:szCs w:val="18"/>
            <w:lang w:eastAsia="ru-RU"/>
          </w:rPr>
          <w:id w:val="-1631783630"/>
          <w:placeholder>
            <w:docPart w:val="DefaultPlaceholder_-1854013440"/>
          </w:placeholder>
        </w:sdtPr>
        <w:sdtContent>
          <w:r w:rsidR="005F2973" w:rsidRPr="005F2973">
            <w:rPr>
              <w:rFonts w:ascii="Times New Roman" w:eastAsia="Times New Roman" w:hAnsi="Times New Roman" w:cs="Times New Roman"/>
              <w:color w:val="000000"/>
              <w:sz w:val="18"/>
              <w:szCs w:val="18"/>
              <w:lang w:eastAsia="ru-RU"/>
            </w:rPr>
            <w:t>Новое ТВ</w:t>
          </w:r>
        </w:sdtContent>
      </w:sdt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» по адресу</w:t>
      </w:r>
      <w:sdt>
        <w:sdtPr>
          <w:rPr>
            <w:rFonts w:ascii="Times New Roman" w:eastAsia="Times New Roman" w:hAnsi="Times New Roman" w:cs="Times New Roman"/>
            <w:color w:val="000000"/>
            <w:sz w:val="18"/>
            <w:szCs w:val="18"/>
            <w:lang w:eastAsia="ru-RU"/>
          </w:rPr>
          <w:id w:val="1807051028"/>
          <w:placeholder>
            <w:docPart w:val="DefaultPlaceholder_-1854013440"/>
          </w:placeholder>
        </w:sdtPr>
        <w:sdtEndPr>
          <w:rPr>
            <w:u w:val="single"/>
          </w:rPr>
        </w:sdtEndPr>
        <w:sdtContent>
          <w:r w:rsidRPr="003A429B">
            <w:rPr>
              <w:rFonts w:ascii="Times New Roman" w:eastAsia="Times New Roman" w:hAnsi="Times New Roman" w:cs="Times New Roman"/>
              <w:color w:val="000000"/>
              <w:sz w:val="18"/>
              <w:szCs w:val="18"/>
              <w:lang w:eastAsia="ru-RU"/>
            </w:rPr>
            <w:t xml:space="preserve">: </w:t>
          </w:r>
          <w:r w:rsidR="005F2973" w:rsidRPr="005F2973">
            <w:rPr>
              <w:rFonts w:ascii="Times New Roman" w:eastAsia="Times New Roman" w:hAnsi="Times New Roman" w:cs="Times New Roman"/>
              <w:color w:val="000000"/>
              <w:sz w:val="18"/>
              <w:szCs w:val="18"/>
              <w:u w:val="single"/>
              <w:lang w:eastAsia="ru-RU"/>
            </w:rPr>
            <w:t>улица им. 40-летия Победы, 15</w:t>
          </w:r>
        </w:sdtContent>
      </w:sdt>
      <w:r w:rsidR="009F2E87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 xml:space="preserve">                                     на</w:t>
      </w:r>
    </w:p>
    <w:p w:rsidR="003A429B" w:rsidRPr="005F2973" w:rsidRDefault="003A429B" w:rsidP="009F2E87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 xml:space="preserve">должность </w:t>
      </w:r>
      <w:sdt>
        <w:sdtPr>
          <w:rPr>
            <w:rFonts w:ascii="Times New Roman" w:eastAsia="Times New Roman" w:hAnsi="Times New Roman" w:cs="Times New Roman"/>
            <w:color w:val="000000"/>
            <w:sz w:val="18"/>
            <w:szCs w:val="18"/>
            <w:lang w:eastAsia="ru-RU"/>
          </w:rPr>
          <w:id w:val="-2030401909"/>
          <w:placeholder>
            <w:docPart w:val="DefaultPlaceholder_-1854013440"/>
          </w:placeholder>
        </w:sdtPr>
        <w:sdtEndPr>
          <w:rPr>
            <w:u w:val="single"/>
          </w:rPr>
        </w:sdtEndPr>
        <w:sdtContent>
          <w:r w:rsidR="005F2973" w:rsidRPr="005F2973">
            <w:rPr>
              <w:rFonts w:ascii="Times New Roman" w:eastAsia="Times New Roman" w:hAnsi="Times New Roman" w:cs="Times New Roman"/>
              <w:color w:val="000000"/>
              <w:sz w:val="18"/>
              <w:szCs w:val="18"/>
              <w:u w:val="single"/>
              <w:lang w:eastAsia="ru-RU"/>
            </w:rPr>
            <w:t>Бухгалтер</w:t>
          </w:r>
        </w:sdtContent>
      </w:sdt>
      <w:r w:rsidR="009F2E87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 xml:space="preserve">                                                                             </w:t>
      </w:r>
      <w:bookmarkStart w:id="0" w:name="_GoBack"/>
      <w:bookmarkEnd w:id="0"/>
      <w:r w:rsidR="009F2E87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 xml:space="preserve">                      </w:t>
      </w:r>
      <w:r w:rsidR="009F2E87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.</w:t>
      </w:r>
      <w:r w:rsidR="005F2973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 xml:space="preserve">          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 xml:space="preserve">1.2. Работник обязан приступить к работе с </w:t>
      </w:r>
      <w:r w:rsidRPr="00197AE1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«</w:t>
      </w:r>
      <w:r w:rsidR="00197AE1" w:rsidRPr="00197AE1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 xml:space="preserve">    </w:t>
      </w:r>
      <w:sdt>
        <w:sdtPr>
          <w:rPr>
            <w:rFonts w:ascii="Times New Roman" w:eastAsia="Times New Roman" w:hAnsi="Times New Roman" w:cs="Times New Roman"/>
            <w:color w:val="000000"/>
            <w:sz w:val="18"/>
            <w:szCs w:val="18"/>
            <w:u w:val="single"/>
            <w:lang w:eastAsia="ru-RU"/>
          </w:rPr>
          <w:id w:val="709150763"/>
          <w:placeholder>
            <w:docPart w:val="8BAADA02FFEF4FFAAA7F7BE525262E2B"/>
          </w:placeholder>
          <w:date>
            <w:dateFormat w:val="dd"/>
            <w:lid w:val="ru-RU"/>
            <w:storeMappedDataAs w:val="dateTime"/>
            <w:calendar w:val="gregorian"/>
          </w:date>
        </w:sdtPr>
        <w:sdtContent>
          <w:r w:rsidR="00197AE1" w:rsidRPr="00197AE1">
            <w:rPr>
              <w:rFonts w:ascii="Times New Roman" w:eastAsia="Times New Roman" w:hAnsi="Times New Roman" w:cs="Times New Roman"/>
              <w:color w:val="000000"/>
              <w:sz w:val="18"/>
              <w:szCs w:val="18"/>
              <w:u w:val="single"/>
              <w:lang w:eastAsia="ru-RU"/>
            </w:rPr>
            <w:t>00</w:t>
          </w:r>
        </w:sdtContent>
      </w:sdt>
      <w:r w:rsidR="00197AE1" w:rsidRPr="00197AE1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 xml:space="preserve">   </w:t>
      </w:r>
      <w:r w:rsidR="00197AE1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 xml:space="preserve"> </w:t>
      </w:r>
      <w:r w:rsidR="00197AE1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»</w:t>
      </w:r>
      <w:r w:rsidR="00197AE1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 xml:space="preserve">       </w:t>
      </w:r>
      <w:r w:rsidR="00197AE1" w:rsidRPr="00197AE1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 xml:space="preserve"> </w:t>
      </w:r>
      <w:sdt>
        <w:sdtPr>
          <w:rPr>
            <w:rFonts w:ascii="Times New Roman" w:eastAsia="Times New Roman" w:hAnsi="Times New Roman" w:cs="Times New Roman"/>
            <w:color w:val="000000"/>
            <w:sz w:val="18"/>
            <w:szCs w:val="18"/>
            <w:u w:val="single"/>
            <w:lang w:eastAsia="ru-RU"/>
          </w:rPr>
          <w:id w:val="-498725167"/>
          <w:placeholder>
            <w:docPart w:val="49330FE0AEF44B4CBA5C51A6C54E81F6"/>
          </w:placeholder>
          <w:date>
            <w:dateFormat w:val="MM"/>
            <w:lid w:val="ru-RU"/>
            <w:storeMappedDataAs w:val="dateTime"/>
            <w:calendar w:val="gregorian"/>
          </w:date>
        </w:sdtPr>
        <w:sdtContent>
          <w:r w:rsidR="00197AE1" w:rsidRPr="009F2E87">
            <w:rPr>
              <w:rFonts w:ascii="Times New Roman" w:eastAsia="Times New Roman" w:hAnsi="Times New Roman" w:cs="Times New Roman"/>
              <w:color w:val="000000"/>
              <w:sz w:val="18"/>
              <w:szCs w:val="18"/>
              <w:u w:val="single"/>
              <w:lang w:eastAsia="ru-RU"/>
            </w:rPr>
            <w:t>00</w:t>
          </w:r>
        </w:sdtContent>
      </w:sdt>
      <w:r w:rsidR="00197AE1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 xml:space="preserve">         </w:t>
      </w:r>
      <w:r w:rsidR="00197AE1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20</w:t>
      </w:r>
      <w:sdt>
        <w:sdtPr>
          <w:rPr>
            <w:rFonts w:ascii="Times New Roman" w:eastAsia="Times New Roman" w:hAnsi="Times New Roman" w:cs="Times New Roman"/>
            <w:color w:val="000000"/>
            <w:sz w:val="18"/>
            <w:szCs w:val="18"/>
            <w:lang w:eastAsia="ru-RU"/>
          </w:rPr>
          <w:id w:val="-724823459"/>
          <w:placeholder>
            <w:docPart w:val="3399441CD2664B398A11865A509AC30F"/>
          </w:placeholder>
          <w:date>
            <w:dateFormat w:val="yy"/>
            <w:lid w:val="ru-RU"/>
            <w:storeMappedDataAs w:val="dateTime"/>
            <w:calendar w:val="gregorian"/>
          </w:date>
        </w:sdtPr>
        <w:sdtContent>
          <w:r w:rsidR="00197AE1">
            <w:rPr>
              <w:rFonts w:ascii="Times New Roman" w:eastAsia="Times New Roman" w:hAnsi="Times New Roman" w:cs="Times New Roman"/>
              <w:color w:val="000000"/>
              <w:sz w:val="18"/>
              <w:szCs w:val="18"/>
              <w:lang w:eastAsia="ru-RU"/>
            </w:rPr>
            <w:t>00</w:t>
          </w:r>
        </w:sdtContent>
      </w:sdt>
      <w:r w:rsidR="00197AE1"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 xml:space="preserve"> </w:t>
      </w: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года.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1.3. Работнику устанавливается испытательный срок продолжительностью</w:t>
      </w:r>
      <w:r w:rsidR="009F2E87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 xml:space="preserve">     </w:t>
      </w:r>
      <w:sdt>
        <w:sdtPr>
          <w:rPr>
            <w:rFonts w:ascii="Times New Roman" w:eastAsia="Times New Roman" w:hAnsi="Times New Roman" w:cs="Times New Roman"/>
            <w:color w:val="000000"/>
            <w:sz w:val="18"/>
            <w:szCs w:val="18"/>
            <w:u w:val="single"/>
            <w:lang w:eastAsia="ru-RU"/>
          </w:rPr>
          <w:id w:val="2030138715"/>
          <w:placeholder>
            <w:docPart w:val="7A8F4F18DA2641079332547D34D1DBDB"/>
          </w:placeholder>
          <w:date>
            <w:dateFormat w:val="MM"/>
            <w:lid w:val="ru-RU"/>
            <w:storeMappedDataAs w:val="dateTime"/>
            <w:calendar w:val="gregorian"/>
          </w:date>
        </w:sdtPr>
        <w:sdtContent>
          <w:r w:rsidR="009F2E87" w:rsidRPr="009F2E87">
            <w:rPr>
              <w:rFonts w:ascii="Times New Roman" w:eastAsia="Times New Roman" w:hAnsi="Times New Roman" w:cs="Times New Roman"/>
              <w:color w:val="000000"/>
              <w:sz w:val="18"/>
              <w:szCs w:val="18"/>
              <w:u w:val="single"/>
              <w:lang w:eastAsia="ru-RU"/>
            </w:rPr>
            <w:t>00</w:t>
          </w:r>
        </w:sdtContent>
      </w:sdt>
      <w:r w:rsidR="009F2E87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 xml:space="preserve">    </w:t>
      </w:r>
      <w:r w:rsidR="009F2E87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 xml:space="preserve"> </w:t>
      </w: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месяца.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В испытательный срок не засчитываются период временной нетрудоспособности и другие периоды, когда Работник с разрешения Работодателя отсутствовал на работе по уважительным причинам, а также отсутствие на работе без уважительной причины (прогулы).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Выдержавший испытание Работник продолжает работать без какого-либо дополнительного оформления.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При неудовлетворительном результате испытания Работник освобождается (увольняется) от работы на основании приказа Работодателя.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1.4. В период испытательного срока на Работника полностью распространяется законодательство о труде РФ.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1.5.  Настоящий договор заключён на неопределённое время.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1.6.  Работа у Работодателя является основным местом работы Работника.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center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 </w:t>
      </w:r>
    </w:p>
    <w:p w:rsidR="003A429B" w:rsidRPr="003A429B" w:rsidRDefault="003A429B" w:rsidP="003A429B">
      <w:pPr>
        <w:spacing w:before="150"/>
        <w:ind w:left="0" w:right="0" w:firstLine="0"/>
        <w:jc w:val="center"/>
        <w:outlineLvl w:val="2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ru-RU"/>
        </w:rPr>
      </w:pPr>
      <w:r w:rsidRPr="003A429B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ru-RU"/>
        </w:rPr>
        <w:t>2. Обязанности сторон</w:t>
      </w:r>
    </w:p>
    <w:p w:rsidR="003A429B" w:rsidRPr="003A429B" w:rsidRDefault="003A429B" w:rsidP="003A429B">
      <w:pPr>
        <w:spacing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b/>
          <w:bCs/>
          <w:color w:val="000000"/>
          <w:sz w:val="18"/>
          <w:lang w:eastAsia="ru-RU"/>
        </w:rPr>
        <w:t>2.1. Работник обязуется: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2.1.1. Выполнять трудовые обязанности, указанные в должностной инструкции.</w:t>
      </w:r>
    </w:p>
    <w:p w:rsidR="003A429B" w:rsidRPr="003A429B" w:rsidRDefault="003A429B" w:rsidP="003A429B">
      <w:pPr>
        <w:spacing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2.1.2. Соблюдать трудовую, производственную и финансовую дисциплину и добросовестно относиться к исполнению своих должностных обязанностей, указанных в п. </w:t>
      </w:r>
      <w:hyperlink r:id="rId5" w:anchor="p2_1_1" w:history="1">
        <w:r w:rsidRPr="003A429B">
          <w:rPr>
            <w:rFonts w:ascii="Times New Roman" w:eastAsia="Times New Roman" w:hAnsi="Times New Roman" w:cs="Times New Roman"/>
            <w:color w:val="0645AD"/>
            <w:sz w:val="18"/>
            <w:lang w:eastAsia="ru-RU"/>
          </w:rPr>
          <w:t>2.1.1</w:t>
        </w:r>
      </w:hyperlink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 настоящего трудового договора.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2.1.3. Подчиняться правилам внутреннего трудового распорядка, в том числе соблюдать установленный в учреждении распорядок дня.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2.1.4. Бережно относится к имуществу Работодателя, в том числе находящемуся в его пользовании оборудованию и оргтехнике, обеспечивать сохранность вверенной ему документации.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2.1.5. Не разглашать в период работы у Работодателя, а также в последующий год после увольнения данные, являющиеся коммерческой тайной Работодателя и конфиденциальную информацию, полученную в процессе своей трудовой деятельности.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2.1.6. Выполнять качественно и своевременно поручения, задания и указания директора учреждения, данные им в соответствии с его компетенцией.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2.1.7. Соблюдать требования по охране труда, технике безопасности и производственной санитарии.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2.1.8. Способствовать созданию благоприятного производственного и морального климата, развитию корпоративных отношений в трудовом коллективе Работодателя.</w:t>
      </w:r>
    </w:p>
    <w:p w:rsidR="003A429B" w:rsidRPr="003A429B" w:rsidRDefault="003A429B" w:rsidP="003A429B">
      <w:pPr>
        <w:spacing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lastRenderedPageBreak/>
        <w:t>2.1.9. При изменении сведений, внесённых в карточку </w:t>
      </w:r>
      <w:hyperlink r:id="rId6" w:history="1">
        <w:r w:rsidRPr="003A429B">
          <w:rPr>
            <w:rFonts w:ascii="Times New Roman" w:eastAsia="Times New Roman" w:hAnsi="Times New Roman" w:cs="Times New Roman"/>
            <w:color w:val="0645AD"/>
            <w:sz w:val="18"/>
            <w:lang w:eastAsia="ru-RU"/>
          </w:rPr>
          <w:t>формы Т-2</w:t>
        </w:r>
      </w:hyperlink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 (состав семьи, паспортные данные, адрес проживания и прописки, контактный телефон и др.) сообщать Работодателю в течение 2-х дней.</w:t>
      </w:r>
    </w:p>
    <w:p w:rsidR="003A429B" w:rsidRPr="003A429B" w:rsidRDefault="003A429B" w:rsidP="003A429B">
      <w:pPr>
        <w:spacing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b/>
          <w:bCs/>
          <w:color w:val="000000"/>
          <w:sz w:val="18"/>
          <w:lang w:eastAsia="ru-RU"/>
        </w:rPr>
        <w:t>2.2. Работник имеет право: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2.2.1. Знакомиться с нормативными документами Работодателя, регулирующими деятельность Работника.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2.2.2. На предоставление работы, обусловленной данным договором.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2.2.3. На рабочее место, соответствующее условиям государственного стандарта и безопасности труда.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2.2.4. На ежегодные оплачиваемые отпуска (основной и дополнительный) в соответствии с ТК РФ и графиком отпусков.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 xml:space="preserve">2.2.5. </w:t>
      </w:r>
      <w:proofErr w:type="gramStart"/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На своевременную и полном объёме</w:t>
      </w:r>
      <w:proofErr w:type="gramEnd"/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 xml:space="preserve"> выплату заработной платы в соответствии со своей должностью, квалификацией, условиями, сложностью труда и качеством выполняемой работы.</w:t>
      </w:r>
    </w:p>
    <w:p w:rsidR="003A429B" w:rsidRPr="003A429B" w:rsidRDefault="003A429B" w:rsidP="003A429B">
      <w:pPr>
        <w:spacing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b/>
          <w:bCs/>
          <w:color w:val="000000"/>
          <w:sz w:val="18"/>
          <w:lang w:eastAsia="ru-RU"/>
        </w:rPr>
        <w:t>2.3. Работодатель обязуется:</w:t>
      </w:r>
    </w:p>
    <w:p w:rsidR="003A429B" w:rsidRPr="003A429B" w:rsidRDefault="003A429B" w:rsidP="003A429B">
      <w:pPr>
        <w:spacing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2.3.1. Выполнять условия настоящего трудового договора, требования </w:t>
      </w:r>
      <w:hyperlink r:id="rId7" w:history="1">
        <w:r w:rsidRPr="003A429B">
          <w:rPr>
            <w:rFonts w:ascii="Times New Roman" w:eastAsia="Times New Roman" w:hAnsi="Times New Roman" w:cs="Times New Roman"/>
            <w:color w:val="0645AD"/>
            <w:sz w:val="18"/>
            <w:lang w:eastAsia="ru-RU"/>
          </w:rPr>
          <w:t>Трудового кодекса РФ</w:t>
        </w:r>
      </w:hyperlink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 и законов, регулирующих труд служащих.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2.3.2. Предоставить Работнику условия, необходимые для безопасного и эффективного труда, оборудовать его рабочее место в соответствии с правилами охраны труда и техники безопасности.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2.3.3. Выплачивать заработную плату, обусловленную настоящим трудовым договором, и другие причитающиеся Работнику выплаты в установленные сроки.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2.3.4. Предоставлять гарантии и компенсации, установленные действующим законодательством РФ и РК.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2.3.5. В установленном порядке вносить записи в трудовую книжку Работника, хранить ее и выдать ее Работнику в день увольнения.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2.3.6. Обеспечивать защиту персональных данных Работника, содержащихся в их личных делах и иных документах от неправомерного их использования или утраты.</w:t>
      </w:r>
    </w:p>
    <w:p w:rsidR="003A429B" w:rsidRPr="003A429B" w:rsidRDefault="003A429B" w:rsidP="003A429B">
      <w:pPr>
        <w:spacing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b/>
          <w:bCs/>
          <w:color w:val="000000"/>
          <w:sz w:val="18"/>
          <w:lang w:eastAsia="ru-RU"/>
        </w:rPr>
        <w:t>2.4. Работодатель имеет право: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2.4.1. Требовать от Работника добросовестного исполнения трудовых обязанностей, соблюдения правил внутреннего трудового распорядка.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2.4.2.  Поощрять его за добросовестный и эффективный труд.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2.4.3. В случае производственной необходимости отозвать Работника, из очередного отпуска с последующим возмещением неиспользованных дней отпуска.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2.4.4. Привлекать Работника к дисциплинарной или материальной ответственности в случаях ненадлежащего исполнения обязанностей и причинения материального ущерба Работодателю в соответствии с федеральными законами, законами РК и правилами внутреннего трудового распорядка.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2.4.5. При наличии необходимости проводить профессиональную подготовку, переподготовку, повышение квалификации в образовательных учреждениях профессионального высшего и дополнительного образования за счёт Работодателя.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center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 </w:t>
      </w:r>
    </w:p>
    <w:p w:rsidR="003A429B" w:rsidRPr="003A429B" w:rsidRDefault="003A429B" w:rsidP="003A429B">
      <w:pPr>
        <w:spacing w:before="150"/>
        <w:ind w:left="0" w:right="0" w:firstLine="0"/>
        <w:jc w:val="center"/>
        <w:outlineLvl w:val="2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ru-RU"/>
        </w:rPr>
      </w:pPr>
      <w:r w:rsidRPr="003A429B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ru-RU"/>
        </w:rPr>
        <w:t>3. Оплата труда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3.1. Работнику устанавливается, в соответствии со штатным расписанием, должностной оклад по</w:t>
      </w:r>
      <w:r w:rsidR="005F2973" w:rsidRPr="005F2973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>____</w:t>
      </w:r>
      <w:r w:rsidRPr="005F2973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 xml:space="preserve"> </w:t>
      </w:r>
      <w:r w:rsidR="005F2973" w:rsidRPr="005F2973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val="en-US" w:eastAsia="ru-RU"/>
        </w:rPr>
        <w:t>N</w:t>
      </w:r>
      <w:r w:rsidR="005F2973" w:rsidRPr="005F2973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_</w:t>
      </w: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разряду оплаты труда единой тарифной сетки (ЕТС) по оплате труда работников муниципальных учреждений.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3.2. Работнику устанавливается надбавка в размере:</w:t>
      </w:r>
    </w:p>
    <w:p w:rsidR="003A429B" w:rsidRPr="003A429B" w:rsidRDefault="003A429B" w:rsidP="003A429B">
      <w:pPr>
        <w:numPr>
          <w:ilvl w:val="0"/>
          <w:numId w:val="1"/>
        </w:numPr>
        <w:spacing w:line="263" w:lineRule="atLeast"/>
        <w:ind w:left="376" w:right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процентная надбавка за работу в районах Крайнего Севера и приравненных к ним местностях __</w:t>
      </w:r>
      <w:r w:rsidR="005F2973" w:rsidRPr="005F2973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>1</w:t>
      </w:r>
      <w:r w:rsidRPr="005F2973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>_</w:t>
      </w: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___%.</w:t>
      </w:r>
    </w:p>
    <w:p w:rsidR="003A429B" w:rsidRPr="003A429B" w:rsidRDefault="003A429B" w:rsidP="003A429B">
      <w:pPr>
        <w:numPr>
          <w:ilvl w:val="0"/>
          <w:numId w:val="1"/>
        </w:numPr>
        <w:spacing w:line="263" w:lineRule="atLeast"/>
        <w:ind w:left="376" w:right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 xml:space="preserve">районный коэффициент к заработной плате </w:t>
      </w:r>
      <w:r w:rsidRPr="005F2973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>___</w:t>
      </w:r>
      <w:r w:rsidR="005F2973" w:rsidRPr="005F2973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>1</w:t>
      </w: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__%.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3.3. Ежемесячная премия в размере ___</w:t>
      </w:r>
      <w:r w:rsidR="005F2973" w:rsidRPr="005F2973">
        <w:rPr>
          <w:rFonts w:ascii="Times New Roman" w:eastAsia="Times New Roman" w:hAnsi="Times New Roman" w:cs="Times New Roman"/>
          <w:color w:val="000000"/>
          <w:sz w:val="18"/>
          <w:szCs w:val="18"/>
          <w:u w:val="single"/>
          <w:lang w:eastAsia="ru-RU"/>
        </w:rPr>
        <w:t>1</w:t>
      </w: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___% от должностного оклада.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3.4. Выплата премий, надбавок, доплат и оказание материальной помощи осуществляется в пределах фонда оплаты труда, утвержденной на текущий год.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3.6. Порядок и условия премирования установлены «Положением о материальном стимулировании работников учреждения.     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center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 </w:t>
      </w:r>
    </w:p>
    <w:p w:rsidR="003A429B" w:rsidRPr="003A429B" w:rsidRDefault="003A429B" w:rsidP="003A429B">
      <w:pPr>
        <w:spacing w:before="150"/>
        <w:ind w:left="0" w:right="0" w:firstLine="0"/>
        <w:jc w:val="center"/>
        <w:outlineLvl w:val="2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ru-RU"/>
        </w:rPr>
      </w:pPr>
      <w:r w:rsidRPr="003A429B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ru-RU"/>
        </w:rPr>
        <w:lastRenderedPageBreak/>
        <w:t>4. Режим работы и отдыха. Предоставление отпуска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4.1. Работнику устанавливается продолжительность рабочей 36 часовой недели – 5 дней с двумя выходными днями (суббота и воскресенье).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4.2. Время начала и окончания рабочего дня, перерывы для отдыха определяются правилами внутреннего трудового распорядка.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4.3. Привлечение Работника к работе в выходной и нерабочий праздничный день осуществляется с письменного согласия Работника по письменному распоряжению Работодателя с согласованием другого дня отдыха.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4.4. Работнику ежегодно предоставляется очередной отпуск с сохранением заработной платы продолжительностью 28 календарных дней.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Отпуск за первый год работы предоставляется по истечении шести месяцев непрерывной работы у Работодателя. В случаях, предусмотренных Правилами внутреннего трудового распорядка, по просьбе Работника, отпуск может быть предоставлен до истечения шести месяцев непрерывной работы у Работодателя.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Отпуск за второй и последующие годы работы предоставляется в соответствии с очередностью предоставления отпусков, согласно утверждаемому Работодателем графику отпусков, составленному с учетом пожеланий работников о времени предполагаемого отпуска.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4.5. Замена очередного отпуска денежной компенсацией не допускается, кроме случаев увольнения Работника, не использовавшего предоставленный отпуск.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 xml:space="preserve">4.6. Работнику предоставляется дополнительный отпуск за работу </w:t>
      </w:r>
      <w:proofErr w:type="gramStart"/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в районах</w:t>
      </w:r>
      <w:proofErr w:type="gramEnd"/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 xml:space="preserve"> приравненных к районам Крайнего Севера в количестве 16 календарных дней.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По требованию работника дополнительный отпуск может быть заменен денежной компенсацией.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4.7. Часть ежегодного оплачиваемого отпуска, превышающая 28 календарных дней, не использованная в текущем году, может быть заменена денежной компенсацией по письменному заявлению работника в следующем за текущим году.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4.8. По семейным обстоятельствам и другим уважительным причинам, Работнику, по его заявлению, может быть предоставлен кратковременный отпуск без сохранения заработной платы.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 </w:t>
      </w:r>
    </w:p>
    <w:p w:rsidR="003A429B" w:rsidRPr="003A429B" w:rsidRDefault="003A429B" w:rsidP="003A429B">
      <w:pPr>
        <w:spacing w:before="150"/>
        <w:ind w:left="0" w:right="0" w:firstLine="0"/>
        <w:jc w:val="center"/>
        <w:outlineLvl w:val="2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ru-RU"/>
        </w:rPr>
      </w:pPr>
      <w:r w:rsidRPr="003A429B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ru-RU"/>
        </w:rPr>
        <w:t>5. Ответственность сторон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5.1. В случае неисполнения или ненадлежащего исполнения Работником своих обязанностей, указанных в настоящем договоре, нарушения трудового законодательства, Правил внутреннего трудового распорядка, а также причинения учреждению материального ущерба, он несет дисциплинарную, материальную и иную ответственность согласно действующему законодательству.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 </w:t>
      </w:r>
    </w:p>
    <w:p w:rsidR="003A429B" w:rsidRPr="003A429B" w:rsidRDefault="003A429B" w:rsidP="003A429B">
      <w:pPr>
        <w:spacing w:before="150"/>
        <w:ind w:left="0" w:right="0" w:firstLine="0"/>
        <w:jc w:val="center"/>
        <w:outlineLvl w:val="2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ru-RU"/>
        </w:rPr>
      </w:pPr>
      <w:r w:rsidRPr="003A429B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ru-RU"/>
        </w:rPr>
        <w:t>6. Основания для прекращения действия трудового договора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6.1. Расторжение настоящего трудового договора происходит в соответствии с действующим трудовым законодательством, а также в случае нарушения сторонами принятых на себя обязательств.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6.2. Договор может быть расторгнут:</w:t>
      </w:r>
    </w:p>
    <w:p w:rsidR="003A429B" w:rsidRPr="003A429B" w:rsidRDefault="003A429B" w:rsidP="003A429B">
      <w:pPr>
        <w:numPr>
          <w:ilvl w:val="0"/>
          <w:numId w:val="2"/>
        </w:numPr>
        <w:spacing w:line="263" w:lineRule="atLeast"/>
        <w:ind w:left="376" w:right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по соглашению сторон;</w:t>
      </w:r>
    </w:p>
    <w:p w:rsidR="003A429B" w:rsidRPr="003A429B" w:rsidRDefault="003A429B" w:rsidP="003A429B">
      <w:pPr>
        <w:numPr>
          <w:ilvl w:val="0"/>
          <w:numId w:val="2"/>
        </w:numPr>
        <w:spacing w:line="263" w:lineRule="atLeast"/>
        <w:ind w:left="376" w:right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по инициативе Работника, по основаниям, предусмотренным </w:t>
      </w:r>
      <w:hyperlink r:id="rId8" w:history="1">
        <w:r w:rsidRPr="003A429B">
          <w:rPr>
            <w:rFonts w:ascii="Times New Roman" w:eastAsia="Times New Roman" w:hAnsi="Times New Roman" w:cs="Times New Roman"/>
            <w:color w:val="0645AD"/>
            <w:sz w:val="18"/>
            <w:lang w:eastAsia="ru-RU"/>
          </w:rPr>
          <w:t>ст. 80 ТК РФ</w:t>
        </w:r>
      </w:hyperlink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 (путем письменного предупреждения Работодателя за две недели до расторжения);</w:t>
      </w:r>
    </w:p>
    <w:p w:rsidR="003A429B" w:rsidRPr="003A429B" w:rsidRDefault="003A429B" w:rsidP="003A429B">
      <w:pPr>
        <w:numPr>
          <w:ilvl w:val="0"/>
          <w:numId w:val="2"/>
        </w:numPr>
        <w:spacing w:line="263" w:lineRule="atLeast"/>
        <w:ind w:left="376" w:right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по инициативе Работодателя, в случаях:</w:t>
      </w:r>
    </w:p>
    <w:p w:rsidR="003A429B" w:rsidRPr="003A429B" w:rsidRDefault="003A429B" w:rsidP="003A429B">
      <w:pPr>
        <w:numPr>
          <w:ilvl w:val="0"/>
          <w:numId w:val="2"/>
        </w:numPr>
        <w:spacing w:line="263" w:lineRule="atLeast"/>
        <w:ind w:left="376" w:right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ликвидации предприятия;</w:t>
      </w:r>
    </w:p>
    <w:p w:rsidR="003A429B" w:rsidRPr="003A429B" w:rsidRDefault="003A429B" w:rsidP="003A429B">
      <w:pPr>
        <w:numPr>
          <w:ilvl w:val="0"/>
          <w:numId w:val="2"/>
        </w:numPr>
        <w:spacing w:line="263" w:lineRule="atLeast"/>
        <w:ind w:left="376" w:right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сокращения численности или штата работников предприятия;</w:t>
      </w:r>
    </w:p>
    <w:p w:rsidR="003A429B" w:rsidRPr="003A429B" w:rsidRDefault="003A429B" w:rsidP="003A429B">
      <w:pPr>
        <w:numPr>
          <w:ilvl w:val="0"/>
          <w:numId w:val="2"/>
        </w:numPr>
        <w:spacing w:line="263" w:lineRule="atLeast"/>
        <w:ind w:left="376" w:right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несоответствия Работника занимаемой должности или выполняемой работе в следствие:</w:t>
      </w:r>
    </w:p>
    <w:p w:rsidR="003A429B" w:rsidRPr="003A429B" w:rsidRDefault="003A429B" w:rsidP="003A429B">
      <w:pPr>
        <w:numPr>
          <w:ilvl w:val="0"/>
          <w:numId w:val="2"/>
        </w:numPr>
        <w:spacing w:line="263" w:lineRule="atLeast"/>
        <w:ind w:left="376" w:right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состояния здоровья в соответствии с медицинским заключением;</w:t>
      </w:r>
    </w:p>
    <w:p w:rsidR="003A429B" w:rsidRPr="003A429B" w:rsidRDefault="003A429B" w:rsidP="003A429B">
      <w:pPr>
        <w:numPr>
          <w:ilvl w:val="0"/>
          <w:numId w:val="2"/>
        </w:numPr>
        <w:spacing w:line="263" w:lineRule="atLeast"/>
        <w:ind w:left="376" w:right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недостаточной квалификации</w:t>
      </w:r>
    </w:p>
    <w:p w:rsidR="003A429B" w:rsidRPr="003A429B" w:rsidRDefault="003A429B" w:rsidP="003A429B">
      <w:pPr>
        <w:numPr>
          <w:ilvl w:val="0"/>
          <w:numId w:val="2"/>
        </w:numPr>
        <w:spacing w:line="263" w:lineRule="atLeast"/>
        <w:ind w:left="376" w:right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неоднократного неисполнения Работником без уважительных причин трудовых обязанностей, если он имеет дисциплинарное взыскание;</w:t>
      </w:r>
    </w:p>
    <w:p w:rsidR="003A429B" w:rsidRPr="003A429B" w:rsidRDefault="003A429B" w:rsidP="003A429B">
      <w:pPr>
        <w:numPr>
          <w:ilvl w:val="0"/>
          <w:numId w:val="2"/>
        </w:numPr>
        <w:spacing w:line="263" w:lineRule="atLeast"/>
        <w:ind w:left="376" w:right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однократного грубого нарушения Работником трудовых обязанностей;</w:t>
      </w:r>
    </w:p>
    <w:p w:rsidR="003A429B" w:rsidRPr="003A429B" w:rsidRDefault="003A429B" w:rsidP="003A429B">
      <w:pPr>
        <w:numPr>
          <w:ilvl w:val="0"/>
          <w:numId w:val="2"/>
        </w:numPr>
        <w:spacing w:line="263" w:lineRule="atLeast"/>
        <w:ind w:left="376" w:right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lastRenderedPageBreak/>
        <w:t>разглашения Работником коммерческой тайны, ставшей известной ему в связи с исполнением им трудовых обязанностей;</w:t>
      </w:r>
    </w:p>
    <w:p w:rsidR="003A429B" w:rsidRPr="003A429B" w:rsidRDefault="003A429B" w:rsidP="003A429B">
      <w:pPr>
        <w:numPr>
          <w:ilvl w:val="0"/>
          <w:numId w:val="2"/>
        </w:numPr>
        <w:spacing w:line="263" w:lineRule="atLeast"/>
        <w:ind w:left="376" w:right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совершения виновных действий Работником, непосредственно обслуживающим денежные или товарные ценности, если эти действия дают основание для утраты доверия к нему со стороны Работодателя;</w:t>
      </w:r>
    </w:p>
    <w:p w:rsidR="003A429B" w:rsidRPr="003A429B" w:rsidRDefault="003A429B" w:rsidP="003A429B">
      <w:pPr>
        <w:numPr>
          <w:ilvl w:val="0"/>
          <w:numId w:val="2"/>
        </w:numPr>
        <w:spacing w:line="263" w:lineRule="atLeast"/>
        <w:ind w:left="376" w:right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представления Работником Работодателю подложных документов или заведомо ложных сведений при заключении трудового договора;</w:t>
      </w:r>
    </w:p>
    <w:p w:rsidR="003A429B" w:rsidRPr="003A429B" w:rsidRDefault="003A429B" w:rsidP="003A429B">
      <w:pPr>
        <w:numPr>
          <w:ilvl w:val="0"/>
          <w:numId w:val="2"/>
        </w:numPr>
        <w:spacing w:line="263" w:lineRule="atLeast"/>
        <w:ind w:left="376" w:right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по иным основаниям, предусмотренным </w:t>
      </w:r>
      <w:hyperlink r:id="rId9" w:history="1">
        <w:r w:rsidRPr="003A429B">
          <w:rPr>
            <w:rFonts w:ascii="Times New Roman" w:eastAsia="Times New Roman" w:hAnsi="Times New Roman" w:cs="Times New Roman"/>
            <w:color w:val="0645AD"/>
            <w:sz w:val="18"/>
            <w:lang w:eastAsia="ru-RU"/>
          </w:rPr>
          <w:t>ст. 81 ТК РФ</w:t>
        </w:r>
      </w:hyperlink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;</w:t>
      </w:r>
    </w:p>
    <w:p w:rsidR="003A429B" w:rsidRPr="003A429B" w:rsidRDefault="003A429B" w:rsidP="003A429B">
      <w:pPr>
        <w:numPr>
          <w:ilvl w:val="0"/>
          <w:numId w:val="2"/>
        </w:numPr>
        <w:spacing w:line="263" w:lineRule="atLeast"/>
        <w:ind w:left="376" w:right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в случае изменения существенных условий труда и (или) нарушения Работодателем своих обязательств по настоящему Договору;</w:t>
      </w:r>
    </w:p>
    <w:p w:rsidR="003A429B" w:rsidRPr="003A429B" w:rsidRDefault="003A429B" w:rsidP="003A429B">
      <w:pPr>
        <w:numPr>
          <w:ilvl w:val="0"/>
          <w:numId w:val="2"/>
        </w:numPr>
        <w:spacing w:line="263" w:lineRule="atLeast"/>
        <w:ind w:left="376" w:right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в иных случаях, предусмотренных законодательством Российской Федерации.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center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 </w:t>
      </w:r>
    </w:p>
    <w:p w:rsidR="003A429B" w:rsidRPr="003A429B" w:rsidRDefault="003A429B" w:rsidP="003A429B">
      <w:pPr>
        <w:spacing w:before="150"/>
        <w:ind w:left="0" w:right="0" w:firstLine="0"/>
        <w:jc w:val="center"/>
        <w:outlineLvl w:val="2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ru-RU"/>
        </w:rPr>
      </w:pPr>
      <w:r w:rsidRPr="003A429B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ru-RU"/>
        </w:rPr>
        <w:t>7. Особые условия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7.1. Работник не имеет права в рабочее время выполнять другую оплачиваемую работу по трудовому договору с другим Работодателем.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7.2. Все материалы, созданные с участием Работника по заданиям Работодателя, являются собственностью Работодателя и не подлежат передаче другим лицам без его согласия.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7.3. Условия настоящего Договора могут быть изменены только по согласию сторон и должны быть оформлены в письменном виде.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7.4. Договор вступает в силу с момента его подписания сторонами.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7.5. Договор составлен в двух экземплярах. Первый хранится у Работодателя, второй находится у Работника. Оба экземпляра, подписанные обеими сторонами и заверенные печатью Работодателя, имеют равную юридическую силу.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7.6. Стороны обязуются не разглашать условия контракта и не передавать его третьим лицам, классифицируя это как разглашение служебной тайны.</w:t>
      </w:r>
    </w:p>
    <w:p w:rsidR="003A429B" w:rsidRPr="003A429B" w:rsidRDefault="003A429B" w:rsidP="003A429B">
      <w:pPr>
        <w:spacing w:before="63" w:line="263" w:lineRule="atLeast"/>
        <w:ind w:left="0" w:right="0" w:firstLine="0"/>
        <w:jc w:val="left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3A429B"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  <w:t> </w:t>
      </w:r>
    </w:p>
    <w:tbl>
      <w:tblPr>
        <w:tblpPr w:leftFromText="45" w:rightFromText="45" w:vertAnchor="text"/>
        <w:tblW w:w="909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755"/>
        <w:gridCol w:w="4335"/>
      </w:tblGrid>
      <w:tr w:rsidR="003A429B" w:rsidRPr="003A429B" w:rsidTr="003A429B">
        <w:trPr>
          <w:trHeight w:val="1766"/>
        </w:trPr>
        <w:tc>
          <w:tcPr>
            <w:tcW w:w="396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:rsidR="003A429B" w:rsidRPr="003A429B" w:rsidRDefault="003A429B" w:rsidP="003A429B">
            <w:pPr>
              <w:spacing w:line="263" w:lineRule="atLeast"/>
              <w:ind w:left="0" w:right="0" w:firstLine="0"/>
              <w:jc w:val="center"/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</w:pPr>
            <w:r w:rsidRPr="003A429B">
              <w:rPr>
                <w:rFonts w:ascii="Times New Roman" w:eastAsia="Times New Roman" w:hAnsi="Times New Roman" w:cs="Times New Roman"/>
                <w:b/>
                <w:bCs/>
                <w:color w:val="000000"/>
                <w:sz w:val="18"/>
                <w:lang w:eastAsia="ru-RU"/>
              </w:rPr>
              <w:t>Работодатель</w:t>
            </w:r>
          </w:p>
          <w:p w:rsidR="003A429B" w:rsidRPr="003A429B" w:rsidRDefault="003A429B" w:rsidP="003A429B">
            <w:pPr>
              <w:spacing w:before="63" w:line="263" w:lineRule="atLeast"/>
              <w:ind w:left="0" w:right="0" w:firstLine="0"/>
              <w:jc w:val="left"/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</w:pPr>
            <w:r w:rsidRPr="003A429B"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  <w:t>Юридический адрес</w:t>
            </w:r>
          </w:p>
          <w:p w:rsidR="003A429B" w:rsidRPr="003A429B" w:rsidRDefault="003A429B" w:rsidP="003A429B">
            <w:pPr>
              <w:spacing w:before="63" w:line="263" w:lineRule="atLeast"/>
              <w:ind w:left="0" w:right="0" w:firstLine="0"/>
              <w:jc w:val="left"/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</w:pPr>
            <w:r w:rsidRPr="003A429B"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  <w:t>Телефон</w:t>
            </w:r>
          </w:p>
          <w:p w:rsidR="003A429B" w:rsidRPr="003A429B" w:rsidRDefault="003A429B" w:rsidP="003A429B">
            <w:pPr>
              <w:spacing w:before="63" w:line="263" w:lineRule="atLeast"/>
              <w:ind w:left="0" w:right="0" w:firstLine="0"/>
              <w:jc w:val="left"/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</w:pPr>
            <w:r w:rsidRPr="003A429B"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  <w:t>Реквизиты</w:t>
            </w:r>
          </w:p>
          <w:p w:rsidR="003A429B" w:rsidRPr="003A429B" w:rsidRDefault="003A429B" w:rsidP="003A429B">
            <w:pPr>
              <w:spacing w:before="63" w:line="263" w:lineRule="atLeast"/>
              <w:ind w:left="0" w:right="0" w:firstLine="0"/>
              <w:jc w:val="left"/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</w:pPr>
            <w:r w:rsidRPr="003A429B"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  <w:t> </w:t>
            </w:r>
          </w:p>
          <w:p w:rsidR="003A429B" w:rsidRPr="003A429B" w:rsidRDefault="003A429B" w:rsidP="003A429B">
            <w:pPr>
              <w:spacing w:before="63" w:line="263" w:lineRule="atLeast"/>
              <w:ind w:left="0" w:right="0" w:firstLine="0"/>
              <w:jc w:val="left"/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</w:pPr>
            <w:r w:rsidRPr="003A429B"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  <w:t> </w:t>
            </w:r>
          </w:p>
          <w:p w:rsidR="003A429B" w:rsidRPr="003A429B" w:rsidRDefault="003A429B" w:rsidP="003A429B">
            <w:pPr>
              <w:spacing w:before="63" w:line="263" w:lineRule="atLeast"/>
              <w:ind w:left="0" w:right="0" w:firstLine="0"/>
              <w:jc w:val="left"/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</w:pPr>
            <w:r w:rsidRPr="003A429B"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  <w:t> </w:t>
            </w:r>
          </w:p>
          <w:p w:rsidR="003A429B" w:rsidRPr="003A429B" w:rsidRDefault="003A429B" w:rsidP="003A429B">
            <w:pPr>
              <w:spacing w:before="63" w:line="263" w:lineRule="atLeast"/>
              <w:ind w:left="0" w:right="0" w:firstLine="0"/>
              <w:jc w:val="left"/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</w:pPr>
            <w:r w:rsidRPr="003A429B"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  <w:t>Директор</w:t>
            </w:r>
          </w:p>
          <w:p w:rsidR="003A429B" w:rsidRPr="003A429B" w:rsidRDefault="009F2E87" w:rsidP="003A429B">
            <w:pPr>
              <w:spacing w:before="63" w:line="263" w:lineRule="atLeast"/>
              <w:ind w:left="0" w:right="0" w:firstLine="0"/>
              <w:jc w:val="left"/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</w:pPr>
            <w:sdt>
              <w:sdtPr>
                <w:rPr>
                  <w:rFonts w:ascii="Times New Roman" w:eastAsia="Times New Roman" w:hAnsi="Times New Roman" w:cs="Times New Roman"/>
                  <w:color w:val="000000"/>
                  <w:sz w:val="18"/>
                  <w:szCs w:val="18"/>
                  <w:u w:val="single"/>
                  <w:lang w:eastAsia="ru-RU"/>
                </w:rPr>
                <w:id w:val="-365523098"/>
                <w:placeholder>
                  <w:docPart w:val="DefaultPlaceholder_-1854013440"/>
                </w:placeholder>
              </w:sdtPr>
              <w:sdtContent>
                <w:r w:rsidRPr="009F2E87">
                  <w:rPr>
                    <w:rFonts w:ascii="Times New Roman" w:eastAsia="Times New Roman" w:hAnsi="Times New Roman" w:cs="Times New Roman"/>
                    <w:color w:val="000000"/>
                    <w:sz w:val="18"/>
                    <w:szCs w:val="18"/>
                    <w:u w:val="single"/>
                    <w:lang w:eastAsia="ru-RU"/>
                  </w:rPr>
                  <w:t xml:space="preserve"> </w:t>
                </w:r>
                <w:r w:rsidRPr="009F2E87">
                  <w:rPr>
                    <w:rFonts w:ascii="Times New Roman" w:eastAsia="Times New Roman" w:hAnsi="Times New Roman" w:cs="Times New Roman"/>
                    <w:color w:val="000000"/>
                    <w:sz w:val="18"/>
                    <w:szCs w:val="18"/>
                    <w:u w:val="single"/>
                    <w:lang w:eastAsia="ru-RU"/>
                  </w:rPr>
                  <w:t>ФИО</w:t>
                </w:r>
                <w:r w:rsidRPr="009F2E87">
                  <w:rPr>
                    <w:rFonts w:ascii="Times New Roman" w:eastAsia="Times New Roman" w:hAnsi="Times New Roman" w:cs="Times New Roman"/>
                    <w:color w:val="000000"/>
                    <w:sz w:val="18"/>
                    <w:szCs w:val="18"/>
                    <w:u w:val="single"/>
                    <w:lang w:eastAsia="ru-RU"/>
                  </w:rPr>
                  <w:t xml:space="preserve"> </w:t>
                </w:r>
              </w:sdtContent>
            </w:sdt>
            <w:r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u w:val="single"/>
                <w:lang w:eastAsia="ru-RU"/>
              </w:rPr>
              <w:t xml:space="preserve">               </w:t>
            </w:r>
            <w:proofErr w:type="spellStart"/>
            <w:r w:rsidR="003A429B" w:rsidRPr="003A429B"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  <w:t>ФИО</w:t>
            </w:r>
            <w:proofErr w:type="spellEnd"/>
          </w:p>
          <w:p w:rsidR="003A429B" w:rsidRPr="003A429B" w:rsidRDefault="003A429B" w:rsidP="003A429B">
            <w:pPr>
              <w:spacing w:before="63" w:line="263" w:lineRule="atLeast"/>
              <w:ind w:left="0" w:right="0" w:firstLine="0"/>
              <w:jc w:val="left"/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</w:pPr>
            <w:r w:rsidRPr="003A429B"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  <w:t> </w:t>
            </w:r>
          </w:p>
        </w:tc>
        <w:tc>
          <w:tcPr>
            <w:tcW w:w="361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:rsidR="003A429B" w:rsidRPr="003A429B" w:rsidRDefault="003A429B" w:rsidP="003A429B">
            <w:pPr>
              <w:spacing w:line="263" w:lineRule="atLeast"/>
              <w:ind w:left="0" w:right="0" w:firstLine="0"/>
              <w:jc w:val="center"/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</w:pPr>
            <w:r w:rsidRPr="003A429B">
              <w:rPr>
                <w:rFonts w:ascii="Times New Roman" w:eastAsia="Times New Roman" w:hAnsi="Times New Roman" w:cs="Times New Roman"/>
                <w:b/>
                <w:bCs/>
                <w:color w:val="000000"/>
                <w:sz w:val="18"/>
                <w:lang w:eastAsia="ru-RU"/>
              </w:rPr>
              <w:t>Работник</w:t>
            </w:r>
          </w:p>
          <w:p w:rsidR="003A429B" w:rsidRPr="003A429B" w:rsidRDefault="003A429B" w:rsidP="003A429B">
            <w:pPr>
              <w:spacing w:before="63" w:line="263" w:lineRule="atLeast"/>
              <w:ind w:left="0" w:right="0" w:firstLine="0"/>
              <w:jc w:val="left"/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</w:pPr>
            <w:r w:rsidRPr="003A429B"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  <w:t>Адрес</w:t>
            </w:r>
          </w:p>
          <w:p w:rsidR="003A429B" w:rsidRPr="003A429B" w:rsidRDefault="003A429B" w:rsidP="003A429B">
            <w:pPr>
              <w:spacing w:before="63" w:line="263" w:lineRule="atLeast"/>
              <w:ind w:left="0" w:right="0" w:firstLine="0"/>
              <w:jc w:val="left"/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</w:pPr>
            <w:r w:rsidRPr="003A429B"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  <w:t>Паспорт (серия, номер, дата выдачи, кем выдан)</w:t>
            </w:r>
          </w:p>
          <w:p w:rsidR="003A429B" w:rsidRPr="003A429B" w:rsidRDefault="003A429B" w:rsidP="003A429B">
            <w:pPr>
              <w:spacing w:before="63" w:line="263" w:lineRule="atLeast"/>
              <w:ind w:left="0" w:right="0" w:firstLine="0"/>
              <w:jc w:val="left"/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</w:pPr>
            <w:r w:rsidRPr="003A429B"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  <w:t>ИНН</w:t>
            </w:r>
          </w:p>
          <w:p w:rsidR="003A429B" w:rsidRPr="003A429B" w:rsidRDefault="003A429B" w:rsidP="003A429B">
            <w:pPr>
              <w:spacing w:before="63" w:line="263" w:lineRule="atLeast"/>
              <w:ind w:left="0" w:right="0" w:firstLine="0"/>
              <w:jc w:val="left"/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</w:pPr>
            <w:r w:rsidRPr="003A429B"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  <w:t>ПСС</w:t>
            </w:r>
          </w:p>
          <w:p w:rsidR="003A429B" w:rsidRPr="003A429B" w:rsidRDefault="003A429B" w:rsidP="003A429B">
            <w:pPr>
              <w:spacing w:before="63" w:line="263" w:lineRule="atLeast"/>
              <w:ind w:left="0" w:right="0" w:firstLine="0"/>
              <w:jc w:val="left"/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</w:pPr>
            <w:r w:rsidRPr="003A429B"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  <w:t>Дата рождения</w:t>
            </w:r>
          </w:p>
          <w:p w:rsidR="003A429B" w:rsidRPr="003A429B" w:rsidRDefault="003A429B" w:rsidP="003A429B">
            <w:pPr>
              <w:spacing w:before="63" w:line="263" w:lineRule="atLeast"/>
              <w:ind w:left="0" w:right="0" w:firstLine="0"/>
              <w:jc w:val="left"/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</w:pPr>
            <w:r w:rsidRPr="003A429B"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  <w:t>Место рождения</w:t>
            </w:r>
          </w:p>
          <w:p w:rsidR="003A429B" w:rsidRPr="003A429B" w:rsidRDefault="003A429B" w:rsidP="003A429B">
            <w:pPr>
              <w:spacing w:before="63" w:line="263" w:lineRule="atLeast"/>
              <w:ind w:left="0" w:right="0" w:firstLine="0"/>
              <w:jc w:val="left"/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</w:pPr>
            <w:r w:rsidRPr="003A429B"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  <w:t>___________________</w:t>
            </w:r>
          </w:p>
          <w:p w:rsidR="003A429B" w:rsidRPr="003A429B" w:rsidRDefault="003A429B" w:rsidP="003A429B">
            <w:pPr>
              <w:spacing w:before="63" w:line="263" w:lineRule="atLeast"/>
              <w:ind w:left="0" w:right="0" w:firstLine="0"/>
              <w:jc w:val="left"/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</w:pPr>
            <w:r w:rsidRPr="003A429B"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ru-RU"/>
              </w:rPr>
              <w:t>(подпись)</w:t>
            </w:r>
          </w:p>
        </w:tc>
      </w:tr>
    </w:tbl>
    <w:p w:rsidR="00EC2414" w:rsidRPr="003A429B" w:rsidRDefault="00EC2414" w:rsidP="003A429B">
      <w:pPr>
        <w:rPr>
          <w:rFonts w:ascii="Times New Roman" w:hAnsi="Times New Roman" w:cs="Times New Roman"/>
          <w:szCs w:val="28"/>
        </w:rPr>
      </w:pPr>
    </w:p>
    <w:sectPr w:rsidR="00EC2414" w:rsidRPr="003A429B" w:rsidSect="005D3344">
      <w:pgSz w:w="12240" w:h="15840"/>
      <w:pgMar w:top="1134" w:right="850" w:bottom="1134" w:left="1701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8A87A3D"/>
    <w:multiLevelType w:val="multilevel"/>
    <w:tmpl w:val="7E308C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" w15:restartNumberingAfterBreak="0">
    <w:nsid w:val="304A37D0"/>
    <w:multiLevelType w:val="multilevel"/>
    <w:tmpl w:val="D3E22E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08"/>
  <w:drawingGridHorizontalSpacing w:val="110"/>
  <w:displayHorizontalDrawingGridEvery w:val="2"/>
  <w:characterSpacingControl w:val="doNotCompress"/>
  <w:printTwoOnOn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A429B"/>
    <w:rsid w:val="00197AE1"/>
    <w:rsid w:val="001B7141"/>
    <w:rsid w:val="0031654E"/>
    <w:rsid w:val="0033616D"/>
    <w:rsid w:val="003A3BC9"/>
    <w:rsid w:val="003A429B"/>
    <w:rsid w:val="003E3A0F"/>
    <w:rsid w:val="00462AB8"/>
    <w:rsid w:val="004640D6"/>
    <w:rsid w:val="004E31BD"/>
    <w:rsid w:val="0051625A"/>
    <w:rsid w:val="00530024"/>
    <w:rsid w:val="00563227"/>
    <w:rsid w:val="005710A1"/>
    <w:rsid w:val="005C5D9E"/>
    <w:rsid w:val="005F2973"/>
    <w:rsid w:val="00603465"/>
    <w:rsid w:val="00625790"/>
    <w:rsid w:val="00640DE7"/>
    <w:rsid w:val="00647F5C"/>
    <w:rsid w:val="006E7589"/>
    <w:rsid w:val="007658C6"/>
    <w:rsid w:val="00897364"/>
    <w:rsid w:val="00935806"/>
    <w:rsid w:val="009F2E87"/>
    <w:rsid w:val="00AD27DF"/>
    <w:rsid w:val="00BD17CF"/>
    <w:rsid w:val="00BD48E1"/>
    <w:rsid w:val="00C24651"/>
    <w:rsid w:val="00D76476"/>
    <w:rsid w:val="00EC2414"/>
    <w:rsid w:val="00FA092C"/>
    <w:rsid w:val="00FA3C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B7CF6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ind w:left="142" w:right="-142" w:firstLine="924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3465"/>
  </w:style>
  <w:style w:type="paragraph" w:styleId="1">
    <w:name w:val="heading 1"/>
    <w:basedOn w:val="a"/>
    <w:next w:val="a"/>
    <w:link w:val="10"/>
    <w:uiPriority w:val="9"/>
    <w:qFormat/>
    <w:rsid w:val="00603465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  <w:lang w:eastAsia="ru-RU"/>
    </w:rPr>
  </w:style>
  <w:style w:type="paragraph" w:styleId="2">
    <w:name w:val="heading 2"/>
    <w:basedOn w:val="a"/>
    <w:link w:val="20"/>
    <w:uiPriority w:val="9"/>
    <w:qFormat/>
    <w:rsid w:val="003A429B"/>
    <w:pPr>
      <w:spacing w:before="100" w:beforeAutospacing="1" w:after="100" w:afterAutospacing="1"/>
      <w:ind w:left="0" w:right="0" w:firstLine="0"/>
      <w:jc w:val="left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paragraph" w:styleId="3">
    <w:name w:val="heading 3"/>
    <w:basedOn w:val="a"/>
    <w:link w:val="30"/>
    <w:uiPriority w:val="9"/>
    <w:qFormat/>
    <w:rsid w:val="003A429B"/>
    <w:pPr>
      <w:spacing w:before="100" w:beforeAutospacing="1" w:after="100" w:afterAutospacing="1"/>
      <w:ind w:left="0" w:right="0" w:firstLine="0"/>
      <w:jc w:val="left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603465"/>
    <w:rPr>
      <w:rFonts w:asciiTheme="majorHAnsi" w:eastAsiaTheme="majorEastAsia" w:hAnsiTheme="majorHAnsi" w:cstheme="majorBidi"/>
      <w:color w:val="2E74B5" w:themeColor="accent1" w:themeShade="BF"/>
      <w:sz w:val="32"/>
      <w:szCs w:val="32"/>
      <w:lang w:eastAsia="ru-RU"/>
    </w:rPr>
  </w:style>
  <w:style w:type="paragraph" w:styleId="a3">
    <w:name w:val="List Paragraph"/>
    <w:basedOn w:val="a"/>
    <w:uiPriority w:val="34"/>
    <w:qFormat/>
    <w:rsid w:val="00603465"/>
    <w:pPr>
      <w:ind w:left="720"/>
      <w:contextualSpacing/>
    </w:pPr>
  </w:style>
  <w:style w:type="character" w:customStyle="1" w:styleId="20">
    <w:name w:val="Заголовок 2 Знак"/>
    <w:basedOn w:val="a0"/>
    <w:link w:val="2"/>
    <w:uiPriority w:val="9"/>
    <w:rsid w:val="003A429B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3A429B"/>
    <w:rPr>
      <w:rFonts w:ascii="Times New Roman" w:eastAsia="Times New Roman" w:hAnsi="Times New Roman" w:cs="Times New Roman"/>
      <w:b/>
      <w:bCs/>
      <w:sz w:val="27"/>
      <w:szCs w:val="27"/>
      <w:lang w:eastAsia="ru-RU"/>
    </w:rPr>
  </w:style>
  <w:style w:type="paragraph" w:styleId="a4">
    <w:name w:val="Normal (Web)"/>
    <w:basedOn w:val="a"/>
    <w:uiPriority w:val="99"/>
    <w:unhideWhenUsed/>
    <w:rsid w:val="003A429B"/>
    <w:pPr>
      <w:spacing w:before="100" w:beforeAutospacing="1" w:after="100" w:afterAutospacing="1"/>
      <w:ind w:left="0" w:right="0" w:firstLine="0"/>
      <w:jc w:val="left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5">
    <w:name w:val="Strong"/>
    <w:basedOn w:val="a0"/>
    <w:uiPriority w:val="22"/>
    <w:qFormat/>
    <w:rsid w:val="003A429B"/>
    <w:rPr>
      <w:b/>
      <w:bCs/>
    </w:rPr>
  </w:style>
  <w:style w:type="character" w:styleId="a6">
    <w:name w:val="Hyperlink"/>
    <w:basedOn w:val="a0"/>
    <w:uiPriority w:val="99"/>
    <w:semiHidden/>
    <w:unhideWhenUsed/>
    <w:rsid w:val="003A429B"/>
    <w:rPr>
      <w:color w:val="0000FF"/>
      <w:u w:val="single"/>
    </w:rPr>
  </w:style>
  <w:style w:type="character" w:styleId="a7">
    <w:name w:val="Placeholder Text"/>
    <w:basedOn w:val="a0"/>
    <w:uiPriority w:val="99"/>
    <w:semiHidden/>
    <w:rsid w:val="009F2E87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14275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dogovor-urist.ru/%D0%BA%D0%BE%D0%B4%D0%B5%D0%BA%D1%81%D1%8B/%D1%82%D1%80%D1%83%D0%B4%D0%BE%D0%B2%D0%BE%D0%B9_%D0%BA%D0%BE%D0%B4%D0%B5%D0%BA%D1%81/%D1%81%D1%82%D0%B0%D1%82%D1%8C%D1%8F_80/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dogovor-urist.ru/%D0%BA%D0%BE%D0%B4%D0%B5%D0%BA%D1%81%D1%8B/%D1%82%D1%80%D1%83%D0%B4%D0%BE%D0%B2%D0%BE%D0%B9_%D0%BA%D0%BE%D0%B4%D0%B5%D0%BA%D1%81/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dogovor-urist.ru/%D0%B4%D0%BE%D0%B3%D0%BE%D0%B2%D0%BE%D1%80%D1%8B/%D0%BE%D0%B1%D1%80%D0%B0%D0%B7%D0%B5%D1%86-%D0%BB%D0%B8%D1%87%D0%BD%D0%B0%D1%8F_%D0%BA%D0%B0%D1%80%D1%82%D0%BE%D1%87%D0%BA%D0%B0_%D1%80%D0%B0%D0%B1%D0%BE%D1%82%D0%BD%D0%B8%D0%BA%D0%B0_%D1%84%D0%BE%D1%80%D0%BC%D0%B0_n_%D1%82-2/" TargetMode="External"/><Relationship Id="rId11" Type="http://schemas.openxmlformats.org/officeDocument/2006/relationships/glossaryDocument" Target="glossary/document.xml"/><Relationship Id="rId5" Type="http://schemas.openxmlformats.org/officeDocument/2006/relationships/hyperlink" Target="file:///D:\codex\obrazec-trudovogo-dogovora.doc" TargetMode="Externa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://dogovor-urist.ru/%D0%BA%D0%BE%D0%B4%D0%B5%D0%BA%D1%81%D1%8B/%D1%82%D1%80%D1%83%D0%B4%D0%BE%D0%B2%D0%BE%D0%B9_%D0%BA%D0%BE%D0%B4%D0%B5%D0%BA%D1%81/%D1%81%D1%82%D0%B0%D1%82%D1%8C%D1%8F_81/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161AD3E-3A0B-49FA-A489-CFE0DEE46697}"/>
      </w:docPartPr>
      <w:docPartBody>
        <w:p w:rsidR="00000000" w:rsidRDefault="00013995">
          <w:r w:rsidRPr="002C526D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7F79CBC-8D92-41AC-8BF6-5D35F00D1D00}"/>
      </w:docPartPr>
      <w:docPartBody>
        <w:p w:rsidR="00000000" w:rsidRDefault="00013995">
          <w:r w:rsidRPr="002C526D">
            <w:rPr>
              <w:rStyle w:val="a3"/>
            </w:rPr>
            <w:t>Место для ввода даты.</w:t>
          </w:r>
        </w:p>
      </w:docPartBody>
    </w:docPart>
    <w:docPart>
      <w:docPartPr>
        <w:name w:val="7A8F4F18DA2641079332547D34D1DBD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9B597E0-DFB7-4A03-8838-882819EDE505}"/>
      </w:docPartPr>
      <w:docPartBody>
        <w:p w:rsidR="00000000" w:rsidRDefault="00013995" w:rsidP="00013995">
          <w:pPr>
            <w:pStyle w:val="7A8F4F18DA2641079332547D34D1DBDB"/>
          </w:pPr>
          <w:r w:rsidRPr="002C526D">
            <w:rPr>
              <w:rStyle w:val="a3"/>
            </w:rPr>
            <w:t>Место для ввода даты.</w:t>
          </w:r>
        </w:p>
      </w:docPartBody>
    </w:docPart>
    <w:docPart>
      <w:docPartPr>
        <w:name w:val="49330FE0AEF44B4CBA5C51A6C54E81F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9208AD8-AAC6-4C21-818C-A5111285B9F8}"/>
      </w:docPartPr>
      <w:docPartBody>
        <w:p w:rsidR="00000000" w:rsidRDefault="00013995" w:rsidP="00013995">
          <w:pPr>
            <w:pStyle w:val="49330FE0AEF44B4CBA5C51A6C54E81F6"/>
          </w:pPr>
          <w:r w:rsidRPr="002C526D">
            <w:rPr>
              <w:rStyle w:val="a3"/>
            </w:rPr>
            <w:t>Место для ввода даты.</w:t>
          </w:r>
        </w:p>
      </w:docPartBody>
    </w:docPart>
    <w:docPart>
      <w:docPartPr>
        <w:name w:val="3399441CD2664B398A11865A509AC30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3E66FEB-7313-4B32-A273-4FB5B08B05B3}"/>
      </w:docPartPr>
      <w:docPartBody>
        <w:p w:rsidR="00000000" w:rsidRDefault="00013995" w:rsidP="00013995">
          <w:pPr>
            <w:pStyle w:val="3399441CD2664B398A11865A509AC30F"/>
          </w:pPr>
          <w:r w:rsidRPr="002C526D">
            <w:rPr>
              <w:rStyle w:val="a3"/>
            </w:rPr>
            <w:t>Место для ввода даты.</w:t>
          </w:r>
        </w:p>
      </w:docPartBody>
    </w:docPart>
    <w:docPart>
      <w:docPartPr>
        <w:name w:val="8BAADA02FFEF4FFAAA7F7BE525262E2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E159595-0450-4507-82B6-6FBC569C1B07}"/>
      </w:docPartPr>
      <w:docPartBody>
        <w:p w:rsidR="00000000" w:rsidRDefault="00013995" w:rsidP="00013995">
          <w:pPr>
            <w:pStyle w:val="8BAADA02FFEF4FFAAA7F7BE525262E2B"/>
          </w:pPr>
          <w:r w:rsidRPr="002C526D">
            <w:rPr>
              <w:rStyle w:val="a3"/>
            </w:rPr>
            <w:t>Место для ввода даты.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13995"/>
    <w:rsid w:val="000139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013995"/>
    <w:rPr>
      <w:color w:val="808080"/>
    </w:rPr>
  </w:style>
  <w:style w:type="paragraph" w:customStyle="1" w:styleId="7A8F4F18DA2641079332547D34D1DBDB">
    <w:name w:val="7A8F4F18DA2641079332547D34D1DBDB"/>
    <w:rsid w:val="00013995"/>
  </w:style>
  <w:style w:type="paragraph" w:customStyle="1" w:styleId="49330FE0AEF44B4CBA5C51A6C54E81F6">
    <w:name w:val="49330FE0AEF44B4CBA5C51A6C54E81F6"/>
    <w:rsid w:val="00013995"/>
  </w:style>
  <w:style w:type="paragraph" w:customStyle="1" w:styleId="3399441CD2664B398A11865A509AC30F">
    <w:name w:val="3399441CD2664B398A11865A509AC30F"/>
    <w:rsid w:val="00013995"/>
  </w:style>
  <w:style w:type="paragraph" w:customStyle="1" w:styleId="8BAADA02FFEF4FFAAA7F7BE525262E2B">
    <w:name w:val="8BAADA02FFEF4FFAAA7F7BE525262E2B"/>
    <w:rsid w:val="0001399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1841</Words>
  <Characters>10500</Characters>
  <Application>Microsoft Office Word</Application>
  <DocSecurity>0</DocSecurity>
  <Lines>87</Lines>
  <Paragraphs>24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Студент</dc:creator>
  <cp:lastModifiedBy>Robocowboy Robocowboy</cp:lastModifiedBy>
  <cp:revision>2</cp:revision>
  <dcterms:created xsi:type="dcterms:W3CDTF">2021-06-02T19:04:00Z</dcterms:created>
  <dcterms:modified xsi:type="dcterms:W3CDTF">2021-06-02T19:04:00Z</dcterms:modified>
</cp:coreProperties>
</file>