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05397F6F" w:rsidR="00CC5C6B" w:rsidRDefault="00EF1322" w:rsidP="00C82162">
      <w:pPr>
        <w:pStyle w:val="Normal1"/>
      </w:pPr>
      <w:r>
        <w:rPr>
          <w:sz w:val="28"/>
        </w:rPr>
        <w:t xml:space="preserve">Names: </w:t>
      </w:r>
      <w:proofErr w:type="spellStart"/>
      <w:r w:rsidR="0058078B">
        <w:rPr>
          <w:sz w:val="28"/>
        </w:rPr>
        <w:t>Weisong</w:t>
      </w:r>
      <w:proofErr w:type="spellEnd"/>
      <w:r w:rsidR="0058078B">
        <w:rPr>
          <w:sz w:val="28"/>
        </w:rPr>
        <w:t xml:space="preserve"> Chen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5D61C9FE" w14:textId="77777777" w:rsidR="00881F1A" w:rsidRDefault="00881F1A" w:rsidP="00881F1A">
      <w:pPr>
        <w:pStyle w:val="Normal1"/>
        <w:ind w:left="1440"/>
        <w:contextualSpacing/>
      </w:pPr>
    </w:p>
    <w:p w14:paraId="66D6633A" w14:textId="6702DF4E" w:rsidR="00940D46" w:rsidRDefault="00A95D63" w:rsidP="00940D46">
      <w:pPr>
        <w:pStyle w:val="Normal1"/>
        <w:ind w:left="1440"/>
        <w:contextualSpacing/>
      </w:pPr>
      <w:r>
        <w:t>Yes, i</w:t>
      </w:r>
      <w:r w:rsidR="00267736">
        <w:t xml:space="preserve">ncreasing N </w:t>
      </w:r>
      <w:r>
        <w:t>affect number of trials we need to run to get accurate results</w:t>
      </w:r>
      <w:r w:rsidR="004C1F4C">
        <w:t>, especially affecting the best case and worst case scenario.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  <w:bookmarkStart w:id="0" w:name="_GoBack"/>
        <w:bookmarkEnd w:id="0"/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45DF1787" w:rsidR="00CC5C6B" w:rsidRDefault="00267736" w:rsidP="0096365C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  <w:r w:rsidR="007D74BC">
              <w:t>5</w:t>
            </w:r>
            <w:r w:rsidR="0096365C">
              <w:t>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8656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026128E8" w:rsidR="00AB0600" w:rsidRPr="00C927AE" w:rsidRDefault="00E75025" w:rsidP="0036614A">
            <w:pPr>
              <w:pStyle w:val="Normal1"/>
              <w:jc w:val="center"/>
              <w:rPr>
                <w:i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46AFA14" wp14:editId="4B2E8C08">
                  <wp:extent cx="5346700" cy="3321050"/>
                  <wp:effectExtent l="0" t="0" r="12700" b="63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68E15CD5" w:rsidR="00CC5C6B" w:rsidRDefault="0096365C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28B34FF1" w:rsidR="00CC5C6B" w:rsidRDefault="0096365C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0BE2470B" w:rsidR="00CC5C6B" w:rsidRDefault="00E75025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4DFD14A3" w:rsidR="00AB0600" w:rsidRDefault="00FB6C7B" w:rsidP="00FB6C7B">
      <w:pPr>
        <w:pStyle w:val="Normal1"/>
        <w:spacing w:line="240" w:lineRule="auto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010D842A" wp14:editId="3C571726">
            <wp:extent cx="4990775" cy="3058160"/>
            <wp:effectExtent l="0" t="0" r="1333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5A659BD2" w14:textId="2BC3BFE6" w:rsidR="00CC5C6B" w:rsidRDefault="00DE4C52">
      <w:pPr>
        <w:pStyle w:val="Normal1"/>
      </w:pPr>
      <w:r>
        <w:t>Order of the list does not affect the time complexity of Linear Search.</w:t>
      </w: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77777777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6B48C2DA" w:rsidR="00CC5C6B" w:rsidRDefault="00C668BC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1667D24D" w14:textId="351E0360" w:rsidR="00CC5C6B" w:rsidRDefault="001A1195">
            <w:pPr>
              <w:pStyle w:val="Normal1"/>
              <w:spacing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5B744F11" wp14:editId="5973BD56">
                  <wp:extent cx="4368800" cy="2632710"/>
                  <wp:effectExtent l="0" t="0" r="0" b="889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</w:t>
      </w:r>
      <w:bookmarkStart w:id="1" w:name="OLE_LINK1"/>
      <w:r>
        <w:t>What do your results tell you about the average-case complexity of Binary Search?</w:t>
      </w:r>
    </w:p>
    <w:bookmarkEnd w:id="1"/>
    <w:p w14:paraId="632AED35" w14:textId="77777777" w:rsidR="00CC5C6B" w:rsidRDefault="00CC5C6B">
      <w:pPr>
        <w:pStyle w:val="Normal1"/>
      </w:pPr>
    </w:p>
    <w:p w14:paraId="00DAF568" w14:textId="061213E2" w:rsidR="00CC5C6B" w:rsidRPr="00267736" w:rsidRDefault="0058078B">
      <w:pPr>
        <w:pStyle w:val="Normal1"/>
        <w:rPr>
          <w:lang w:eastAsia="zh-CN"/>
        </w:rPr>
      </w:pPr>
      <w:r>
        <w:t>Average-case complexity is</w:t>
      </w:r>
      <w:r w:rsidR="00EF1D24">
        <w:t xml:space="preserve"> close</w:t>
      </w:r>
      <w:r w:rsidR="00FA2600">
        <w:t>r</w:t>
      </w:r>
      <w:r w:rsidR="00EF1D24">
        <w:t xml:space="preserve"> to worst case scenario</w:t>
      </w:r>
      <w:r w:rsidR="00FA2600">
        <w:t xml:space="preserve"> than to best case scenario</w:t>
      </w:r>
      <w:r w:rsidR="00267736">
        <w:t>.</w:t>
      </w:r>
      <w:r w:rsidR="00FA2600">
        <w:t xml:space="preserve"> It is highly likely that the average case complexity of Binary Search is also O(</w:t>
      </w:r>
      <w:proofErr w:type="spellStart"/>
      <w:r w:rsidR="00FA2600">
        <w:t>logn</w:t>
      </w:r>
      <w:proofErr w:type="spellEnd"/>
      <w:r w:rsidR="00FA2600">
        <w:t>).</w:t>
      </w: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6FB68D21" w:rsidR="00CC5C6B" w:rsidRDefault="00C668BC" w:rsidP="000134A8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0DAEF515" w:rsidR="00CC5C6B" w:rsidRPr="00F13313" w:rsidRDefault="00F15367" w:rsidP="000134A8">
            <w:pPr>
              <w:pStyle w:val="Normal1"/>
              <w:spacing w:line="240" w:lineRule="auto"/>
              <w:jc w:val="center"/>
              <w:rPr>
                <w:vertAlign w:val="superscript"/>
              </w:rPr>
            </w:pPr>
            <w:r>
              <w:t>n</w:t>
            </w:r>
            <w:r w:rsidR="00F13313">
              <w:rPr>
                <w:vertAlign w:val="superscript"/>
              </w:rPr>
              <w:t>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136451E1" w:rsidR="00CC5C6B" w:rsidRPr="000134A8" w:rsidRDefault="000134A8" w:rsidP="000134A8">
            <w:pPr>
              <w:pStyle w:val="Normal1"/>
              <w:spacing w:line="240" w:lineRule="auto"/>
              <w:jc w:val="center"/>
            </w:pPr>
            <w:r>
              <w:t>About n</w:t>
            </w:r>
            <w:r>
              <w:rPr>
                <w:vertAlign w:val="superscript"/>
              </w:rPr>
              <w:t>2</w:t>
            </w:r>
            <w:r>
              <w:t>/2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1F11B42A" w:rsidR="00CC5C6B" w:rsidRDefault="00EF1322">
      <w:pPr>
        <w:pStyle w:val="Normal1"/>
        <w:ind w:firstLine="720"/>
      </w:pPr>
      <w:r>
        <w:rPr>
          <w:i/>
        </w:rPr>
        <w:t>Happens when</w:t>
      </w:r>
      <w:r w:rsidR="000134A8">
        <w:rPr>
          <w:i/>
        </w:rPr>
        <w:t xml:space="preserve"> the median is the first element of the array, in which case we </w:t>
      </w:r>
      <w:r w:rsidR="0058078B">
        <w:rPr>
          <w:i/>
        </w:rPr>
        <w:t>just</w:t>
      </w:r>
      <w:r w:rsidR="000134A8">
        <w:rPr>
          <w:i/>
        </w:rPr>
        <w:t xml:space="preserve"> have to scan through the rest of n-1 element.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7E07E3C6" w:rsidR="00CC5C6B" w:rsidRDefault="000134A8">
      <w:pPr>
        <w:pStyle w:val="Normal1"/>
        <w:numPr>
          <w:ilvl w:val="0"/>
          <w:numId w:val="1"/>
        </w:numPr>
        <w:ind w:hanging="360"/>
        <w:contextualSpacing/>
      </w:pPr>
      <w:r>
        <w:t>Worst</w:t>
      </w:r>
      <w:r w:rsidR="00EF1322">
        <w:t xml:space="preserve"> case scenario:</w:t>
      </w:r>
    </w:p>
    <w:p w14:paraId="2B38D4BE" w14:textId="650DEE2A" w:rsidR="00CC5C6B" w:rsidRDefault="00EF1322">
      <w:pPr>
        <w:pStyle w:val="Normal1"/>
        <w:ind w:firstLine="720"/>
      </w:pPr>
      <w:r>
        <w:rPr>
          <w:i/>
        </w:rPr>
        <w:t>Happens when</w:t>
      </w:r>
      <w:r w:rsidR="000134A8">
        <w:rPr>
          <w:i/>
        </w:rPr>
        <w:t xml:space="preserve"> the median is the last element of the array, in which case for each element in the array, we have to compare it with all other rest elements.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6276A8BC" w14:textId="7D341699" w:rsidR="000134A8" w:rsidRPr="000134A8" w:rsidRDefault="000134A8" w:rsidP="000134A8">
      <w:pPr>
        <w:pStyle w:val="Normal1"/>
        <w:ind w:left="720"/>
        <w:contextualSpacing/>
        <w:rPr>
          <w:i/>
        </w:rPr>
      </w:pPr>
      <w:r>
        <w:rPr>
          <w:i/>
        </w:rPr>
        <w:t>The median is in the middle somewhere in the array.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77777777" w:rsidR="00CC5C6B" w:rsidRDefault="00CC5C6B">
            <w:pPr>
              <w:pStyle w:val="Normal1"/>
              <w:spacing w:line="240" w:lineRule="auto"/>
            </w:pP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6250153" w14:textId="1FC6151E" w:rsidR="00CC5C6B" w:rsidRDefault="00942C81">
            <w:pPr>
              <w:pStyle w:val="Normal1"/>
              <w:spacing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0D24DB78" wp14:editId="35958EA5">
                  <wp:extent cx="4520565" cy="2762885"/>
                  <wp:effectExtent l="0" t="0" r="635" b="5715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77777777" w:rsidR="00CC5C6B" w:rsidRDefault="00CC5C6B">
      <w:pPr>
        <w:pStyle w:val="Normal1"/>
      </w:pPr>
    </w:p>
    <w:p w14:paraId="1F7B5004" w14:textId="458E2F8D" w:rsidR="00CC5C6B" w:rsidRDefault="00942C81">
      <w:pPr>
        <w:pStyle w:val="Normal1"/>
      </w:pPr>
      <w:r>
        <w:t>Yes, the result support my hypothesis.</w:t>
      </w: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17B32" w14:textId="77777777" w:rsidR="006A6D45" w:rsidRDefault="006A6D45" w:rsidP="00C82162">
      <w:pPr>
        <w:spacing w:line="240" w:lineRule="auto"/>
      </w:pPr>
      <w:r>
        <w:separator/>
      </w:r>
    </w:p>
  </w:endnote>
  <w:endnote w:type="continuationSeparator" w:id="0">
    <w:p w14:paraId="4107C76F" w14:textId="77777777" w:rsidR="006A6D45" w:rsidRDefault="006A6D45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32DC1" w14:textId="77777777" w:rsidR="006A6D45" w:rsidRDefault="006A6D45" w:rsidP="00C82162">
      <w:pPr>
        <w:spacing w:line="240" w:lineRule="auto"/>
      </w:pPr>
      <w:r>
        <w:separator/>
      </w:r>
    </w:p>
  </w:footnote>
  <w:footnote w:type="continuationSeparator" w:id="0">
    <w:p w14:paraId="1E4219A5" w14:textId="77777777" w:rsidR="006A6D45" w:rsidRDefault="006A6D45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C6B"/>
    <w:rsid w:val="000134A8"/>
    <w:rsid w:val="00063815"/>
    <w:rsid w:val="00126574"/>
    <w:rsid w:val="001A1195"/>
    <w:rsid w:val="001F70F7"/>
    <w:rsid w:val="00251AA2"/>
    <w:rsid w:val="00267736"/>
    <w:rsid w:val="00283EEF"/>
    <w:rsid w:val="002A7F31"/>
    <w:rsid w:val="00362190"/>
    <w:rsid w:val="0036614A"/>
    <w:rsid w:val="004022E3"/>
    <w:rsid w:val="0049117C"/>
    <w:rsid w:val="004C1F4C"/>
    <w:rsid w:val="005452A4"/>
    <w:rsid w:val="0058078B"/>
    <w:rsid w:val="006261B6"/>
    <w:rsid w:val="006A6D45"/>
    <w:rsid w:val="0072158E"/>
    <w:rsid w:val="007B6951"/>
    <w:rsid w:val="007D74BC"/>
    <w:rsid w:val="00837B04"/>
    <w:rsid w:val="00881F1A"/>
    <w:rsid w:val="00940D46"/>
    <w:rsid w:val="00942C81"/>
    <w:rsid w:val="0096365C"/>
    <w:rsid w:val="009A09F5"/>
    <w:rsid w:val="00A71892"/>
    <w:rsid w:val="00A83EF1"/>
    <w:rsid w:val="00A95D63"/>
    <w:rsid w:val="00AB0600"/>
    <w:rsid w:val="00B7611E"/>
    <w:rsid w:val="00C650C4"/>
    <w:rsid w:val="00C668BC"/>
    <w:rsid w:val="00C77728"/>
    <w:rsid w:val="00C82162"/>
    <w:rsid w:val="00C927AE"/>
    <w:rsid w:val="00CC5C6B"/>
    <w:rsid w:val="00D6335E"/>
    <w:rsid w:val="00D951AF"/>
    <w:rsid w:val="00DE4C52"/>
    <w:rsid w:val="00E14B5F"/>
    <w:rsid w:val="00E57702"/>
    <w:rsid w:val="00E75025"/>
    <w:rsid w:val="00EA601E"/>
    <w:rsid w:val="00EF1322"/>
    <w:rsid w:val="00EF1D24"/>
    <w:rsid w:val="00F13313"/>
    <w:rsid w:val="00F15367"/>
    <w:rsid w:val="00F91820"/>
    <w:rsid w:val="00FA2600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vincentchan/NEU/CS5001/lab1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Search(Unordered)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2.0</c:v>
                </c:pt>
                <c:pt idx="6">
                  <c:v>3.0</c:v>
                </c:pt>
                <c:pt idx="7">
                  <c:v>1.0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2996.0</c:v>
                </c:pt>
                <c:pt idx="3">
                  <c:v>4000.0</c:v>
                </c:pt>
                <c:pt idx="4">
                  <c:v>4995.0</c:v>
                </c:pt>
                <c:pt idx="5">
                  <c:v>6000.0</c:v>
                </c:pt>
                <c:pt idx="6">
                  <c:v>7000.0</c:v>
                </c:pt>
                <c:pt idx="7">
                  <c:v>7998.0</c:v>
                </c:pt>
                <c:pt idx="8">
                  <c:v>8999.0</c:v>
                </c:pt>
                <c:pt idx="9">
                  <c:v>9998.0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494.3572</c:v>
                </c:pt>
                <c:pt idx="1">
                  <c:v>1000.298</c:v>
                </c:pt>
                <c:pt idx="2">
                  <c:v>1498.7456</c:v>
                </c:pt>
                <c:pt idx="3">
                  <c:v>1964.1356</c:v>
                </c:pt>
                <c:pt idx="4">
                  <c:v>2521.9308</c:v>
                </c:pt>
                <c:pt idx="5">
                  <c:v>3015.7564</c:v>
                </c:pt>
                <c:pt idx="6">
                  <c:v>3584.4204</c:v>
                </c:pt>
                <c:pt idx="7">
                  <c:v>3961.5048</c:v>
                </c:pt>
                <c:pt idx="8">
                  <c:v>4476.496</c:v>
                </c:pt>
                <c:pt idx="9">
                  <c:v>4977.3176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29753984"/>
        <c:axId val="-929750592"/>
      </c:lineChart>
      <c:catAx>
        <c:axId val="-92975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N(List</a:t>
                </a:r>
                <a:r>
                  <a:rPr lang="en-US" baseline="0"/>
                  <a:t>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750592"/>
        <c:crosses val="autoZero"/>
        <c:auto val="1"/>
        <c:lblAlgn val="ctr"/>
        <c:lblOffset val="100"/>
        <c:noMultiLvlLbl val="0"/>
      </c:catAx>
      <c:valAx>
        <c:axId val="-92975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75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6404600188335"/>
          <c:y val="0.859090431877833"/>
          <c:w val="0.399776684684011"/>
          <c:h val="0.07218018397795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Search(Ordered)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Sheet1!$B$46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Sheet1!$B$47:$B$56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3.0</c:v>
                </c:pt>
                <c:pt idx="5">
                  <c:v>1.0</c:v>
                </c:pt>
                <c:pt idx="6">
                  <c:v>2.0</c:v>
                </c:pt>
                <c:pt idx="7">
                  <c:v>1.0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Sheet1!$C$46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Sheet1!$C$47:$C$56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2996.0</c:v>
                </c:pt>
                <c:pt idx="3">
                  <c:v>3996.0</c:v>
                </c:pt>
                <c:pt idx="4">
                  <c:v>4995.0</c:v>
                </c:pt>
                <c:pt idx="5">
                  <c:v>5990.0</c:v>
                </c:pt>
                <c:pt idx="6">
                  <c:v>7000.0</c:v>
                </c:pt>
                <c:pt idx="7">
                  <c:v>7994.0</c:v>
                </c:pt>
                <c:pt idx="8">
                  <c:v>8999.0</c:v>
                </c:pt>
                <c:pt idx="9">
                  <c:v>9975.0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Sheet1!$D$46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Sheet1!$D$47:$D$56</c:f>
              <c:numCache>
                <c:formatCode>General</c:formatCode>
                <c:ptCount val="10"/>
                <c:pt idx="0">
                  <c:v>498.3572</c:v>
                </c:pt>
                <c:pt idx="1">
                  <c:v>1008.298</c:v>
                </c:pt>
                <c:pt idx="2">
                  <c:v>1488.7456</c:v>
                </c:pt>
                <c:pt idx="3">
                  <c:v>1973.1356</c:v>
                </c:pt>
                <c:pt idx="4">
                  <c:v>2501.9308</c:v>
                </c:pt>
                <c:pt idx="5">
                  <c:v>3035.7564</c:v>
                </c:pt>
                <c:pt idx="6">
                  <c:v>3564.4204</c:v>
                </c:pt>
                <c:pt idx="7">
                  <c:v>3991.5048</c:v>
                </c:pt>
                <c:pt idx="8">
                  <c:v>4496.496</c:v>
                </c:pt>
                <c:pt idx="9">
                  <c:v>4977.3176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29774048"/>
        <c:axId val="-929913664"/>
      </c:lineChart>
      <c:catAx>
        <c:axId val="-929774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N(List</a:t>
                </a:r>
                <a:r>
                  <a:rPr lang="en-US" baseline="0"/>
                  <a:t>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913664"/>
        <c:crosses val="autoZero"/>
        <c:auto val="1"/>
        <c:lblAlgn val="ctr"/>
        <c:lblOffset val="100"/>
        <c:noMultiLvlLbl val="0"/>
      </c:catAx>
      <c:valAx>
        <c:axId val="-92991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77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</a:t>
            </a:r>
            <a:r>
              <a:rPr lang="en-US" baseline="0"/>
              <a:t> Seach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Sheet1!$A$34:$A$43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Sheet1!$B$34:$B$43</c:f>
              <c:numCache>
                <c:formatCode>General</c:formatCode>
                <c:ptCount val="1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Sheet1!$C$33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Sheet1!$A$34:$A$43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Sheet1!$C$34:$C$43</c:f>
              <c:numCache>
                <c:formatCode>General</c:formatCode>
                <c:ptCount val="10"/>
                <c:pt idx="0">
                  <c:v>7.0</c:v>
                </c:pt>
                <c:pt idx="1">
                  <c:v>8.0</c:v>
                </c:pt>
                <c:pt idx="2">
                  <c:v>9.0</c:v>
                </c:pt>
                <c:pt idx="3">
                  <c:v>9.0</c:v>
                </c:pt>
                <c:pt idx="4">
                  <c:v>9.0</c:v>
                </c:pt>
                <c:pt idx="5">
                  <c:v>10.0</c:v>
                </c:pt>
                <c:pt idx="6">
                  <c:v>10.0</c:v>
                </c:pt>
                <c:pt idx="7">
                  <c:v>10.0</c:v>
                </c:pt>
                <c:pt idx="8">
                  <c:v>10.0</c:v>
                </c:pt>
                <c:pt idx="9">
                  <c:v>10.0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Sheet1!$A$34:$A$43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Sheet1!$D$34:$D$43</c:f>
              <c:numCache>
                <c:formatCode>General</c:formatCode>
                <c:ptCount val="10"/>
                <c:pt idx="0">
                  <c:v>5.813999999999996</c:v>
                </c:pt>
                <c:pt idx="1">
                  <c:v>6.753999999999999</c:v>
                </c:pt>
                <c:pt idx="2">
                  <c:v>7.306</c:v>
                </c:pt>
                <c:pt idx="3">
                  <c:v>7.782</c:v>
                </c:pt>
                <c:pt idx="4">
                  <c:v>7.934</c:v>
                </c:pt>
                <c:pt idx="5">
                  <c:v>8.33</c:v>
                </c:pt>
                <c:pt idx="6">
                  <c:v>8.537999999999998</c:v>
                </c:pt>
                <c:pt idx="7">
                  <c:v>8.633999999999998</c:v>
                </c:pt>
                <c:pt idx="8">
                  <c:v>8.914</c:v>
                </c:pt>
                <c:pt idx="9">
                  <c:v>9.066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29160064"/>
        <c:axId val="-929156672"/>
      </c:lineChart>
      <c:catAx>
        <c:axId val="-92916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N(List</a:t>
                </a:r>
                <a:r>
                  <a:rPr lang="en-US" baseline="0"/>
                  <a:t>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156672"/>
        <c:crosses val="autoZero"/>
        <c:auto val="1"/>
        <c:lblAlgn val="ctr"/>
        <c:lblOffset val="100"/>
        <c:noMultiLvlLbl val="0"/>
      </c:catAx>
      <c:valAx>
        <c:axId val="-92915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16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</a:t>
            </a:r>
            <a:r>
              <a:rPr lang="en-US" baseline="0"/>
              <a:t> Median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Sheet1!$B$20:$B$29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1801.0</c:v>
                </c:pt>
                <c:pt idx="9">
                  <c:v>2001.0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10099.0</c:v>
                </c:pt>
                <c:pt idx="1">
                  <c:v>40199.0</c:v>
                </c:pt>
                <c:pt idx="2">
                  <c:v>89998.0</c:v>
                </c:pt>
                <c:pt idx="3">
                  <c:v>160399.0</c:v>
                </c:pt>
                <c:pt idx="4">
                  <c:v>249998.0</c:v>
                </c:pt>
                <c:pt idx="5">
                  <c:v>359998.0</c:v>
                </c:pt>
                <c:pt idx="6">
                  <c:v>490699.0</c:v>
                </c:pt>
                <c:pt idx="7">
                  <c:v>639197.0</c:v>
                </c:pt>
                <c:pt idx="8">
                  <c:v>809998.0</c:v>
                </c:pt>
                <c:pt idx="9">
                  <c:v>998997.0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Sheet1!$D$19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5150.505</c:v>
                </c:pt>
                <c:pt idx="1">
                  <c:v>19816.595</c:v>
                </c:pt>
                <c:pt idx="2">
                  <c:v>44918.735</c:v>
                </c:pt>
                <c:pt idx="3">
                  <c:v>81072.1775</c:v>
                </c:pt>
                <c:pt idx="4">
                  <c:v>134211.89</c:v>
                </c:pt>
                <c:pt idx="5">
                  <c:v>176880.8125</c:v>
                </c:pt>
                <c:pt idx="6">
                  <c:v>244013.595</c:v>
                </c:pt>
                <c:pt idx="7">
                  <c:v>319764.2075</c:v>
                </c:pt>
                <c:pt idx="8">
                  <c:v>396862.47</c:v>
                </c:pt>
                <c:pt idx="9">
                  <c:v>486439.955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29129776"/>
        <c:axId val="-929126384"/>
      </c:lineChart>
      <c:catAx>
        <c:axId val="-92912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N(List</a:t>
                </a:r>
                <a:r>
                  <a:rPr lang="en-US" baseline="0"/>
                  <a:t> size)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126384"/>
        <c:crosses val="autoZero"/>
        <c:auto val="1"/>
        <c:lblAlgn val="ctr"/>
        <c:lblOffset val="100"/>
        <c:noMultiLvlLbl val="0"/>
      </c:catAx>
      <c:valAx>
        <c:axId val="-92912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912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2018-11-30T18:06:00Z</dcterms:created>
  <dcterms:modified xsi:type="dcterms:W3CDTF">2018-11-30T18:09:00Z</dcterms:modified>
</cp:coreProperties>
</file>