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/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 xml:space="preserve">График работы на 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январь</w:t>
      </w:r>
      <w:r>
        <w:rPr>
          <w:color w:val="auto"/>
        </w:rPr>
        <w:t xml:space="preserve"> </w:t>
      </w:r>
      <w:r>
        <w:rPr>
          <w:rFonts w:cs="Times New Roman" w:ascii="Times New Roman" w:hAnsi="Times New Roman"/>
          <w:color w:val="auto"/>
          <w:sz w:val="24"/>
          <w:szCs w:val="24"/>
        </w:rPr>
        <w:t>202</w:t>
      </w:r>
      <w:r>
        <w:rPr>
          <w:rFonts w:eastAsia="Times New Roman CYR" w:cs="Times New Roman" w:ascii="Times New Roman" w:hAnsi="Times New Roman"/>
          <w:color w:val="auto"/>
          <w:kern w:val="2"/>
          <w:sz w:val="24"/>
          <w:szCs w:val="24"/>
          <w:lang w:val="ru-RU" w:eastAsia="zh-CN" w:bidi="ar-SA"/>
        </w:rPr>
        <w:t>4</w:t>
      </w:r>
      <w:r>
        <w:rPr>
          <w:color w:val="auto"/>
        </w:rPr>
        <w:t xml:space="preserve"> года</w:t>
      </w:r>
    </w:p>
    <w:tbl>
      <w:tblPr>
        <w:tblW w:w="14013" w:type="dxa"/>
        <w:jc w:val="left"/>
        <w:tblInd w:w="-25" w:type="dxa"/>
        <w:tblLayout w:type="fixed"/>
        <w:tblCellMar>
          <w:top w:w="0" w:type="dxa"/>
          <w:left w:w="5" w:type="dxa"/>
          <w:bottom w:w="0" w:type="dxa"/>
          <w:right w:w="0" w:type="dxa"/>
        </w:tblCellMar>
      </w:tblPr>
      <w:tblGrid>
        <w:gridCol w:w="313"/>
        <w:gridCol w:w="2405"/>
        <w:gridCol w:w="1700"/>
        <w:gridCol w:w="307"/>
        <w:gridCol w:w="307"/>
        <w:gridCol w:w="308"/>
        <w:gridCol w:w="308"/>
        <w:gridCol w:w="307"/>
        <w:gridCol w:w="308"/>
        <w:gridCol w:w="309"/>
        <w:gridCol w:w="308"/>
        <w:gridCol w:w="308"/>
        <w:gridCol w:w="307"/>
        <w:gridCol w:w="308"/>
        <w:gridCol w:w="309"/>
        <w:gridCol w:w="308"/>
        <w:gridCol w:w="308"/>
        <w:gridCol w:w="307"/>
        <w:gridCol w:w="308"/>
        <w:gridCol w:w="307"/>
        <w:gridCol w:w="309"/>
        <w:gridCol w:w="308"/>
        <w:gridCol w:w="308"/>
        <w:gridCol w:w="307"/>
        <w:gridCol w:w="308"/>
        <w:gridCol w:w="309"/>
        <w:gridCol w:w="308"/>
        <w:gridCol w:w="308"/>
        <w:gridCol w:w="307"/>
        <w:gridCol w:w="308"/>
        <w:gridCol w:w="309"/>
        <w:gridCol w:w="308"/>
        <w:gridCol w:w="328"/>
        <w:gridCol w:w="334"/>
      </w:tblGrid>
      <w:tr>
        <w:trPr>
          <w:trHeight w:val="844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№</w:t>
            </w:r>
          </w:p>
          <w:p>
            <w:pPr>
              <w:pStyle w:val="Normal"/>
              <w:widowControl w:val="false"/>
              <w:spacing w:before="0" w:after="0"/>
              <w:ind w:left="-108" w:right="-6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п/п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141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 xml:space="preserve">   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Фамилия                имя                   отчество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4" w:right="-9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должность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283" w:right="-104" w:firstLine="184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4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5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7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8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9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10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11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12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13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14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15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16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17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18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19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20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22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23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24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25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26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ru-RU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27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28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29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30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before="0" w:after="0"/>
              <w:ind w:left="-99" w:right="-10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31</w:t>
            </w:r>
          </w:p>
        </w:tc>
      </w:tr>
      <w:tr>
        <w:trPr>
          <w:trHeight w:val="588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1.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57" w:right="-57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Петрова Марина Львовна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Начальник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</w:tr>
      <w:tr>
        <w:trPr>
          <w:trHeight w:val="539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2.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Хомякова Алиса Ильинична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3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0" w:right="-113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Зверев Давид Дмитриевич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Токарь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2"/>
                <w:szCs w:val="22"/>
                <w:lang w:val="en-US" w:eastAsia="zh-CN" w:bidi="ar-SA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4"/>
                <w:szCs w:val="24"/>
                <w:lang w:val="en-US"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2"/>
                <w:szCs w:val="22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2"/>
                <w:szCs w:val="22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2"/>
                <w:szCs w:val="22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  <w:t>8</w:t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Х</w:t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eastAsia="Times New Roman CYR" w:cs="Times New Roman"/>
                <w:color w:val="auto"/>
                <w:kern w:val="2"/>
                <w:sz w:val="28"/>
                <w:szCs w:val="28"/>
                <w:lang w:eastAsia="zh-CN" w:bidi="ar-SA"/>
              </w:rPr>
            </w:pPr>
            <w:r>
              <w:rPr>
                <w:rFonts w:eastAsia="Times New Roman CYR" w:cs="Times New Roman" w:ascii="Times New Roman" w:hAnsi="Times New Roman"/>
                <w:color w:val="auto"/>
                <w:kern w:val="2"/>
                <w:sz w:val="28"/>
                <w:szCs w:val="28"/>
                <w:lang w:eastAsia="zh-CN" w:bidi="ar-SA"/>
              </w:rPr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4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0"/>
              <w:ind w:left="-57" w:right="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Горячев Александр Иванович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Белкин Григорий Александрович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/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6</w:t>
            </w:r>
            <w:r>
              <w:rPr>
                <w:rFonts w:cs="Times New Roman" w:ascii="Times New Roman" w:hAnsi="Times New Roman"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80" w:hanging="0"/>
              <w:jc w:val="center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color w:val="auto"/>
                <w:sz w:val="24"/>
                <w:szCs w:val="24"/>
              </w:rPr>
              <w:t>Селезнева Александра Богдановна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</w:tr>
      <w:tr>
        <w:trPr>
          <w:trHeight w:val="608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7.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Попов</w:t>
            </w:r>
          </w:p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Лев Евгеньевич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8.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Зуева Мария Максимовна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9.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Анохин Илья Александрович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10.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Корчагин Евгений Тимурович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</w:tr>
      <w:tr>
        <w:trPr>
          <w:trHeight w:val="573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11.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Петров Алексей Алексеевич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/>
            </w:pPr>
            <w:r>
              <w:rPr/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  <w:tr>
        <w:trPr>
          <w:trHeight w:val="582" w:hRule="atLeast"/>
        </w:trPr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66" w:right="-78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12.</w:t>
            </w:r>
          </w:p>
        </w:tc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0" w:right="-80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Зверев Давид Дмитриевич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ind w:left="-82" w:right="-44" w:hanging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  <w:t>Слесарь</w:t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left="-3" w:right="0" w:firstLine="3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  <w:tc>
          <w:tcPr>
            <w:tcW w:w="30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cs="Times New Roman" w:ascii="Times New Roman" w:hAnsi="Times New Roman"/>
                <w:sz w:val="28"/>
              </w:rPr>
              <w:t>Х</w:t>
            </w:r>
          </w:p>
        </w:tc>
        <w:tc>
          <w:tcPr>
            <w:tcW w:w="30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3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0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auto"/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cs="Times New Roman" w:ascii="Times New Roman" w:hAnsi="Times New Roman"/>
          <w:color w:val="auto"/>
          <w:sz w:val="24"/>
          <w:szCs w:val="24"/>
        </w:rPr>
        <w:t>Начальник</w:t>
        <w:tab/>
        <w:tab/>
        <w:tab/>
        <w:t xml:space="preserve">                                                                                                                                                         М.</w:t>
      </w:r>
      <w:r>
        <w:rPr>
          <w:rFonts w:eastAsia="Times New Roman" w:cs="Times New Roman" w:ascii="Times New Roman" w:hAnsi="Times New Roman"/>
          <w:color w:val="auto"/>
          <w:sz w:val="24"/>
          <w:szCs w:val="24"/>
        </w:rPr>
        <w:t>Петрова</w:t>
      </w:r>
    </w:p>
    <w:sectPr>
      <w:type w:val="nextPage"/>
      <w:pgSz w:orient="landscape" w:w="15840" w:h="12240"/>
      <w:pgMar w:left="1134" w:right="1134" w:gutter="0" w:header="0" w:top="284" w:footer="0" w:bottom="1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2"/>
      <w:szCs w:val="22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12">
    <w:name w:val="Основной шрифт абзаца12"/>
    <w:qFormat/>
    <w:rPr/>
  </w:style>
  <w:style w:type="character" w:styleId="11">
    <w:name w:val="Основной шрифт абзаца11"/>
    <w:qFormat/>
    <w:rPr/>
  </w:style>
  <w:style w:type="character" w:styleId="10">
    <w:name w:val="Основной шрифт абзаца10"/>
    <w:qFormat/>
    <w:rPr/>
  </w:style>
  <w:style w:type="character" w:styleId="9">
    <w:name w:val="Основной шрифт абзаца9"/>
    <w:qFormat/>
    <w:rPr/>
  </w:style>
  <w:style w:type="character" w:styleId="8">
    <w:name w:val="Основной шрифт абзаца8"/>
    <w:qFormat/>
    <w:rPr/>
  </w:style>
  <w:style w:type="character" w:styleId="7">
    <w:name w:val="Основной шрифт абзаца7"/>
    <w:qFormat/>
    <w:rPr/>
  </w:style>
  <w:style w:type="character" w:styleId="6">
    <w:name w:val="Основной шрифт абзаца6"/>
    <w:qFormat/>
    <w:rPr/>
  </w:style>
  <w:style w:type="character" w:styleId="5">
    <w:name w:val="Основной шрифт абзаца5"/>
    <w:qFormat/>
    <w:rPr/>
  </w:style>
  <w:style w:type="character" w:styleId="4">
    <w:name w:val="Основной шрифт абзаца4"/>
    <w:qFormat/>
    <w:rPr/>
  </w:style>
  <w:style w:type="character" w:styleId="Absatz-Standardschriftart">
    <w:name w:val="Absatz-Standardschriftart"/>
    <w:qFormat/>
    <w:rPr/>
  </w:style>
  <w:style w:type="character" w:styleId="3">
    <w:name w:val="Основной шрифт абзаца3"/>
    <w:qFormat/>
    <w:rPr/>
  </w:style>
  <w:style w:type="character" w:styleId="2">
    <w:name w:val="Основной шрифт абзаца2"/>
    <w:qFormat/>
    <w:rPr/>
  </w:style>
  <w:style w:type="character" w:styleId="1">
    <w:name w:val="Основной шрифт абзаца1"/>
    <w:qFormat/>
    <w:rPr/>
  </w:style>
  <w:style w:type="character" w:styleId="DefaultParagraphFont">
    <w:name w:val="Default Paragraph Font"/>
    <w:qFormat/>
    <w:rPr/>
  </w:style>
  <w:style w:type="character" w:styleId="Style15">
    <w:name w:val="Название Знак"/>
    <w:qFormat/>
    <w:rPr>
      <w:sz w:val="32"/>
    </w:rPr>
  </w:style>
  <w:style w:type="character" w:styleId="Style16">
    <w:name w:val="Emphasis"/>
    <w:qFormat/>
    <w:rPr>
      <w:i/>
      <w:iCs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Source Han Sans SC" w:cs="Free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Style22">
    <w:name w:val="Название объекта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3">
    <w:name w:val="Указатель13"/>
    <w:basedOn w:val="Normal"/>
    <w:qFormat/>
    <w:pPr>
      <w:suppressLineNumbers/>
    </w:pPr>
    <w:rPr>
      <w:rFonts w:cs="Mangal"/>
    </w:rPr>
  </w:style>
  <w:style w:type="paragraph" w:styleId="101">
    <w:name w:val="Название объекта10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21">
    <w:name w:val="Указатель12"/>
    <w:basedOn w:val="Normal"/>
    <w:qFormat/>
    <w:pPr>
      <w:suppressLineNumbers/>
    </w:pPr>
    <w:rPr>
      <w:rFonts w:cs="Mangal"/>
    </w:rPr>
  </w:style>
  <w:style w:type="paragraph" w:styleId="14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91">
    <w:name w:val="Название объекта9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11">
    <w:name w:val="Указатель11"/>
    <w:basedOn w:val="Normal"/>
    <w:qFormat/>
    <w:pPr>
      <w:suppressLineNumbers/>
    </w:pPr>
    <w:rPr>
      <w:rFonts w:cs="Mangal"/>
    </w:rPr>
  </w:style>
  <w:style w:type="paragraph" w:styleId="81">
    <w:name w:val="Название объекта8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102">
    <w:name w:val="Указатель10"/>
    <w:basedOn w:val="Normal"/>
    <w:qFormat/>
    <w:pPr>
      <w:suppressLineNumbers/>
    </w:pPr>
    <w:rPr>
      <w:rFonts w:cs="Mangal"/>
    </w:rPr>
  </w:style>
  <w:style w:type="paragraph" w:styleId="71">
    <w:name w:val="Название объекта7"/>
    <w:basedOn w:val="Normal"/>
    <w:qFormat/>
    <w:pPr>
      <w:suppressAutoHyphens w:val="false"/>
      <w:spacing w:lineRule="auto" w:line="360" w:before="0" w:after="0"/>
      <w:ind w:left="4536" w:right="45" w:firstLine="425"/>
      <w:jc w:val="center"/>
    </w:pPr>
    <w:rPr>
      <w:rFonts w:ascii="Times New Roman" w:hAnsi="Times New Roman" w:eastAsia="Times New Roman" w:cs="Times New Roman"/>
      <w:kern w:val="2"/>
      <w:sz w:val="32"/>
      <w:szCs w:val="20"/>
      <w:lang w:val="ru-RU"/>
    </w:rPr>
  </w:style>
  <w:style w:type="paragraph" w:styleId="92">
    <w:name w:val="Указатель9"/>
    <w:basedOn w:val="Normal"/>
    <w:qFormat/>
    <w:pPr>
      <w:suppressLineNumbers/>
    </w:pPr>
    <w:rPr>
      <w:rFonts w:cs="Arial"/>
    </w:rPr>
  </w:style>
  <w:style w:type="paragraph" w:styleId="61">
    <w:name w:val="Название объекта6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82">
    <w:name w:val="Указатель8"/>
    <w:basedOn w:val="Normal"/>
    <w:qFormat/>
    <w:pPr>
      <w:suppressLineNumbers/>
    </w:pPr>
    <w:rPr>
      <w:rFonts w:cs="Arial"/>
    </w:rPr>
  </w:style>
  <w:style w:type="paragraph" w:styleId="51">
    <w:name w:val="Название объекта5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72">
    <w:name w:val="Указатель7"/>
    <w:basedOn w:val="Normal"/>
    <w:qFormat/>
    <w:pPr>
      <w:suppressLineNumbers/>
    </w:pPr>
    <w:rPr>
      <w:rFonts w:cs="Arial"/>
    </w:rPr>
  </w:style>
  <w:style w:type="paragraph" w:styleId="41">
    <w:name w:val="Название объекта4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62">
    <w:name w:val="Указатель6"/>
    <w:basedOn w:val="Normal"/>
    <w:qFormat/>
    <w:pPr>
      <w:suppressLineNumbers/>
    </w:pPr>
    <w:rPr>
      <w:rFonts w:cs="Arial"/>
    </w:rPr>
  </w:style>
  <w:style w:type="paragraph" w:styleId="21">
    <w:name w:val="Название2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52">
    <w:name w:val="Указатель5"/>
    <w:basedOn w:val="Normal"/>
    <w:qFormat/>
    <w:pPr>
      <w:suppressLineNumbers/>
    </w:pPr>
    <w:rPr>
      <w:rFonts w:ascii="Arial" w:hAnsi="Arial" w:cs="Mangal"/>
    </w:rPr>
  </w:style>
  <w:style w:type="paragraph" w:styleId="31">
    <w:name w:val="Название объекта3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42">
    <w:name w:val="Указатель4"/>
    <w:basedOn w:val="Normal"/>
    <w:qFormat/>
    <w:pPr>
      <w:suppressLineNumbers/>
    </w:pPr>
    <w:rPr>
      <w:rFonts w:ascii="Arial" w:hAnsi="Arial" w:cs="Mangal"/>
    </w:rPr>
  </w:style>
  <w:style w:type="paragraph" w:styleId="15">
    <w:name w:val="Название1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32">
    <w:name w:val="Указатель3"/>
    <w:basedOn w:val="Normal"/>
    <w:qFormat/>
    <w:pPr>
      <w:suppressLineNumbers/>
    </w:pPr>
    <w:rPr>
      <w:rFonts w:ascii="Arial" w:hAnsi="Arial" w:cs="Mangal"/>
    </w:rPr>
  </w:style>
  <w:style w:type="paragraph" w:styleId="22">
    <w:name w:val="Название объекта2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23">
    <w:name w:val="Указатель2"/>
    <w:basedOn w:val="Normal"/>
    <w:qFormat/>
    <w:pPr>
      <w:suppressLineNumbers/>
    </w:pPr>
    <w:rPr>
      <w:rFonts w:cs="Arial"/>
    </w:rPr>
  </w:style>
  <w:style w:type="paragraph" w:styleId="16">
    <w:name w:val="Название объекта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7">
    <w:name w:val="Указатель1"/>
    <w:basedOn w:val="Normal"/>
    <w:qFormat/>
    <w:pPr>
      <w:suppressLineNumbers/>
    </w:pPr>
    <w:rPr>
      <w:rFonts w:cs="Arial"/>
    </w:rPr>
  </w:style>
  <w:style w:type="paragraph" w:styleId="DocumentMap">
    <w:name w:val="Document Map"/>
    <w:qFormat/>
    <w:pPr>
      <w:widowControl/>
      <w:suppressAutoHyphens w:val="true"/>
      <w:bidi w:val="0"/>
      <w:spacing w:before="0" w:after="0"/>
      <w:jc w:val="left"/>
    </w:pPr>
    <w:rPr>
      <w:rFonts w:ascii="Calibri;Arial Unicode MS" w:hAnsi="Calibri;Arial Unicode MS" w:eastAsia="Times New Roman CYR" w:cs="Calibri;Arial Unicode MS"/>
      <w:color w:val="auto"/>
      <w:kern w:val="2"/>
      <w:sz w:val="20"/>
      <w:szCs w:val="20"/>
      <w:lang w:val="ru-RU" w:eastAsia="zh-CN" w:bidi="hi-IN"/>
    </w:rPr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6">
    <w:name w:val="Горизонтальная линия"/>
    <w:basedOn w:val="Normal"/>
    <w:next w:val="Style18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Application>LibreOffice/7.5.4.2$Windows_X86_64 LibreOffice_project/36ccfdc35048b057fd9854c757a8b67ec53977b6</Application>
  <AppVersion>15.0000</AppVersion>
  <Pages>1</Pages>
  <Words>200</Words>
  <Characters>608</Characters>
  <CharactersWithSpaces>830</CharactersWithSpaces>
  <Paragraphs>169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My-Work</dc:creator>
  <dc:description/>
  <dc:language>ru-RU</dc:language>
  <cp:lastModifiedBy/>
  <dcterms:modified xsi:type="dcterms:W3CDTF">2024-02-26T20:24:41Z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FoM</vt:lpwstr>
  </property>
</Properties>
</file>