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What word do we say to show that “we believe” or that we think what is said is true?</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A.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Lord, I am not worthy that you should enter under my roof...</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B.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Alleluia</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C.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Thanks </w:t>
      </w:r>
      <w:proofErr w:type="gramStart"/>
      <w:r w:rsidRPr="00791C70">
        <w:rPr>
          <w:rFonts w:ascii="Arial" w:eastAsia="Times New Roman" w:hAnsi="Arial" w:cs="Arial"/>
          <w:color w:val="333333"/>
          <w:sz w:val="30"/>
          <w:szCs w:val="30"/>
        </w:rPr>
        <w:t>be</w:t>
      </w:r>
      <w:proofErr w:type="gramEnd"/>
      <w:r w:rsidRPr="00791C70">
        <w:rPr>
          <w:rFonts w:ascii="Arial" w:eastAsia="Times New Roman" w:hAnsi="Arial" w:cs="Arial"/>
          <w:color w:val="333333"/>
          <w:sz w:val="30"/>
          <w:szCs w:val="30"/>
        </w:rPr>
        <w:t xml:space="preserve"> to God!</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 </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 xml:space="preserve">D. </w:t>
      </w:r>
    </w:p>
    <w:p w:rsidR="00791C70" w:rsidRPr="00D13314" w:rsidRDefault="00791C70" w:rsidP="00791C70">
      <w:pPr>
        <w:shd w:val="clear" w:color="auto" w:fill="FCFCFC"/>
        <w:spacing w:after="0" w:line="330" w:lineRule="atLeast"/>
        <w:outlineLvl w:val="2"/>
        <w:rPr>
          <w:rFonts w:ascii="Arial" w:eastAsia="Times New Roman" w:hAnsi="Arial" w:cs="Arial"/>
          <w:color w:val="212529"/>
          <w:sz w:val="20"/>
          <w:szCs w:val="20"/>
          <w:highlight w:val="yellow"/>
        </w:rPr>
      </w:pPr>
      <w:r w:rsidRPr="00791C70">
        <w:rPr>
          <w:rFonts w:ascii="Arial" w:eastAsia="Times New Roman" w:hAnsi="Arial" w:cs="Arial"/>
          <w:color w:val="333333"/>
          <w:sz w:val="30"/>
          <w:szCs w:val="30"/>
        </w:rPr>
        <w:t>Amen</w:t>
      </w:r>
    </w:p>
    <w:p w:rsidR="00791C70" w:rsidRPr="00D13314" w:rsidRDefault="00791C70" w:rsidP="00791C70">
      <w:pPr>
        <w:shd w:val="clear" w:color="auto" w:fill="FCFCFC"/>
        <w:spacing w:after="0" w:line="330" w:lineRule="atLeast"/>
        <w:outlineLvl w:val="2"/>
        <w:rPr>
          <w:rFonts w:ascii="Arial" w:eastAsia="Times New Roman" w:hAnsi="Arial" w:cs="Arial"/>
          <w:color w:val="212529"/>
          <w:sz w:val="20"/>
          <w:szCs w:val="20"/>
          <w:highlight w:val="yellow"/>
        </w:rPr>
      </w:pPr>
      <w:r w:rsidRPr="00D13314">
        <w:rPr>
          <w:rFonts w:ascii="Arial" w:eastAsia="Times New Roman" w:hAnsi="Arial" w:cs="Arial"/>
          <w:color w:val="212529"/>
          <w:sz w:val="20"/>
          <w:szCs w:val="20"/>
          <w:highlight w:val="yellow"/>
        </w:rPr>
        <w:t>Correct Answer</w:t>
      </w:r>
    </w:p>
    <w:p w:rsidR="00791C70" w:rsidRPr="00D13314" w:rsidRDefault="00791C70" w:rsidP="00791C70">
      <w:pPr>
        <w:shd w:val="clear" w:color="auto" w:fill="FCFCFC"/>
        <w:spacing w:after="0" w:line="330" w:lineRule="atLeast"/>
        <w:outlineLvl w:val="2"/>
        <w:rPr>
          <w:rFonts w:ascii="Arial" w:eastAsia="Times New Roman" w:hAnsi="Arial" w:cs="Arial"/>
          <w:color w:val="212529"/>
          <w:sz w:val="20"/>
          <w:szCs w:val="20"/>
          <w:highlight w:val="yellow"/>
        </w:rPr>
      </w:pPr>
      <w:r w:rsidRPr="00D13314">
        <w:rPr>
          <w:rFonts w:ascii="Arial" w:eastAsia="Times New Roman" w:hAnsi="Arial" w:cs="Arial"/>
          <w:color w:val="212529"/>
          <w:sz w:val="20"/>
          <w:szCs w:val="20"/>
          <w:highlight w:val="yellow"/>
        </w:rPr>
        <w:t>D. Amen</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Explanation</w:t>
      </w:r>
    </w:p>
    <w:p w:rsidR="00791C70" w:rsidRPr="00791C70" w:rsidRDefault="00791C70" w:rsidP="00791C70">
      <w:pPr>
        <w:shd w:val="clear" w:color="auto" w:fill="FCFCFC"/>
        <w:spacing w:after="0" w:line="330" w:lineRule="atLeast"/>
        <w:outlineLvl w:val="2"/>
        <w:rPr>
          <w:rFonts w:ascii="Arial" w:eastAsia="Times New Roman" w:hAnsi="Arial" w:cs="Arial"/>
          <w:color w:val="333333"/>
          <w:sz w:val="30"/>
          <w:szCs w:val="30"/>
        </w:rPr>
      </w:pPr>
      <w:r w:rsidRPr="00791C70">
        <w:rPr>
          <w:rFonts w:ascii="Arial" w:eastAsia="Times New Roman" w:hAnsi="Arial" w:cs="Arial"/>
          <w:color w:val="333333"/>
          <w:sz w:val="30"/>
          <w:szCs w:val="30"/>
        </w:rPr>
        <w:t>The word "Amen" is used to express agreement or belief in what has been said. It is often used at the end of prayers or religious statements to show affirmation or approval. In this context, saying "Amen" indicates that the speaker believes and accepts the statement that precedes it</w:t>
      </w:r>
    </w:p>
    <w:p w:rsid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hyperlink r:id="rId6" w:history="1">
        <w:r w:rsidRPr="008132F0">
          <w:rPr>
            <w:rStyle w:val="Hyperlink"/>
            <w:rFonts w:ascii="Arial" w:eastAsia="Times New Roman" w:hAnsi="Arial" w:cs="Arial"/>
            <w:b/>
            <w:bCs/>
            <w:sz w:val="24"/>
            <w:szCs w:val="24"/>
          </w:rPr>
          <w:t>https://www.proprofs.com/quiz-school/story.php?title=mtuxntewnqxe1v</w:t>
        </w:r>
      </w:hyperlink>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p>
    <w:p w:rsidR="00791C70" w:rsidRPr="00223384" w:rsidRDefault="00223384" w:rsidP="00791C70">
      <w:pPr>
        <w:shd w:val="clear" w:color="auto" w:fill="FCFCFC"/>
        <w:spacing w:after="0" w:line="330" w:lineRule="atLeast"/>
        <w:outlineLvl w:val="2"/>
        <w:rPr>
          <w:rFonts w:ascii="Arial" w:eastAsia="Times New Roman" w:hAnsi="Arial" w:cs="Arial"/>
          <w:bCs/>
          <w:color w:val="444444"/>
          <w:sz w:val="24"/>
          <w:szCs w:val="24"/>
        </w:rPr>
      </w:pPr>
      <w:proofErr w:type="gramStart"/>
      <w:r>
        <w:rPr>
          <w:rFonts w:ascii="Arial" w:eastAsia="Times New Roman" w:hAnsi="Arial" w:cs="Arial"/>
          <w:b/>
          <w:bCs/>
          <w:color w:val="444444"/>
          <w:sz w:val="24"/>
          <w:szCs w:val="24"/>
        </w:rPr>
        <w:t>above</w:t>
      </w:r>
      <w:proofErr w:type="gramEnd"/>
    </w:p>
    <w:p w:rsidR="00223384" w:rsidRPr="00223384" w:rsidRDefault="00223384" w:rsidP="00791C70">
      <w:pPr>
        <w:shd w:val="clear" w:color="auto" w:fill="FCFCFC"/>
        <w:spacing w:after="0" w:line="330" w:lineRule="atLeast"/>
        <w:outlineLvl w:val="2"/>
        <w:rPr>
          <w:rFonts w:ascii="Arial" w:eastAsia="Times New Roman" w:hAnsi="Arial" w:cs="Arial"/>
          <w:bCs/>
          <w:color w:val="444444"/>
          <w:sz w:val="24"/>
          <w:szCs w:val="24"/>
        </w:rPr>
      </w:pPr>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proofErr w:type="gramStart"/>
      <w:r>
        <w:rPr>
          <w:rFonts w:ascii="Arial" w:eastAsia="Times New Roman" w:hAnsi="Arial" w:cs="Arial"/>
          <w:b/>
          <w:bCs/>
          <w:color w:val="444444"/>
          <w:sz w:val="24"/>
          <w:szCs w:val="24"/>
        </w:rPr>
        <w:t>and</w:t>
      </w:r>
      <w:proofErr w:type="gramEnd"/>
      <w:r>
        <w:rPr>
          <w:rFonts w:ascii="Arial" w:eastAsia="Times New Roman" w:hAnsi="Arial" w:cs="Arial"/>
          <w:b/>
          <w:bCs/>
          <w:color w:val="444444"/>
          <w:sz w:val="24"/>
          <w:szCs w:val="24"/>
        </w:rPr>
        <w:t xml:space="preserve"> below…</w:t>
      </w:r>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hyperlink r:id="rId7" w:history="1">
        <w:r w:rsidRPr="008132F0">
          <w:rPr>
            <w:rStyle w:val="Hyperlink"/>
            <w:rFonts w:ascii="Arial" w:eastAsia="Times New Roman" w:hAnsi="Arial" w:cs="Arial"/>
            <w:b/>
            <w:bCs/>
            <w:sz w:val="24"/>
            <w:szCs w:val="24"/>
          </w:rPr>
          <w:t>https://quizizz.com/admin/presentation/5fa7d4a3ec53a5001bc1edbe/parts-of-the-holy-mass</w:t>
        </w:r>
      </w:hyperlink>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1</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does not belong to the group?</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1"/>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Entrance</w:t>
      </w:r>
    </w:p>
    <w:p w:rsidR="00791C70" w:rsidRPr="00791C70" w:rsidRDefault="00791C70" w:rsidP="00791C70">
      <w:pPr>
        <w:numPr>
          <w:ilvl w:val="0"/>
          <w:numId w:val="1"/>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Offertory</w:t>
      </w:r>
    </w:p>
    <w:p w:rsidR="00791C70" w:rsidRPr="00791C70" w:rsidRDefault="00791C70" w:rsidP="00791C70">
      <w:pPr>
        <w:numPr>
          <w:ilvl w:val="0"/>
          <w:numId w:val="1"/>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Greeting</w:t>
      </w:r>
    </w:p>
    <w:p w:rsidR="00791C70" w:rsidRPr="00791C70" w:rsidRDefault="00791C70" w:rsidP="00791C70">
      <w:pPr>
        <w:numPr>
          <w:ilvl w:val="0"/>
          <w:numId w:val="1"/>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lastRenderedPageBreak/>
        <w:t>E. Penitential Act</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2</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belongs to the Liturgy of the Eucharist?</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2"/>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Eucharistic Prayer</w:t>
      </w:r>
    </w:p>
    <w:p w:rsidR="00791C70" w:rsidRPr="00791C70" w:rsidRDefault="00791C70" w:rsidP="00791C70">
      <w:pPr>
        <w:numPr>
          <w:ilvl w:val="0"/>
          <w:numId w:val="2"/>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Penitential Act</w:t>
      </w:r>
    </w:p>
    <w:p w:rsidR="00791C70" w:rsidRPr="00791C70" w:rsidRDefault="00791C70" w:rsidP="00791C70">
      <w:pPr>
        <w:numPr>
          <w:ilvl w:val="0"/>
          <w:numId w:val="2"/>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Prayers of the Faithful</w:t>
      </w:r>
    </w:p>
    <w:p w:rsidR="00791C70" w:rsidRPr="00791C70" w:rsidRDefault="00791C70" w:rsidP="00791C70">
      <w:pPr>
        <w:numPr>
          <w:ilvl w:val="0"/>
          <w:numId w:val="2"/>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First Reading</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3</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is the part wherein the priest blesses our offerings such as fruits, canned goods, bread, wine, money, and our selves which we offer for the love of God?</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3"/>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Communion Rite</w:t>
      </w:r>
    </w:p>
    <w:p w:rsidR="00791C70" w:rsidRPr="00791C70" w:rsidRDefault="00791C70" w:rsidP="00791C70">
      <w:pPr>
        <w:numPr>
          <w:ilvl w:val="0"/>
          <w:numId w:val="3"/>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Penitential Act</w:t>
      </w:r>
    </w:p>
    <w:p w:rsidR="00791C70" w:rsidRPr="00791C70" w:rsidRDefault="00791C70" w:rsidP="00791C70">
      <w:pPr>
        <w:numPr>
          <w:ilvl w:val="0"/>
          <w:numId w:val="3"/>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Offertory</w:t>
      </w:r>
    </w:p>
    <w:p w:rsidR="00791C70" w:rsidRPr="00791C70" w:rsidRDefault="00791C70" w:rsidP="00791C70">
      <w:pPr>
        <w:numPr>
          <w:ilvl w:val="0"/>
          <w:numId w:val="3"/>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Entrance</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4</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The following are part of the Liturgy of the Eucharist except ________________.</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4"/>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Gospel Reading</w:t>
      </w:r>
    </w:p>
    <w:p w:rsidR="00791C70" w:rsidRPr="00791C70" w:rsidRDefault="00791C70" w:rsidP="00791C70">
      <w:pPr>
        <w:numPr>
          <w:ilvl w:val="0"/>
          <w:numId w:val="4"/>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Offertory</w:t>
      </w:r>
    </w:p>
    <w:p w:rsidR="00791C70" w:rsidRPr="00791C70" w:rsidRDefault="00791C70" w:rsidP="00791C70">
      <w:pPr>
        <w:numPr>
          <w:ilvl w:val="0"/>
          <w:numId w:val="4"/>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Communion Rite</w:t>
      </w:r>
    </w:p>
    <w:p w:rsidR="00791C70" w:rsidRPr="00791C70" w:rsidRDefault="00791C70" w:rsidP="00791C70">
      <w:pPr>
        <w:numPr>
          <w:ilvl w:val="0"/>
          <w:numId w:val="4"/>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Eucharistic Prayer</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5</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Where does the first reading come from?</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5"/>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Old Testament</w:t>
      </w:r>
    </w:p>
    <w:p w:rsidR="00791C70" w:rsidRPr="00791C70" w:rsidRDefault="00791C70" w:rsidP="00791C70">
      <w:pPr>
        <w:numPr>
          <w:ilvl w:val="0"/>
          <w:numId w:val="5"/>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New Testament</w:t>
      </w:r>
    </w:p>
    <w:p w:rsidR="00791C70" w:rsidRPr="00791C70" w:rsidRDefault="00791C70" w:rsidP="00791C70">
      <w:pPr>
        <w:numPr>
          <w:ilvl w:val="0"/>
          <w:numId w:val="5"/>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Letters of Paul</w:t>
      </w:r>
    </w:p>
    <w:p w:rsidR="00791C70" w:rsidRPr="00791C70" w:rsidRDefault="00791C70" w:rsidP="00791C70">
      <w:pPr>
        <w:numPr>
          <w:ilvl w:val="0"/>
          <w:numId w:val="5"/>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Book of Psalms</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6</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is a lectionary?</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 </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Image:</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hyperlink r:id="rId8" w:history="1">
        <w:r w:rsidRPr="00791C70">
          <w:rPr>
            <w:rFonts w:ascii="Arial" w:eastAsia="Times New Roman" w:hAnsi="Arial" w:cs="Arial"/>
            <w:color w:val="3A99AD"/>
            <w:sz w:val="20"/>
            <w:szCs w:val="20"/>
          </w:rPr>
          <w:t>7c7342e1-baa9-4e01-acd6-4bf01ef1db64 (image/jpg)</w:t>
        </w:r>
      </w:hyperlink>
      <w:r w:rsidRPr="00791C70">
        <w:rPr>
          <w:rFonts w:ascii="Arial" w:eastAsia="Times New Roman" w:hAnsi="Arial" w:cs="Arial"/>
          <w:color w:val="212529"/>
          <w:sz w:val="20"/>
          <w:szCs w:val="20"/>
        </w:rPr>
        <w:t> </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a compilation of prayers</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lastRenderedPageBreak/>
        <w:t>B. a book that contains all the bible readings to be used on a particular occasion</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a journal</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a book about the life of Jesus</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7</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is the Gospel reading about?</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life of Jesus</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story of creation</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songs of praise</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prayers to God</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8</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belongs to the Introductory Rites?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Greeting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First Reading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Second Reading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Eucharistic Prayer</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9</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is the best meaning of the Holy Mass?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It is gathering where all Catholics meet and see each other.</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It is an event where we can visit the church.</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proofErr w:type="spellStart"/>
      <w:r w:rsidRPr="00791C70">
        <w:rPr>
          <w:rFonts w:ascii="Arial" w:eastAsia="Times New Roman" w:hAnsi="Arial" w:cs="Arial"/>
          <w:color w:val="212529"/>
          <w:sz w:val="20"/>
          <w:szCs w:val="20"/>
        </w:rPr>
        <w:t>C.It</w:t>
      </w:r>
      <w:proofErr w:type="spellEnd"/>
      <w:r w:rsidRPr="00791C70">
        <w:rPr>
          <w:rFonts w:ascii="Arial" w:eastAsia="Times New Roman" w:hAnsi="Arial" w:cs="Arial"/>
          <w:color w:val="212529"/>
          <w:sz w:val="20"/>
          <w:szCs w:val="20"/>
        </w:rPr>
        <w:t xml:space="preserve"> is the highest form of worship and praising God.</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It is the best time to pray and ask for more blessings.</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10</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part in the mass do we listen to the explanation of the gospel and the other readings?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Offertory</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Greeting</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Homily</w:t>
      </w:r>
    </w:p>
    <w:p w:rsid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Dismissal</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are the two main parts of the Eucharistic Celebration or Holy Mass?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Liturgy of the Word and Liturgy of the Eucharist</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Introductory and Concluding rite</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 and scripture Reading</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This part of the Introductory Rites is where the procession happens.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Welcome Greetings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Entrance song</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This part of the Introductory Rites help</w:t>
      </w:r>
      <w:proofErr w:type="gramEnd"/>
      <w:r w:rsidRPr="00791C70">
        <w:rPr>
          <w:rFonts w:ascii="Arial" w:eastAsia="Times New Roman" w:hAnsi="Arial" w:cs="Arial"/>
          <w:color w:val="212529"/>
          <w:sz w:val="20"/>
          <w:szCs w:val="20"/>
        </w:rPr>
        <w:t xml:space="preserve"> us to confess and ask for forgiveness for our sins.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Opening Prayer</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Penitential Rites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Welcome Greetings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This is the part of Introductory Rites when the priest sings "Glory to God in the highest and peace to His people on earth."</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Entrance Song</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Penitential Rites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will be your response when the priest says "The Lord be with you"?</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Amen</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And with your spirit.</w:t>
      </w:r>
      <w:proofErr w:type="gramEnd"/>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 xml:space="preserve">Lord </w:t>
      </w:r>
      <w:proofErr w:type="gramStart"/>
      <w:r w:rsidRPr="00791C70">
        <w:rPr>
          <w:rFonts w:ascii="Arial" w:eastAsia="Times New Roman" w:hAnsi="Arial" w:cs="Arial"/>
          <w:color w:val="212529"/>
          <w:sz w:val="20"/>
          <w:szCs w:val="20"/>
        </w:rPr>
        <w:t>have</w:t>
      </w:r>
      <w:proofErr w:type="gramEnd"/>
      <w:r w:rsidRPr="00791C70">
        <w:rPr>
          <w:rFonts w:ascii="Arial" w:eastAsia="Times New Roman" w:hAnsi="Arial" w:cs="Arial"/>
          <w:color w:val="212529"/>
          <w:sz w:val="20"/>
          <w:szCs w:val="20"/>
        </w:rPr>
        <w:t xml:space="preserve"> mercy.</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During the Introductory Rites, we are expected to stand and sing properly.</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During the Liturgy of the Word, we______</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 xml:space="preserve">Share in the </w:t>
      </w:r>
      <w:proofErr w:type="spellStart"/>
      <w:proofErr w:type="gramStart"/>
      <w:r w:rsidRPr="00791C70">
        <w:rPr>
          <w:rFonts w:ascii="Arial" w:eastAsia="Times New Roman" w:hAnsi="Arial" w:cs="Arial"/>
          <w:color w:val="212529"/>
          <w:sz w:val="20"/>
          <w:szCs w:val="20"/>
        </w:rPr>
        <w:t>eucharist</w:t>
      </w:r>
      <w:proofErr w:type="spellEnd"/>
      <w:proofErr w:type="gramEnd"/>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Give thanks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Listen to scripture readings from the Bible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How many parts are there in Holy Mass?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4</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44</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3</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is the first part of the Mass called?</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beginning</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Liturgy of the Word</w:t>
      </w:r>
    </w:p>
    <w:p w:rsidR="00791C70" w:rsidRPr="00791C70" w:rsidRDefault="00791C70" w:rsidP="00791C70">
      <w:pPr>
        <w:spacing w:after="0"/>
        <w:ind w:left="720"/>
        <w:rPr>
          <w:rFonts w:ascii="Arial" w:eastAsia="Times New Roman" w:hAnsi="Arial" w:cs="Arial"/>
          <w:color w:val="212529"/>
          <w:sz w:val="20"/>
          <w:szCs w:val="20"/>
        </w:rPr>
      </w:pPr>
    </w:p>
    <w:p w:rsid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Introductory rite</w:t>
      </w:r>
    </w:p>
    <w:p w:rsidR="00223384" w:rsidRDefault="00223384">
      <w:pPr>
        <w:rPr>
          <w:rFonts w:ascii="Arial" w:eastAsia="Times New Roman" w:hAnsi="Arial" w:cs="Arial"/>
          <w:color w:val="212529"/>
          <w:sz w:val="20"/>
          <w:szCs w:val="20"/>
        </w:rPr>
      </w:pPr>
      <w:r>
        <w:rPr>
          <w:rFonts w:ascii="Arial" w:eastAsia="Times New Roman" w:hAnsi="Arial" w:cs="Arial"/>
          <w:color w:val="212529"/>
          <w:sz w:val="20"/>
          <w:szCs w:val="20"/>
        </w:rPr>
        <w:br w:type="page"/>
      </w:r>
    </w:p>
    <w:p w:rsidR="00223384" w:rsidRDefault="00223384" w:rsidP="00223384">
      <w:pPr>
        <w:rPr>
          <w:rFonts w:ascii="Arial" w:eastAsia="Times New Roman" w:hAnsi="Arial" w:cs="Arial"/>
          <w:color w:val="212529"/>
          <w:sz w:val="20"/>
          <w:szCs w:val="20"/>
        </w:rPr>
      </w:pPr>
      <w:hyperlink r:id="rId9" w:history="1">
        <w:r w:rsidRPr="008132F0">
          <w:rPr>
            <w:rStyle w:val="Hyperlink"/>
            <w:rFonts w:ascii="Arial" w:eastAsia="Times New Roman" w:hAnsi="Arial" w:cs="Arial"/>
            <w:sz w:val="20"/>
            <w:szCs w:val="20"/>
          </w:rPr>
          <w:t>https://resources.quizalize.com/view/quiz/parts-of-the-mass-2c405263-d04e-46ce-9a4f-f940cbf83a5f</w:t>
        </w:r>
      </w:hyperlink>
    </w:p>
    <w:p w:rsidR="00223384" w:rsidRDefault="00223384" w:rsidP="00223384">
      <w:pPr>
        <w:rPr>
          <w:rFonts w:ascii="Arial" w:eastAsia="Times New Roman" w:hAnsi="Arial" w:cs="Arial"/>
          <w:color w:val="212529"/>
          <w:sz w:val="20"/>
          <w:szCs w:val="20"/>
        </w:rPr>
      </w:pP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to</w:t>
      </w:r>
      <w:proofErr w:type="gramEnd"/>
      <w:r w:rsidRPr="00223384">
        <w:rPr>
          <w:rFonts w:ascii="Arial" w:eastAsia="Times New Roman" w:hAnsi="Arial" w:cs="Arial"/>
          <w:color w:val="212529"/>
          <w:sz w:val="20"/>
          <w:szCs w:val="20"/>
        </w:rPr>
        <w:t xml:space="preserve"> help the assembled people to become a worshiping community and prepare them for listening to God's Word and celebrating the Eucharist.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Introductory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invites people to repent their sins and prepare themselves to celebrate the sacred mysteries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Penitential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blessing</w:t>
      </w:r>
      <w:proofErr w:type="gramEnd"/>
      <w:r w:rsidRPr="00223384">
        <w:rPr>
          <w:rFonts w:ascii="Arial" w:eastAsia="Times New Roman" w:hAnsi="Arial" w:cs="Arial"/>
          <w:color w:val="212529"/>
          <w:sz w:val="20"/>
          <w:szCs w:val="20"/>
        </w:rPr>
        <w:t xml:space="preserve"> and sprinkling of Holy Water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Rite of Blessing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from</w:t>
      </w:r>
      <w:proofErr w:type="gramEnd"/>
      <w:r w:rsidRPr="00223384">
        <w:rPr>
          <w:rFonts w:ascii="Arial" w:eastAsia="Times New Roman" w:hAnsi="Arial" w:cs="Arial"/>
          <w:color w:val="212529"/>
          <w:sz w:val="20"/>
          <w:szCs w:val="20"/>
        </w:rPr>
        <w:t xml:space="preserve"> Old Testament, Acts of the Apostles or Revelation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First Reading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Q5</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said</w:t>
      </w:r>
      <w:proofErr w:type="gramEnd"/>
      <w:r w:rsidRPr="00223384">
        <w:rPr>
          <w:rFonts w:ascii="Arial" w:eastAsia="Times New Roman" w:hAnsi="Arial" w:cs="Arial"/>
          <w:color w:val="212529"/>
          <w:sz w:val="20"/>
          <w:szCs w:val="20"/>
        </w:rPr>
        <w:t xml:space="preserve"> or sung at mass after first reading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Responsorial Psalm</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from</w:t>
      </w:r>
      <w:proofErr w:type="gramEnd"/>
      <w:r w:rsidRPr="00223384">
        <w:rPr>
          <w:rFonts w:ascii="Arial" w:eastAsia="Times New Roman" w:hAnsi="Arial" w:cs="Arial"/>
          <w:color w:val="212529"/>
          <w:sz w:val="20"/>
          <w:szCs w:val="20"/>
        </w:rPr>
        <w:t xml:space="preserve"> New Testament (not the Gospels)--usually from the Letters of Paul and others.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Second Reading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Q7</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final</w:t>
      </w:r>
      <w:proofErr w:type="gramEnd"/>
      <w:r w:rsidRPr="00223384">
        <w:rPr>
          <w:rFonts w:ascii="Arial" w:eastAsia="Times New Roman" w:hAnsi="Arial" w:cs="Arial"/>
          <w:color w:val="212529"/>
          <w:sz w:val="20"/>
          <w:szCs w:val="20"/>
        </w:rPr>
        <w:t xml:space="preserve"> reading (from Matthew, Mark, Luke, or John)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Gospel</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Q8</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w:t>
      </w:r>
      <w:proofErr w:type="gramEnd"/>
      <w:r w:rsidRPr="00223384">
        <w:rPr>
          <w:rFonts w:ascii="Arial" w:eastAsia="Times New Roman" w:hAnsi="Arial" w:cs="Arial"/>
          <w:color w:val="212529"/>
          <w:sz w:val="20"/>
          <w:szCs w:val="20"/>
        </w:rPr>
        <w:t xml:space="preserve"> priest explains the Readings and applies them to our lives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Homily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Q9</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monetary</w:t>
      </w:r>
      <w:proofErr w:type="gramEnd"/>
      <w:r w:rsidRPr="00223384">
        <w:rPr>
          <w:rFonts w:ascii="Arial" w:eastAsia="Times New Roman" w:hAnsi="Arial" w:cs="Arial"/>
          <w:color w:val="212529"/>
          <w:sz w:val="20"/>
          <w:szCs w:val="20"/>
        </w:rPr>
        <w:t xml:space="preserve"> collection, the gifts are brought up and the bread and wine are poured/put into chalices/bowls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Presentation of the Offering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Q10</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prayer</w:t>
      </w:r>
      <w:proofErr w:type="gramEnd"/>
      <w:r w:rsidRPr="00223384">
        <w:rPr>
          <w:rFonts w:ascii="Arial" w:eastAsia="Times New Roman" w:hAnsi="Arial" w:cs="Arial"/>
          <w:color w:val="212529"/>
          <w:sz w:val="20"/>
          <w:szCs w:val="20"/>
        </w:rPr>
        <w:t xml:space="preserve"> of thanksgiving to the Father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Preface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Greek term "calling down upon" "invocation"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Epiclesis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repeats words of Jesus at the Last Supper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Words of Institution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Means "memorial," when we say one of the memorial acclamations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Anamnesis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prayers</w:t>
      </w:r>
      <w:proofErr w:type="gramEnd"/>
      <w:r w:rsidRPr="00223384">
        <w:rPr>
          <w:rFonts w:ascii="Arial" w:eastAsia="Times New Roman" w:hAnsi="Arial" w:cs="Arial"/>
          <w:color w:val="212529"/>
          <w:sz w:val="20"/>
          <w:szCs w:val="20"/>
        </w:rPr>
        <w:t xml:space="preserve"> for the entire church -- the living and the dead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Intercessions for the Entire Church</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Q15</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a</w:t>
      </w:r>
      <w:proofErr w:type="gramEnd"/>
      <w:r w:rsidRPr="00223384">
        <w:rPr>
          <w:rFonts w:ascii="Arial" w:eastAsia="Times New Roman" w:hAnsi="Arial" w:cs="Arial"/>
          <w:color w:val="212529"/>
          <w:sz w:val="20"/>
          <w:szCs w:val="20"/>
        </w:rPr>
        <w:t xml:space="preserve"> prayer of praise to the Blessed Trinity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Doxology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so</w:t>
      </w:r>
      <w:proofErr w:type="gramEnd"/>
      <w:r w:rsidRPr="00223384">
        <w:rPr>
          <w:rFonts w:ascii="Arial" w:eastAsia="Times New Roman" w:hAnsi="Arial" w:cs="Arial"/>
          <w:color w:val="212529"/>
          <w:sz w:val="20"/>
          <w:szCs w:val="20"/>
        </w:rPr>
        <w:t xml:space="preserve"> be it" or "I agree" -- it is our yes to all that has been said in the Eucharistic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Great Amen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congregation joins to pray as Jesus taught us.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Our Father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Q18</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congregation exchanges a greeting of peace and support.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Sign of Peace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Three part prayer that reminds us that Jesus is the sacrifice given at the altar. It asks for mercy and peace.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Lamb of God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Q20</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w:t>
      </w:r>
      <w:proofErr w:type="gramEnd"/>
      <w:r w:rsidRPr="00223384">
        <w:rPr>
          <w:rFonts w:ascii="Arial" w:eastAsia="Times New Roman" w:hAnsi="Arial" w:cs="Arial"/>
          <w:color w:val="212529"/>
          <w:sz w:val="20"/>
          <w:szCs w:val="20"/>
        </w:rPr>
        <w:t xml:space="preserve"> priest completes the Fraction Rite and the reception of Communion follows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Communion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Q21</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lastRenderedPageBreak/>
        <w:t>the</w:t>
      </w:r>
      <w:proofErr w:type="gramEnd"/>
      <w:r w:rsidRPr="00223384">
        <w:rPr>
          <w:rFonts w:ascii="Arial" w:eastAsia="Times New Roman" w:hAnsi="Arial" w:cs="Arial"/>
          <w:color w:val="212529"/>
          <w:sz w:val="20"/>
          <w:szCs w:val="20"/>
        </w:rPr>
        <w:t xml:space="preserve"> faithful are sent out into the world with a charge to "go and announce the Gospel of the Lord."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Concluding or Dismissal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follows</w:t>
      </w:r>
      <w:proofErr w:type="gramEnd"/>
      <w:r w:rsidRPr="00223384">
        <w:rPr>
          <w:rFonts w:ascii="Arial" w:eastAsia="Times New Roman" w:hAnsi="Arial" w:cs="Arial"/>
          <w:color w:val="212529"/>
          <w:sz w:val="20"/>
          <w:szCs w:val="20"/>
        </w:rPr>
        <w:t xml:space="preserve"> the Penitential Rite in joyful seasons. Way of expressing happiness and glory.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Gloria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These words open three prayers said by the priest during the Mass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"Let us pray."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one</w:t>
      </w:r>
      <w:proofErr w:type="gramEnd"/>
      <w:r w:rsidRPr="00223384">
        <w:rPr>
          <w:rFonts w:ascii="Arial" w:eastAsia="Times New Roman" w:hAnsi="Arial" w:cs="Arial"/>
          <w:color w:val="212529"/>
          <w:sz w:val="20"/>
          <w:szCs w:val="20"/>
        </w:rPr>
        <w:t xml:space="preserve"> of 3 similar prayers prayed by priest and a clear articulation of church's beliefs. All of our concerns are brought to the lord.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Opening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 xml:space="preserve">Congregation proclaims our unified beliefs. </w:t>
      </w:r>
      <w:proofErr w:type="gramStart"/>
      <w:r w:rsidRPr="00223384">
        <w:rPr>
          <w:rFonts w:ascii="Arial" w:eastAsia="Times New Roman" w:hAnsi="Arial" w:cs="Arial"/>
          <w:color w:val="212529"/>
          <w:sz w:val="20"/>
          <w:szCs w:val="20"/>
        </w:rPr>
        <w:t>Might be the Apostle or the Nicene.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Creed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Q26</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is sung before the proclamation of the Gospel.</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Alleluia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Hymn of praise and worship sung after the Preface and before the Eucharistic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Sanctus or "Holy, holy"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Q28</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blesses congregation in the name of the Father, Son, and Holy Spirit.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Final Blessing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t>
      </w:r>
      <w:proofErr w:type="gramStart"/>
      <w:r w:rsidRPr="00223384">
        <w:rPr>
          <w:rFonts w:ascii="Arial" w:eastAsia="Times New Roman" w:hAnsi="Arial" w:cs="Arial"/>
          <w:color w:val="212529"/>
          <w:sz w:val="20"/>
          <w:szCs w:val="20"/>
        </w:rPr>
        <w:t>to</w:t>
      </w:r>
      <w:proofErr w:type="gramEnd"/>
      <w:r w:rsidRPr="00223384">
        <w:rPr>
          <w:rFonts w:ascii="Arial" w:eastAsia="Times New Roman" w:hAnsi="Arial" w:cs="Arial"/>
          <w:color w:val="212529"/>
          <w:sz w:val="20"/>
          <w:szCs w:val="20"/>
        </w:rPr>
        <w:t xml:space="preserve"> gnaw"--Jesus uses this word when he says we must eat his body.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Greek word--"</w:t>
      </w:r>
      <w:proofErr w:type="spellStart"/>
      <w:r w:rsidRPr="00223384">
        <w:rPr>
          <w:rFonts w:ascii="Arial" w:eastAsia="Times New Roman" w:hAnsi="Arial" w:cs="Arial"/>
          <w:color w:val="212529"/>
          <w:sz w:val="20"/>
          <w:szCs w:val="20"/>
        </w:rPr>
        <w:t>trogein</w:t>
      </w:r>
      <w:proofErr w:type="spellEnd"/>
      <w:r w:rsidRPr="00223384">
        <w:rPr>
          <w:rFonts w:ascii="Arial" w:eastAsia="Times New Roman" w:hAnsi="Arial" w:cs="Arial"/>
          <w:color w:val="212529"/>
          <w:sz w:val="20"/>
          <w:szCs w:val="20"/>
        </w:rPr>
        <w: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Q30</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t>
      </w:r>
      <w:proofErr w:type="gramStart"/>
      <w:r w:rsidRPr="00223384">
        <w:rPr>
          <w:rFonts w:ascii="Arial" w:eastAsia="Times New Roman" w:hAnsi="Arial" w:cs="Arial"/>
          <w:color w:val="212529"/>
          <w:sz w:val="20"/>
          <w:szCs w:val="20"/>
        </w:rPr>
        <w:t>in</w:t>
      </w:r>
      <w:proofErr w:type="gramEnd"/>
      <w:r w:rsidRPr="00223384">
        <w:rPr>
          <w:rFonts w:ascii="Arial" w:eastAsia="Times New Roman" w:hAnsi="Arial" w:cs="Arial"/>
          <w:color w:val="212529"/>
          <w:sz w:val="20"/>
          <w:szCs w:val="20"/>
        </w:rPr>
        <w:t xml:space="preserve"> the person of Christ"--the priest acts this way in the sacrament of Eucharist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in</w:t>
      </w:r>
      <w:proofErr w:type="gramEnd"/>
      <w:r w:rsidRPr="00223384">
        <w:rPr>
          <w:rFonts w:ascii="Arial" w:eastAsia="Times New Roman" w:hAnsi="Arial" w:cs="Arial"/>
          <w:color w:val="212529"/>
          <w:sz w:val="20"/>
          <w:szCs w:val="20"/>
        </w:rPr>
        <w:t xml:space="preserve"> persona Christi</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is what is changed in the sacrament of the Eucharist--not the appearance of bread and wine.</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substance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Q32</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theology expresses the Catholic understanding of the change of the nature of the bread and wine to the body and blood of Christ.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transubstantiation</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 the context of the Eucharist, this means the appearance of bread and wine.</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accidents</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Q34</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Jesus, the Lamb of God, is taken to the altar. This event, which occurred on the cross, is re-presented in the Eucharist.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sacrifice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early Christians joined for supper every week. This understanding of the Eucharist reminds us of these suppers and of the Last Supper.</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meal</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Our understanding and belief that the Eucharist is, in fact, the Body and Blood of Christ.</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Real Presence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 Greek, this word means to "give thanks."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Eucharist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Q38</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miraculous bread sent to the Israelites in the wilderness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Manna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Site of the wedding feast where Jesus performed his first miracle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Cana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Q40</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 xml:space="preserve">Currently, this is how long Catholics are encourage </w:t>
      </w:r>
      <w:proofErr w:type="spellStart"/>
      <w:r w:rsidRPr="00223384">
        <w:rPr>
          <w:rFonts w:ascii="Arial" w:eastAsia="Times New Roman" w:hAnsi="Arial" w:cs="Arial"/>
          <w:color w:val="212529"/>
          <w:sz w:val="20"/>
          <w:szCs w:val="20"/>
        </w:rPr>
        <w:t>to</w:t>
      </w:r>
      <w:proofErr w:type="spellEnd"/>
      <w:r w:rsidRPr="00223384">
        <w:rPr>
          <w:rFonts w:ascii="Arial" w:eastAsia="Times New Roman" w:hAnsi="Arial" w:cs="Arial"/>
          <w:color w:val="212529"/>
          <w:sz w:val="20"/>
          <w:szCs w:val="20"/>
        </w:rPr>
        <w:t xml:space="preserve"> fast before receiving communion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One hour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Catholics are expected to attend Mass on these days.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Sundays and Feast Days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Q42</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 term commonly used for the Sacrament of the Eucharist. It stresses that we receive the Eucharist together and are united in the Sacrament.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Holy Communion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Q43</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Two words that express the role of the Eucharist in our lives with God.</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Source and Summit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 celebrant of the sacrament of the Eucharist.</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Priest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Pius X wanted to encourage frequent communion. He changed the age of First Communion to this.</w:t>
      </w:r>
    </w:p>
    <w:p w:rsidR="00791C70"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 age of reason--usually about seven years old.</w:t>
      </w:r>
      <w:proofErr w:type="gramEnd"/>
    </w:p>
    <w:p w:rsidR="0002394B" w:rsidRDefault="0002394B" w:rsidP="00223384">
      <w:pPr>
        <w:rPr>
          <w:rFonts w:ascii="Arial" w:eastAsia="Times New Roman" w:hAnsi="Arial" w:cs="Arial"/>
          <w:color w:val="212529"/>
          <w:sz w:val="20"/>
          <w:szCs w:val="20"/>
        </w:rPr>
      </w:pPr>
    </w:p>
    <w:p w:rsidR="0002394B" w:rsidRDefault="0002394B">
      <w:pPr>
        <w:rPr>
          <w:rFonts w:ascii="Arial" w:eastAsia="Times New Roman" w:hAnsi="Arial" w:cs="Arial"/>
          <w:color w:val="212529"/>
          <w:sz w:val="20"/>
          <w:szCs w:val="20"/>
        </w:rPr>
      </w:pPr>
      <w:r>
        <w:rPr>
          <w:rFonts w:ascii="Arial" w:eastAsia="Times New Roman" w:hAnsi="Arial" w:cs="Arial"/>
          <w:color w:val="212529"/>
          <w:sz w:val="20"/>
          <w:szCs w:val="20"/>
        </w:rPr>
        <w:br w:type="page"/>
      </w:r>
    </w:p>
    <w:p w:rsidR="0002394B" w:rsidRDefault="0002394B" w:rsidP="0002394B">
      <w:pPr>
        <w:rPr>
          <w:rFonts w:ascii="Arial" w:eastAsia="Times New Roman" w:hAnsi="Arial" w:cs="Arial"/>
          <w:color w:val="212529"/>
          <w:sz w:val="20"/>
          <w:szCs w:val="20"/>
        </w:rPr>
      </w:pPr>
      <w:hyperlink r:id="rId10" w:history="1">
        <w:r w:rsidRPr="008132F0">
          <w:rPr>
            <w:rStyle w:val="Hyperlink"/>
            <w:rFonts w:ascii="Arial" w:eastAsia="Times New Roman" w:hAnsi="Arial" w:cs="Arial"/>
            <w:sz w:val="20"/>
            <w:szCs w:val="20"/>
          </w:rPr>
          <w:t>https://www.funtrivia.com/trivia-quiz/Religion/Ten-Roles-in-the-Catholic-Mass-256481.html</w:t>
        </w:r>
      </w:hyperlink>
    </w:p>
    <w:p w:rsidR="0002394B" w:rsidRDefault="0002394B" w:rsidP="0002394B">
      <w:pPr>
        <w:rPr>
          <w:rFonts w:ascii="Arial" w:eastAsia="Times New Roman" w:hAnsi="Arial" w:cs="Arial"/>
          <w:color w:val="212529"/>
          <w:sz w:val="20"/>
          <w:szCs w:val="20"/>
        </w:rPr>
      </w:pPr>
    </w:p>
    <w:p w:rsid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1. Who, otherwise known as the Reader, is the person who reads from the Lectionary in the liturgical </w:t>
      </w:r>
      <w:proofErr w:type="spellStart"/>
      <w:r w:rsidRPr="0002394B">
        <w:rPr>
          <w:rFonts w:ascii="Arial" w:eastAsia="Times New Roman" w:hAnsi="Arial" w:cs="Arial"/>
          <w:color w:val="212529"/>
          <w:sz w:val="20"/>
          <w:szCs w:val="20"/>
        </w:rPr>
        <w:t>assembly</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Celebrant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2. Who is the chief singer and is in charge of leading the </w:t>
      </w:r>
      <w:proofErr w:type="spellStart"/>
      <w:r w:rsidRPr="0002394B">
        <w:rPr>
          <w:rFonts w:ascii="Arial" w:eastAsia="Times New Roman" w:hAnsi="Arial" w:cs="Arial"/>
          <w:color w:val="212529"/>
          <w:sz w:val="20"/>
          <w:szCs w:val="20"/>
        </w:rPr>
        <w:t>singing</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3. What is the name for the group of singers who perform the music during the </w:t>
      </w:r>
      <w:proofErr w:type="spellStart"/>
      <w:r w:rsidRPr="0002394B">
        <w:rPr>
          <w:rFonts w:ascii="Arial" w:eastAsia="Times New Roman" w:hAnsi="Arial" w:cs="Arial"/>
          <w:color w:val="212529"/>
          <w:sz w:val="20"/>
          <w:szCs w:val="20"/>
        </w:rPr>
        <w:t>Mass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Singers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Readers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Greeters</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4. What role in the Catholic Mass is not played by a mere mortal</w:t>
      </w:r>
      <w:proofErr w:type="gramStart"/>
      <w:r w:rsidRPr="0002394B">
        <w:rPr>
          <w:rFonts w:ascii="Arial" w:eastAsia="Times New Roman" w:hAnsi="Arial" w:cs="Arial"/>
          <w:color w:val="212529"/>
          <w:sz w:val="20"/>
          <w:szCs w:val="20"/>
        </w:rPr>
        <w:t>?2</w:t>
      </w:r>
      <w:proofErr w:type="gramEnd"/>
      <w:r w:rsidRPr="0002394B">
        <w:rPr>
          <w:rFonts w:ascii="Arial" w:eastAsia="Times New Roman" w:hAnsi="Arial" w:cs="Arial"/>
          <w:color w:val="212529"/>
          <w:sz w:val="20"/>
          <w:szCs w:val="20"/>
        </w:rPr>
        <w:t xml:space="preserve"> hints left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Pope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God</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lastRenderedPageBreak/>
        <w:t xml:space="preserve">5. Although these volunteers do not play an official role in the Mass, they are important in many modern-day churches. These people are sometimes referred to as Ushers. What is their other </w:t>
      </w:r>
      <w:proofErr w:type="spellStart"/>
      <w:r w:rsidRPr="0002394B">
        <w:rPr>
          <w:rFonts w:ascii="Arial" w:eastAsia="Times New Roman" w:hAnsi="Arial" w:cs="Arial"/>
          <w:color w:val="212529"/>
          <w:sz w:val="20"/>
          <w:szCs w:val="20"/>
        </w:rPr>
        <w:t>name</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6. What is the name for a layperson who has been trained to administer the Sacrament of </w:t>
      </w:r>
      <w:proofErr w:type="spellStart"/>
      <w:r w:rsidRPr="0002394B">
        <w:rPr>
          <w:rFonts w:ascii="Arial" w:eastAsia="Times New Roman" w:hAnsi="Arial" w:cs="Arial"/>
          <w:color w:val="212529"/>
          <w:sz w:val="20"/>
          <w:szCs w:val="20"/>
        </w:rPr>
        <w:t>Communion</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Homilist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7. Who is the most common Celebrant of the Catholic Mass, and consecrates and offers the Body and Blood of Christ in the </w:t>
      </w:r>
      <w:proofErr w:type="spellStart"/>
      <w:r w:rsidRPr="0002394B">
        <w:rPr>
          <w:rFonts w:ascii="Arial" w:eastAsia="Times New Roman" w:hAnsi="Arial" w:cs="Arial"/>
          <w:color w:val="212529"/>
          <w:sz w:val="20"/>
          <w:szCs w:val="20"/>
        </w:rPr>
        <w:t>Mass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Priest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8. What group of people, appointed to the position by a bishop, serve at the Mass and help the Celebrant with various </w:t>
      </w:r>
      <w:proofErr w:type="spellStart"/>
      <w:r w:rsidRPr="0002394B">
        <w:rPr>
          <w:rFonts w:ascii="Arial" w:eastAsia="Times New Roman" w:hAnsi="Arial" w:cs="Arial"/>
          <w:color w:val="212529"/>
          <w:sz w:val="20"/>
          <w:szCs w:val="20"/>
        </w:rPr>
        <w:t>tasks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Acolytes</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9. Which person may prepare the altar for Mass and clean the vessels afterward, bless rosaries and lead funeral vigils, but may not consecrate the Bread and </w:t>
      </w:r>
      <w:proofErr w:type="spellStart"/>
      <w:r w:rsidRPr="0002394B">
        <w:rPr>
          <w:rFonts w:ascii="Arial" w:eastAsia="Times New Roman" w:hAnsi="Arial" w:cs="Arial"/>
          <w:color w:val="212529"/>
          <w:sz w:val="20"/>
          <w:szCs w:val="20"/>
        </w:rPr>
        <w:t>Wine</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lastRenderedPageBreak/>
        <w:t xml:space="preserve"> Priest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10. Which person recites the Psalms between the readings in the Catholic Mass? Note: Sometimes the Cantor is responsible for this </w:t>
      </w:r>
      <w:proofErr w:type="spellStart"/>
      <w:r w:rsidRPr="0002394B">
        <w:rPr>
          <w:rFonts w:ascii="Arial" w:eastAsia="Times New Roman" w:hAnsi="Arial" w:cs="Arial"/>
          <w:color w:val="212529"/>
          <w:sz w:val="20"/>
          <w:szCs w:val="20"/>
        </w:rPr>
        <w:t>duty.Hint</w:t>
      </w:r>
      <w:proofErr w:type="spell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Leader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Priest</w:t>
      </w:r>
    </w:p>
    <w:p w:rsidR="0002394B" w:rsidRDefault="0002394B">
      <w:pPr>
        <w:rPr>
          <w:rFonts w:ascii="Arial" w:eastAsia="Times New Roman" w:hAnsi="Arial" w:cs="Arial"/>
          <w:color w:val="212529"/>
          <w:sz w:val="20"/>
          <w:szCs w:val="20"/>
        </w:rPr>
      </w:pPr>
      <w:r>
        <w:rPr>
          <w:rFonts w:ascii="Arial" w:eastAsia="Times New Roman" w:hAnsi="Arial" w:cs="Arial"/>
          <w:color w:val="212529"/>
          <w:sz w:val="20"/>
          <w:szCs w:val="20"/>
        </w:rPr>
        <w:br w:type="page"/>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lastRenderedPageBreak/>
        <w:t>Baptismal Font</w:t>
      </w:r>
    </w:p>
    <w:p w:rsidR="0002394B"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Usually in the Narthex, it's a pool of running water used for the sacrament of Baptism (running water is "living water" as Christ offers this water to all of us). It reminds us of our baptismal commitment each time we walk past this font into chapel, and this is why we dip our fingers into the font and then make the sign of the cross.</w:t>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Paschal Candle</w:t>
      </w: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large white candle symbolizing the risen Christ, the Light of the world.</w:t>
      </w:r>
      <w:proofErr w:type="gramEnd"/>
      <w:r w:rsidRPr="00684585">
        <w:rPr>
          <w:rFonts w:ascii="Arial" w:eastAsia="Times New Roman" w:hAnsi="Arial" w:cs="Arial"/>
          <w:color w:val="212529"/>
          <w:sz w:val="20"/>
          <w:szCs w:val="20"/>
        </w:rPr>
        <w:t xml:space="preserve"> It is a symbol of the dying and rising of the Paschal Mystery which each of us must undergo in our daily lives. It is displayed most prominently during the 50 days of Easter, yet not during Lent. It is used for its resurrection symbolism especially at baptisms and funerals.</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Assembly</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Fr., assembler; Lat., </w:t>
      </w:r>
      <w:proofErr w:type="spellStart"/>
      <w:r w:rsidRPr="00684585">
        <w:rPr>
          <w:rFonts w:ascii="Arial" w:eastAsia="Times New Roman" w:hAnsi="Arial" w:cs="Arial"/>
          <w:color w:val="212529"/>
          <w:sz w:val="20"/>
          <w:szCs w:val="20"/>
        </w:rPr>
        <w:t>assimulare</w:t>
      </w:r>
      <w:proofErr w:type="spellEnd"/>
      <w:r w:rsidRPr="00684585">
        <w:rPr>
          <w:rFonts w:ascii="Arial" w:eastAsia="Times New Roman" w:hAnsi="Arial" w:cs="Arial"/>
          <w:color w:val="212529"/>
          <w:sz w:val="20"/>
          <w:szCs w:val="20"/>
        </w:rPr>
        <w:t>, "to assemble"), a liturgical term to describe the community gathered for worship. The assembly utilizes the chairs, pews, kneelers, etc. which are located in the nave of the church--the largest part of the church (from Latin word for "boat").</w:t>
      </w: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Christ is present in an active way in the liturgical assembly. The liturgical assembly is a community of faith. The liturgical actions of the assembly must be marked by full and active participation--in union with Christ and with one another.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Alb</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special ritual clothing worn by those who lead the assembly in prayer.</w:t>
      </w:r>
      <w:proofErr w:type="gramEnd"/>
      <w:r w:rsidRPr="00684585">
        <w:rPr>
          <w:rFonts w:ascii="Arial" w:eastAsia="Times New Roman" w:hAnsi="Arial" w:cs="Arial"/>
          <w:color w:val="212529"/>
          <w:sz w:val="20"/>
          <w:szCs w:val="20"/>
        </w:rPr>
        <w:t xml:space="preserve"> The priest wears a long white garment, </w:t>
      </w:r>
      <w:proofErr w:type="gramStart"/>
      <w:r w:rsidRPr="00684585">
        <w:rPr>
          <w:rFonts w:ascii="Arial" w:eastAsia="Times New Roman" w:hAnsi="Arial" w:cs="Arial"/>
          <w:color w:val="212529"/>
          <w:sz w:val="20"/>
          <w:szCs w:val="20"/>
        </w:rPr>
        <w:t>an</w:t>
      </w:r>
      <w:proofErr w:type="gramEnd"/>
      <w:r w:rsidRPr="00684585">
        <w:rPr>
          <w:rFonts w:ascii="Arial" w:eastAsia="Times New Roman" w:hAnsi="Arial" w:cs="Arial"/>
          <w:color w:val="212529"/>
          <w:sz w:val="20"/>
          <w:szCs w:val="20"/>
        </w:rPr>
        <w:t xml:space="preserve"> ______ (from </w:t>
      </w:r>
      <w:proofErr w:type="spellStart"/>
      <w:r w:rsidRPr="00684585">
        <w:rPr>
          <w:rFonts w:ascii="Arial" w:eastAsia="Times New Roman" w:hAnsi="Arial" w:cs="Arial"/>
          <w:color w:val="212529"/>
          <w:sz w:val="20"/>
          <w:szCs w:val="20"/>
        </w:rPr>
        <w:t>albus</w:t>
      </w:r>
      <w:proofErr w:type="spellEnd"/>
      <w:r w:rsidRPr="00684585">
        <w:rPr>
          <w:rFonts w:ascii="Arial" w:eastAsia="Times New Roman" w:hAnsi="Arial" w:cs="Arial"/>
          <w:color w:val="212529"/>
          <w:sz w:val="20"/>
          <w:szCs w:val="20"/>
        </w:rPr>
        <w:t>, Latin for "white")</w:t>
      </w:r>
    </w:p>
    <w:p w:rsidR="00684585" w:rsidRP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a</w:t>
      </w:r>
      <w:proofErr w:type="gramEnd"/>
      <w:r w:rsidRPr="00684585">
        <w:rPr>
          <w:rFonts w:ascii="Arial" w:eastAsia="Times New Roman" w:hAnsi="Arial" w:cs="Arial"/>
          <w:color w:val="212529"/>
          <w:sz w:val="20"/>
          <w:szCs w:val="20"/>
        </w:rPr>
        <w:t xml:space="preserve"> long piece of cloth about four inches wide draped around the neck (looks like a scarf)</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chasuble</w:t>
      </w:r>
      <w:proofErr w:type="gramEnd"/>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w:t>
      </w:r>
      <w:proofErr w:type="gramStart"/>
      <w:r w:rsidRPr="00684585">
        <w:rPr>
          <w:rFonts w:ascii="Arial" w:eastAsia="Times New Roman" w:hAnsi="Arial" w:cs="Arial"/>
          <w:color w:val="212529"/>
          <w:sz w:val="20"/>
          <w:szCs w:val="20"/>
        </w:rPr>
        <w:t>from</w:t>
      </w:r>
      <w:proofErr w:type="gramEnd"/>
      <w:r w:rsidRPr="00684585">
        <w:rPr>
          <w:rFonts w:ascii="Arial" w:eastAsia="Times New Roman" w:hAnsi="Arial" w:cs="Arial"/>
          <w:color w:val="212529"/>
          <w:sz w:val="20"/>
          <w:szCs w:val="20"/>
        </w:rPr>
        <w:t xml:space="preserve"> the Latin for "little house") also is worn. The stole symbolizes the authority and responsibility to serve in imitation of Christ. The chasuble is the principal garment of the priest celebrating the Eucharist and is the outermost vestment.</w:t>
      </w:r>
    </w:p>
    <w:p w:rsid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Ambo</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After the 14th century the ambo (Gk., </w:t>
      </w:r>
      <w:proofErr w:type="spellStart"/>
      <w:proofErr w:type="gramStart"/>
      <w:r w:rsidRPr="00684585">
        <w:rPr>
          <w:rFonts w:ascii="Arial" w:eastAsia="Times New Roman" w:hAnsi="Arial" w:cs="Arial"/>
          <w:color w:val="212529"/>
          <w:sz w:val="20"/>
          <w:szCs w:val="20"/>
        </w:rPr>
        <w:t>ambon</w:t>
      </w:r>
      <w:proofErr w:type="spellEnd"/>
      <w:proofErr w:type="gramEnd"/>
      <w:r w:rsidRPr="00684585">
        <w:rPr>
          <w:rFonts w:ascii="Arial" w:eastAsia="Times New Roman" w:hAnsi="Arial" w:cs="Arial"/>
          <w:color w:val="212529"/>
          <w:sz w:val="20"/>
          <w:szCs w:val="20"/>
        </w:rPr>
        <w:t xml:space="preserve">, "pulpit") was replaced by a pulpit (Latin </w:t>
      </w:r>
      <w:proofErr w:type="spellStart"/>
      <w:r w:rsidRPr="00684585">
        <w:rPr>
          <w:rFonts w:ascii="Arial" w:eastAsia="Times New Roman" w:hAnsi="Arial" w:cs="Arial"/>
          <w:color w:val="212529"/>
          <w:sz w:val="20"/>
          <w:szCs w:val="20"/>
        </w:rPr>
        <w:t>pulpitum</w:t>
      </w:r>
      <w:proofErr w:type="spellEnd"/>
      <w:r w:rsidRPr="00684585">
        <w:rPr>
          <w:rFonts w:ascii="Arial" w:eastAsia="Times New Roman" w:hAnsi="Arial" w:cs="Arial"/>
          <w:color w:val="212529"/>
          <w:sz w:val="20"/>
          <w:szCs w:val="20"/>
        </w:rPr>
        <w:t xml:space="preserve">, a raised platform for speaking). Today the pulpit is usually replaced by a lectern (Latin </w:t>
      </w:r>
      <w:proofErr w:type="spellStart"/>
      <w:r w:rsidRPr="00684585">
        <w:rPr>
          <w:rFonts w:ascii="Arial" w:eastAsia="Times New Roman" w:hAnsi="Arial" w:cs="Arial"/>
          <w:color w:val="212529"/>
          <w:sz w:val="20"/>
          <w:szCs w:val="20"/>
        </w:rPr>
        <w:t>legere</w:t>
      </w:r>
      <w:proofErr w:type="spellEnd"/>
      <w:r w:rsidRPr="00684585">
        <w:rPr>
          <w:rFonts w:ascii="Arial" w:eastAsia="Times New Roman" w:hAnsi="Arial" w:cs="Arial"/>
          <w:color w:val="212529"/>
          <w:sz w:val="20"/>
          <w:szCs w:val="20"/>
        </w:rPr>
        <w:t>, "to read") from which we proclaim the Word of God and upon which is placed the lectionary, the book of readings from Sacred Scripture. Preaching can be done from the lectern, the presider's chair, or elsewhere. In some churches you may see a second, very simple lectern, which is used by the song leader and reader of the announcements. The main ambo "represents the dignity and uniqueness of the word of God" (Environment, 74) and is used only for that purpose.</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Altar</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central table in a church or chapel, the locus of the sacramental presence of Christ.</w:t>
      </w:r>
      <w:proofErr w:type="gramEnd"/>
      <w:r w:rsidRPr="00684585">
        <w:rPr>
          <w:rFonts w:ascii="Arial" w:eastAsia="Times New Roman" w:hAnsi="Arial" w:cs="Arial"/>
          <w:color w:val="212529"/>
          <w:sz w:val="20"/>
          <w:szCs w:val="20"/>
        </w:rPr>
        <w:t xml:space="preserve"> This is where we celebrate the Lord's Supper, the communion meal of the Body and Blood of </w:t>
      </w:r>
      <w:proofErr w:type="gramStart"/>
      <w:r w:rsidRPr="00684585">
        <w:rPr>
          <w:rFonts w:ascii="Arial" w:eastAsia="Times New Roman" w:hAnsi="Arial" w:cs="Arial"/>
          <w:color w:val="212529"/>
          <w:sz w:val="20"/>
          <w:szCs w:val="20"/>
        </w:rPr>
        <w:t>Christ,</w:t>
      </w:r>
      <w:proofErr w:type="gramEnd"/>
      <w:r w:rsidRPr="00684585">
        <w:rPr>
          <w:rFonts w:ascii="Arial" w:eastAsia="Times New Roman" w:hAnsi="Arial" w:cs="Arial"/>
          <w:color w:val="212529"/>
          <w:sz w:val="20"/>
          <w:szCs w:val="20"/>
        </w:rPr>
        <w:t xml:space="preserve"> so that we may become more like Jesus in the way we live our lives. </w:t>
      </w:r>
      <w:bookmarkStart w:id="0" w:name="_GoBack"/>
      <w:r w:rsidRPr="00684585">
        <w:rPr>
          <w:rFonts w:ascii="Arial" w:eastAsia="Times New Roman" w:hAnsi="Arial" w:cs="Arial"/>
          <w:color w:val="212529"/>
          <w:sz w:val="20"/>
          <w:szCs w:val="20"/>
        </w:rPr>
        <w:t xml:space="preserve">The altar is a sign of the heavenly banquet which we are all invited and all meant to share together. Altars are a symbol of Christ's presence. At the beginning of Mass, the altar is greeted with a kiss (by a priest and/or deacon). </w:t>
      </w:r>
      <w:bookmarkEnd w:id="0"/>
      <w:r w:rsidRPr="00684585">
        <w:rPr>
          <w:rFonts w:ascii="Arial" w:eastAsia="Times New Roman" w:hAnsi="Arial" w:cs="Arial"/>
          <w:color w:val="212529"/>
          <w:sz w:val="20"/>
          <w:szCs w:val="20"/>
        </w:rPr>
        <w:t xml:space="preserve">It may be honored with incense at several times during the Mass. The ordinary reverence for the altar, when the sacrament is not </w:t>
      </w:r>
      <w:r>
        <w:rPr>
          <w:rFonts w:ascii="Arial" w:eastAsia="Times New Roman" w:hAnsi="Arial" w:cs="Arial"/>
          <w:color w:val="212529"/>
          <w:sz w:val="20"/>
          <w:szCs w:val="20"/>
        </w:rPr>
        <w:t>present upon it, is a deep bow.</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Presider's Chair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A special chair for the member of the assembly who leads the assembly in prayer (the priest, presider).</w:t>
      </w:r>
      <w:proofErr w:type="gramEnd"/>
      <w:r w:rsidRPr="00684585">
        <w:rPr>
          <w:rFonts w:ascii="Arial" w:eastAsia="Times New Roman" w:hAnsi="Arial" w:cs="Arial"/>
          <w:color w:val="212529"/>
          <w:sz w:val="20"/>
          <w:szCs w:val="20"/>
        </w:rPr>
        <w:t xml:space="preserve"> The chair's significance in each parish church is derived from the cathedra (Lat., "chair") in the cathedral from which the bishop of the diocese presides.</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Processional Cross</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special cross (crucifix) of a church community that is mounted on a pole and is used to lead the procession of ministers into the worship space to begin the prayer of the assembly (usually to the accompaniment of the entrance or processional song).</w:t>
      </w:r>
      <w:proofErr w:type="gramEnd"/>
      <w:r w:rsidRPr="00684585">
        <w:rPr>
          <w:rFonts w:ascii="Arial" w:eastAsia="Times New Roman" w:hAnsi="Arial" w:cs="Arial"/>
          <w:color w:val="212529"/>
          <w:sz w:val="20"/>
          <w:szCs w:val="20"/>
        </w:rPr>
        <w:t xml:space="preserve"> The processional cross may or may not bear an image of the crucified Jesus. During the opening procession at Mass/Liturgy, this cross is held aloft by a liturgical minister called the cross-bearer.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Blessed Sacrament Chapel</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 special room or smaller chapel set aside for reserving the Body of Christ (hosts which were consecrated at a previous Mass). Therefore, it is a special place of reverence and meditative prayer in the presence of the Blessed Sacrament.</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Tabernacle</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w:t>
      </w:r>
      <w:proofErr w:type="spellStart"/>
      <w:r w:rsidRPr="00684585">
        <w:rPr>
          <w:rFonts w:ascii="Arial" w:eastAsia="Times New Roman" w:hAnsi="Arial" w:cs="Arial"/>
          <w:color w:val="212529"/>
          <w:sz w:val="20"/>
          <w:szCs w:val="20"/>
        </w:rPr>
        <w:t>Tabernaculum</w:t>
      </w:r>
      <w:proofErr w:type="spellEnd"/>
      <w:r w:rsidRPr="00684585">
        <w:rPr>
          <w:rFonts w:ascii="Arial" w:eastAsia="Times New Roman" w:hAnsi="Arial" w:cs="Arial"/>
          <w:color w:val="212529"/>
          <w:sz w:val="20"/>
          <w:szCs w:val="20"/>
        </w:rPr>
        <w:t>, Lat., "tent"), the ornate, precious metal container (or cupboard) in the church in which the Blessed Sacrament (the Eucharistic bread) is kept.</w:t>
      </w:r>
      <w:proofErr w:type="gramEnd"/>
      <w:r w:rsidRPr="00684585">
        <w:rPr>
          <w:rFonts w:ascii="Arial" w:eastAsia="Times New Roman" w:hAnsi="Arial" w:cs="Arial"/>
          <w:color w:val="212529"/>
          <w:sz w:val="20"/>
          <w:szCs w:val="20"/>
        </w:rPr>
        <w:t xml:space="preserve"> The purpose of this reservation is to bring communion to the sick and to be the object of private devotion. A lamp, often a red votive candle or sanctuary lamp burning before the tabernacle, has traditionally served Catholics as the sign that the consecrated bread is present there.</w:t>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Symbolic and pictorial representations--for example, of God (Father, Son, </w:t>
      </w:r>
      <w:proofErr w:type="gramStart"/>
      <w:r w:rsidRPr="00684585">
        <w:rPr>
          <w:rFonts w:ascii="Arial" w:eastAsia="Times New Roman" w:hAnsi="Arial" w:cs="Arial"/>
          <w:color w:val="212529"/>
          <w:sz w:val="20"/>
          <w:szCs w:val="20"/>
        </w:rPr>
        <w:t>Spirit</w:t>
      </w:r>
      <w:proofErr w:type="gramEnd"/>
      <w:r w:rsidRPr="00684585">
        <w:rPr>
          <w:rFonts w:ascii="Arial" w:eastAsia="Times New Roman" w:hAnsi="Arial" w:cs="Arial"/>
          <w:color w:val="212529"/>
          <w:sz w:val="20"/>
          <w:szCs w:val="20"/>
        </w:rPr>
        <w:t>), events in the lives of Jesus, the saints (St. Xavier and Ignatius...), Mary, etc.--meant to enhance prayer and reflection. Statues and beautiful objects of art, banners and flowers will always be an important part of the environment for worship.</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D13314">
        <w:rPr>
          <w:rFonts w:ascii="Arial" w:eastAsia="Times New Roman" w:hAnsi="Arial" w:cs="Arial"/>
          <w:color w:val="212529"/>
          <w:sz w:val="20"/>
          <w:szCs w:val="20"/>
          <w:highlight w:val="yellow"/>
        </w:rPr>
        <w:t>Stained Glass Window</w:t>
      </w:r>
    </w:p>
    <w:p w:rsidR="006A3129" w:rsidRPr="006A3129" w:rsidRDefault="006A3129" w:rsidP="006A3129">
      <w:pPr>
        <w:rPr>
          <w:rFonts w:ascii="Arial" w:eastAsia="Times New Roman" w:hAnsi="Arial" w:cs="Arial"/>
          <w:color w:val="212529"/>
          <w:sz w:val="20"/>
          <w:szCs w:val="20"/>
        </w:rPr>
      </w:pPr>
    </w:p>
    <w:p w:rsidR="00684585"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Stained glass or decorated glass window which are meant to enhance prayer, reflection, and </w:t>
      </w:r>
      <w:proofErr w:type="gramStart"/>
      <w:r w:rsidRPr="006A3129">
        <w:rPr>
          <w:rFonts w:ascii="Arial" w:eastAsia="Times New Roman" w:hAnsi="Arial" w:cs="Arial"/>
          <w:color w:val="212529"/>
          <w:sz w:val="20"/>
          <w:szCs w:val="20"/>
        </w:rPr>
        <w:t>worship.</w:t>
      </w:r>
      <w:proofErr w:type="gramEnd"/>
      <w:r w:rsidRPr="006A3129">
        <w:rPr>
          <w:rFonts w:ascii="Arial" w:eastAsia="Times New Roman" w:hAnsi="Arial" w:cs="Arial"/>
          <w:color w:val="212529"/>
          <w:sz w:val="20"/>
          <w:szCs w:val="20"/>
        </w:rPr>
        <w:t xml:space="preserve"> One of the historical functions of stained glass windows-- in addition to bathing the assembly area with their beautiful light--was to illustrate the stories of the Bible for those who could not read or afford expensive manuscripts. But such objects do not merely teach; they are not history lessons. Their artistic beauty reveals to us something of the beauty of God and God's dreams for us.</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Sacristy</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small room with cabinets where sacred vessels, vestments, and other items are </w:t>
      </w:r>
      <w:proofErr w:type="gramStart"/>
      <w:r w:rsidRPr="006A3129">
        <w:rPr>
          <w:rFonts w:ascii="Arial" w:eastAsia="Times New Roman" w:hAnsi="Arial" w:cs="Arial"/>
          <w:color w:val="212529"/>
          <w:sz w:val="20"/>
          <w:szCs w:val="20"/>
        </w:rPr>
        <w:t>stored,</w:t>
      </w:r>
      <w:proofErr w:type="gramEnd"/>
      <w:r w:rsidRPr="006A3129">
        <w:rPr>
          <w:rFonts w:ascii="Arial" w:eastAsia="Times New Roman" w:hAnsi="Arial" w:cs="Arial"/>
          <w:color w:val="212529"/>
          <w:sz w:val="20"/>
          <w:szCs w:val="20"/>
        </w:rPr>
        <w:t xml:space="preserve"> and it is where priests and other ministers prepare for Mass &amp; other liturgical services.</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Book of the Gospels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It contains the Gospel readings; it is used for the proclamation of the Gospel by a priest or a deacon.</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Lectionary</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contains</w:t>
      </w:r>
      <w:proofErr w:type="gramEnd"/>
      <w:r w:rsidRPr="006A3129">
        <w:rPr>
          <w:rFonts w:ascii="Arial" w:eastAsia="Times New Roman" w:hAnsi="Arial" w:cs="Arial"/>
          <w:color w:val="212529"/>
          <w:sz w:val="20"/>
          <w:szCs w:val="20"/>
        </w:rPr>
        <w:t xml:space="preserve"> the readings for each day of the year.</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Roman Missal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w:t>
      </w:r>
      <w:proofErr w:type="gramEnd"/>
      <w:r w:rsidRPr="006A3129">
        <w:rPr>
          <w:rFonts w:ascii="Arial" w:eastAsia="Times New Roman" w:hAnsi="Arial" w:cs="Arial"/>
          <w:color w:val="212529"/>
          <w:sz w:val="20"/>
          <w:szCs w:val="20"/>
        </w:rPr>
        <w:t xml:space="preserve"> big red book that contains all the instructions and prayers for celebrating the Mass/Liturgy (aka "The Book" the priest uses).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Credence Table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lastRenderedPageBreak/>
        <w:t xml:space="preserve">(Lat., </w:t>
      </w:r>
      <w:proofErr w:type="spellStart"/>
      <w:r w:rsidRPr="006A3129">
        <w:rPr>
          <w:rFonts w:ascii="Arial" w:eastAsia="Times New Roman" w:hAnsi="Arial" w:cs="Arial"/>
          <w:color w:val="212529"/>
          <w:sz w:val="20"/>
          <w:szCs w:val="20"/>
        </w:rPr>
        <w:t>credere</w:t>
      </w:r>
      <w:proofErr w:type="spellEnd"/>
      <w:r w:rsidRPr="006A3129">
        <w:rPr>
          <w:rFonts w:ascii="Arial" w:eastAsia="Times New Roman" w:hAnsi="Arial" w:cs="Arial"/>
          <w:color w:val="212529"/>
          <w:sz w:val="20"/>
          <w:szCs w:val="20"/>
        </w:rPr>
        <w:t>, "to believe"), a small table near the altar.</w:t>
      </w:r>
      <w:proofErr w:type="gramEnd"/>
      <w:r w:rsidRPr="006A3129">
        <w:rPr>
          <w:rFonts w:ascii="Arial" w:eastAsia="Times New Roman" w:hAnsi="Arial" w:cs="Arial"/>
          <w:color w:val="212529"/>
          <w:sz w:val="20"/>
          <w:szCs w:val="20"/>
        </w:rPr>
        <w:t xml:space="preserve"> This table holds the </w:t>
      </w:r>
      <w:proofErr w:type="spellStart"/>
      <w:r w:rsidRPr="006A3129">
        <w:rPr>
          <w:rFonts w:ascii="Arial" w:eastAsia="Times New Roman" w:hAnsi="Arial" w:cs="Arial"/>
          <w:color w:val="212529"/>
          <w:sz w:val="20"/>
          <w:szCs w:val="20"/>
        </w:rPr>
        <w:t>paten</w:t>
      </w:r>
      <w:proofErr w:type="spellEnd"/>
      <w:r w:rsidRPr="006A3129">
        <w:rPr>
          <w:rFonts w:ascii="Arial" w:eastAsia="Times New Roman" w:hAnsi="Arial" w:cs="Arial"/>
          <w:color w:val="212529"/>
          <w:sz w:val="20"/>
          <w:szCs w:val="20"/>
        </w:rPr>
        <w:t>, chalice, small basin (bowl), a towel, and other items for the celebration of the Mass/ Liturgy. It may also hold cruets and unconsecrated bread if these are not presented by the faithful.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Sanctuary</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From wherever we stand in the church, our attention is drawn to the focal area of the liturgical action and to the three pieces of furniture we find there: the presider's chair, the ambo and the altar. This area is often called the sanctuary (Lat., </w:t>
      </w:r>
      <w:proofErr w:type="spellStart"/>
      <w:r w:rsidRPr="006A3129">
        <w:rPr>
          <w:rFonts w:ascii="Arial" w:eastAsia="Times New Roman" w:hAnsi="Arial" w:cs="Arial"/>
          <w:color w:val="212529"/>
          <w:sz w:val="20"/>
          <w:szCs w:val="20"/>
        </w:rPr>
        <w:t>sanctus</w:t>
      </w:r>
      <w:proofErr w:type="spellEnd"/>
      <w:r w:rsidRPr="006A3129">
        <w:rPr>
          <w:rFonts w:ascii="Arial" w:eastAsia="Times New Roman" w:hAnsi="Arial" w:cs="Arial"/>
          <w:color w:val="212529"/>
          <w:sz w:val="20"/>
          <w:szCs w:val="20"/>
        </w:rPr>
        <w:t>, "holy"), but when the word sanctuary is used we must be careful not to imply that this is the only holy area in the building, for indeed the entire church, the entire assembly area, is a holy place.`</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Stations of the Cross</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 type of prayer that uses pictorial representations of Jesus on the way to Calvary--and then to his resurrection--to help Christians learn to follow in the footsteps of Jesus in their daily lives. These fourteen scenes of Christ's Passion are often built into the walls or the floors of the church. This devotional practice is frequently observed during Lent</w:t>
      </w:r>
      <w:proofErr w:type="gramStart"/>
      <w:r w:rsidRPr="006A3129">
        <w:rPr>
          <w:rFonts w:ascii="Arial" w:eastAsia="Times New Roman" w:hAnsi="Arial" w:cs="Arial"/>
          <w:color w:val="212529"/>
          <w:sz w:val="20"/>
          <w:szCs w:val="20"/>
        </w:rPr>
        <w:t>.`</w:t>
      </w:r>
      <w:proofErr w:type="gramEnd"/>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Confessional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place designated for the celebration of the Sacrament of Reconciliation (confession). Confessionals appeared in Catholic churches during the 16th century and were common until recently. The current ritual for the individual celebration of the sacrament offers the penitent a choice between speaking face-to-face with the priest or the anonymity provided by the confessional screen. This option has necessitated the remodeling of confessionals in some churches and the construction of a reconciliation chapel in others.</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the Cross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private or public act of tracing an image of the cross on persons or things.</w:t>
      </w:r>
      <w:proofErr w:type="gramEnd"/>
      <w:r w:rsidRPr="006A3129">
        <w:rPr>
          <w:rFonts w:ascii="Arial" w:eastAsia="Times New Roman" w:hAnsi="Arial" w:cs="Arial"/>
          <w:color w:val="212529"/>
          <w:sz w:val="20"/>
          <w:szCs w:val="20"/>
        </w:rPr>
        <w:t xml:space="preserve"> Tertullian (a Christian writer and Apologist from Roman Africa, d. ca. 225) attested to the use of this gesture as a way for Christians to sanctify daily life or signal mutual recognition during periods of persecution. Soon the personal gesture was extended to Baptism and Eucharist, and then to other liturgical blessings or persons or objects. Later, in the Roman rite, it was made by drawing the right hand from forehead to chest, then from left shoulder to right shoulder.</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Genuflect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gesture of lowering oneself momentarily on the right knee, acknowledging divine presence.</w:t>
      </w:r>
      <w:proofErr w:type="gramEnd"/>
      <w:r w:rsidRPr="006A3129">
        <w:rPr>
          <w:rFonts w:ascii="Arial" w:eastAsia="Times New Roman" w:hAnsi="Arial" w:cs="Arial"/>
          <w:color w:val="212529"/>
          <w:sz w:val="20"/>
          <w:szCs w:val="20"/>
        </w:rPr>
        <w:t xml:space="preserve"> This gesture is made as one enters and/or leaves a church or chapel toward Christ as present in the Blessed Sacrament (Tabernacle).</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Bowing</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An inclination of the head, or of the head and the body.</w:t>
      </w:r>
      <w:proofErr w:type="gramEnd"/>
      <w:r w:rsidRPr="006A3129">
        <w:rPr>
          <w:rFonts w:ascii="Arial" w:eastAsia="Times New Roman" w:hAnsi="Arial" w:cs="Arial"/>
          <w:color w:val="212529"/>
          <w:sz w:val="20"/>
          <w:szCs w:val="20"/>
        </w:rPr>
        <w:t xml:space="preserve"> Liturgically, bowing is a mark of supplication and adoration toward God; bowing can also denote respect or reverence toward persons or things, or express a greeting. The bow of the head is made during the name of Jesus, Mary, the saint of the day, and/or at the consecration of the Eucharist ("Do this in memory of me..."). Bowing of the body is made before the altar and at specified times during the Mass.</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Peace</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The phrase used since Vatican Council II (1962-65) to describe the liturgical greeting exchanged among Christians as a sign of neighborly love and unity. At Mass/Liturgy, it follows the Lord's Prayer and precedes Communion. Because cultures differ in their manner of expressing peace and unity, this </w:t>
      </w:r>
      <w:r w:rsidRPr="006A3129">
        <w:rPr>
          <w:rFonts w:ascii="Arial" w:eastAsia="Times New Roman" w:hAnsi="Arial" w:cs="Arial"/>
          <w:color w:val="212529"/>
          <w:sz w:val="20"/>
          <w:szCs w:val="20"/>
        </w:rPr>
        <w:lastRenderedPageBreak/>
        <w:t>liturgical gesture may take many forms (e.g., a kiss, an embrace, bowing, a handshake, etc.). The handshake is common in many parishes of the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Triple Sign of the Cross after the Gospel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Making the Sign of the Cross three times (on our forehead, on our lips, and on our heart) before the Gospel is a longstanding tradition. Surprisingly, there is nothing in the rubrics about the laypeople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making</w:t>
      </w:r>
      <w:proofErr w:type="gramEnd"/>
      <w:r w:rsidRPr="006A3129">
        <w:rPr>
          <w:rFonts w:ascii="Arial" w:eastAsia="Times New Roman" w:hAnsi="Arial" w:cs="Arial"/>
          <w:color w:val="212529"/>
          <w:sz w:val="20"/>
          <w:szCs w:val="20"/>
        </w:rPr>
        <w:t xml:space="preserve"> this sign. The priest says a quiet prayer before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proclaiming</w:t>
      </w:r>
      <w:proofErr w:type="gramEnd"/>
      <w:r w:rsidRPr="006A3129">
        <w:rPr>
          <w:rFonts w:ascii="Arial" w:eastAsia="Times New Roman" w:hAnsi="Arial" w:cs="Arial"/>
          <w:color w:val="212529"/>
          <w:sz w:val="20"/>
          <w:szCs w:val="20"/>
        </w:rPr>
        <w:t xml:space="preserve"> the Gospel and this might give us a clue for this ritual; the priest says, "Cleanse my heart and my lips, almighty God, that I may worthily proclaim your holy Gospel" (RM 2010). So, through the tradition of the triple cross, we are asking the Lord to bless our minds and our hearts that we will be open to hear the Gospel, so we might proclaim through our lips the Good News of Jesus to </w:t>
      </w:r>
      <w:proofErr w:type="gramStart"/>
      <w:r w:rsidRPr="006A3129">
        <w:rPr>
          <w:rFonts w:ascii="Arial" w:eastAsia="Times New Roman" w:hAnsi="Arial" w:cs="Arial"/>
          <w:color w:val="212529"/>
          <w:sz w:val="20"/>
          <w:szCs w:val="20"/>
        </w:rPr>
        <w:t>all the</w:t>
      </w:r>
      <w:proofErr w:type="gramEnd"/>
      <w:r w:rsidRPr="006A3129">
        <w:rPr>
          <w:rFonts w:ascii="Arial" w:eastAsia="Times New Roman" w:hAnsi="Arial" w:cs="Arial"/>
          <w:color w:val="212529"/>
          <w:sz w:val="20"/>
          <w:szCs w:val="20"/>
        </w:rPr>
        <w:t xml:space="preserve"> world.</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22 / 30</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Narthex</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 xml:space="preserve">(Lat., </w:t>
      </w:r>
      <w:proofErr w:type="spellStart"/>
      <w:r w:rsidRPr="006A3129">
        <w:rPr>
          <w:rFonts w:ascii="Arial" w:eastAsia="Times New Roman" w:hAnsi="Arial" w:cs="Arial"/>
          <w:color w:val="212529"/>
          <w:sz w:val="20"/>
          <w:szCs w:val="20"/>
        </w:rPr>
        <w:t>vestibulum</w:t>
      </w:r>
      <w:proofErr w:type="spellEnd"/>
      <w:r w:rsidRPr="006A3129">
        <w:rPr>
          <w:rFonts w:ascii="Arial" w:eastAsia="Times New Roman" w:hAnsi="Arial" w:cs="Arial"/>
          <w:color w:val="212529"/>
          <w:sz w:val="20"/>
          <w:szCs w:val="20"/>
        </w:rPr>
        <w:t xml:space="preserve"> "entrance court"), an area which serves as an entryway to the main part of the church or chapel.</w:t>
      </w:r>
      <w:proofErr w:type="gramEnd"/>
      <w:r w:rsidRPr="006A3129">
        <w:rPr>
          <w:rFonts w:ascii="Arial" w:eastAsia="Times New Roman" w:hAnsi="Arial" w:cs="Arial"/>
          <w:color w:val="212529"/>
          <w:sz w:val="20"/>
          <w:szCs w:val="20"/>
        </w:rPr>
        <w:t xml:space="preserve"> It usually contains the Baptismal font/pool. </w:t>
      </w:r>
      <w:proofErr w:type="gramStart"/>
      <w:r w:rsidRPr="006A3129">
        <w:rPr>
          <w:rFonts w:ascii="Arial" w:eastAsia="Times New Roman" w:hAnsi="Arial" w:cs="Arial"/>
          <w:color w:val="212529"/>
          <w:sz w:val="20"/>
          <w:szCs w:val="20"/>
        </w:rPr>
        <w:t>Often a place where the assembly would gather for baptisms or funerals.</w:t>
      </w:r>
      <w:proofErr w:type="gramEnd"/>
      <w:r w:rsidRPr="006A3129">
        <w:rPr>
          <w:rFonts w:ascii="Arial" w:eastAsia="Times New Roman" w:hAnsi="Arial" w:cs="Arial"/>
          <w:color w:val="212529"/>
          <w:sz w:val="20"/>
          <w:szCs w:val="20"/>
        </w:rPr>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Baptismal Font</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Usually in the Narthex, it's a pool of running water used for the sacrament of Baptism (running water is "living water" as Christ offers this water to all of us). It reminds us of our baptismal commitment each time we walk past this font into chapel, and this is why we dip our fingers into the font and then make the sign of the cross.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Paschal Candle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lastRenderedPageBreak/>
        <w:t>The large white candle symbolizing the risen Christ, the Light of the world.</w:t>
      </w:r>
      <w:proofErr w:type="gramEnd"/>
      <w:r w:rsidRPr="006A3129">
        <w:rPr>
          <w:rFonts w:ascii="Arial" w:eastAsia="Times New Roman" w:hAnsi="Arial" w:cs="Arial"/>
          <w:color w:val="212529"/>
          <w:sz w:val="20"/>
          <w:szCs w:val="20"/>
        </w:rPr>
        <w:t xml:space="preserve"> It is a symbol of the dying and rising of the Paschal Mystery which each of us must undergo in our daily lives. It is displayed most prominently during the 50 days of Easter, yet not during Lent. It is used for its resurrection symbolism especially at baptisms and funerals.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Assembly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 assembler; Lat., </w:t>
      </w:r>
      <w:proofErr w:type="spellStart"/>
      <w:r w:rsidRPr="006A3129">
        <w:rPr>
          <w:rFonts w:ascii="Arial" w:eastAsia="Times New Roman" w:hAnsi="Arial" w:cs="Arial"/>
          <w:color w:val="212529"/>
          <w:sz w:val="20"/>
          <w:szCs w:val="20"/>
        </w:rPr>
        <w:t>assimulare</w:t>
      </w:r>
      <w:proofErr w:type="spellEnd"/>
      <w:r w:rsidRPr="006A3129">
        <w:rPr>
          <w:rFonts w:ascii="Arial" w:eastAsia="Times New Roman" w:hAnsi="Arial" w:cs="Arial"/>
          <w:color w:val="212529"/>
          <w:sz w:val="20"/>
          <w:szCs w:val="20"/>
        </w:rPr>
        <w:t>, "to assemble"), a liturgical term to describe the community gathered for worship. The assembly utilizes the chairs, pews, kneelers, etc. which are located in the nave of the church--the largest part of the church (from Latin word for "boat").</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Christ is present in an active way in the liturgical assembly. The liturgical assembly is a community of faith. The liturgical actions of the assembly must be marked by full and active participation--in union with Christ and with one another.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Alb</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special ritual clothing worn by those who lead the assembly in prayer.</w:t>
      </w:r>
      <w:proofErr w:type="gramEnd"/>
      <w:r w:rsidRPr="006A3129">
        <w:rPr>
          <w:rFonts w:ascii="Arial" w:eastAsia="Times New Roman" w:hAnsi="Arial" w:cs="Arial"/>
          <w:color w:val="212529"/>
          <w:sz w:val="20"/>
          <w:szCs w:val="20"/>
        </w:rPr>
        <w:t xml:space="preserve"> The priest wears a long white garment, </w:t>
      </w:r>
      <w:proofErr w:type="gramStart"/>
      <w:r w:rsidRPr="006A3129">
        <w:rPr>
          <w:rFonts w:ascii="Arial" w:eastAsia="Times New Roman" w:hAnsi="Arial" w:cs="Arial"/>
          <w:color w:val="212529"/>
          <w:sz w:val="20"/>
          <w:szCs w:val="20"/>
        </w:rPr>
        <w:t>an</w:t>
      </w:r>
      <w:proofErr w:type="gramEnd"/>
      <w:r w:rsidRPr="006A3129">
        <w:rPr>
          <w:rFonts w:ascii="Arial" w:eastAsia="Times New Roman" w:hAnsi="Arial" w:cs="Arial"/>
          <w:color w:val="212529"/>
          <w:sz w:val="20"/>
          <w:szCs w:val="20"/>
        </w:rPr>
        <w:t xml:space="preserve"> ______ (from </w:t>
      </w:r>
      <w:proofErr w:type="spellStart"/>
      <w:r w:rsidRPr="006A3129">
        <w:rPr>
          <w:rFonts w:ascii="Arial" w:eastAsia="Times New Roman" w:hAnsi="Arial" w:cs="Arial"/>
          <w:color w:val="212529"/>
          <w:sz w:val="20"/>
          <w:szCs w:val="20"/>
        </w:rPr>
        <w:t>albus</w:t>
      </w:r>
      <w:proofErr w:type="spellEnd"/>
      <w:r w:rsidRPr="006A3129">
        <w:rPr>
          <w:rFonts w:ascii="Arial" w:eastAsia="Times New Roman" w:hAnsi="Arial" w:cs="Arial"/>
          <w:color w:val="212529"/>
          <w:sz w:val="20"/>
          <w:szCs w:val="20"/>
        </w:rPr>
        <w:t>, Latin for "white")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stole</w:t>
      </w:r>
      <w:proofErr w:type="gramEnd"/>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w:t>
      </w:r>
      <w:proofErr w:type="gramEnd"/>
      <w:r w:rsidRPr="006A3129">
        <w:rPr>
          <w:rFonts w:ascii="Arial" w:eastAsia="Times New Roman" w:hAnsi="Arial" w:cs="Arial"/>
          <w:color w:val="212529"/>
          <w:sz w:val="20"/>
          <w:szCs w:val="20"/>
        </w:rPr>
        <w:t xml:space="preserve"> long piece of cloth about four inches wide draped around the neck (looks like a scarf)</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chasuble</w:t>
      </w:r>
      <w:proofErr w:type="gramEnd"/>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roofErr w:type="gramStart"/>
      <w:r w:rsidRPr="006A3129">
        <w:rPr>
          <w:rFonts w:ascii="Arial" w:eastAsia="Times New Roman" w:hAnsi="Arial" w:cs="Arial"/>
          <w:color w:val="212529"/>
          <w:sz w:val="20"/>
          <w:szCs w:val="20"/>
        </w:rPr>
        <w:t>from</w:t>
      </w:r>
      <w:proofErr w:type="gramEnd"/>
      <w:r w:rsidRPr="006A3129">
        <w:rPr>
          <w:rFonts w:ascii="Arial" w:eastAsia="Times New Roman" w:hAnsi="Arial" w:cs="Arial"/>
          <w:color w:val="212529"/>
          <w:sz w:val="20"/>
          <w:szCs w:val="20"/>
        </w:rPr>
        <w:t xml:space="preserve"> the Latin for "little house") also is worn. The stole symbolizes the authority and responsibility to serve in imitation of Christ. The chasuble is the principal garment of the priest celebrating the Eucharist and is the outermost vestment.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Ambo</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After the 14th century the ambo (Gk., </w:t>
      </w:r>
      <w:proofErr w:type="spellStart"/>
      <w:proofErr w:type="gramStart"/>
      <w:r w:rsidRPr="006A3129">
        <w:rPr>
          <w:rFonts w:ascii="Arial" w:eastAsia="Times New Roman" w:hAnsi="Arial" w:cs="Arial"/>
          <w:color w:val="212529"/>
          <w:sz w:val="20"/>
          <w:szCs w:val="20"/>
        </w:rPr>
        <w:t>ambon</w:t>
      </w:r>
      <w:proofErr w:type="spellEnd"/>
      <w:proofErr w:type="gramEnd"/>
      <w:r w:rsidRPr="006A3129">
        <w:rPr>
          <w:rFonts w:ascii="Arial" w:eastAsia="Times New Roman" w:hAnsi="Arial" w:cs="Arial"/>
          <w:color w:val="212529"/>
          <w:sz w:val="20"/>
          <w:szCs w:val="20"/>
        </w:rPr>
        <w:t xml:space="preserve">, "pulpit") was replaced by a pulpit (Latin </w:t>
      </w:r>
      <w:proofErr w:type="spellStart"/>
      <w:r w:rsidRPr="006A3129">
        <w:rPr>
          <w:rFonts w:ascii="Arial" w:eastAsia="Times New Roman" w:hAnsi="Arial" w:cs="Arial"/>
          <w:color w:val="212529"/>
          <w:sz w:val="20"/>
          <w:szCs w:val="20"/>
        </w:rPr>
        <w:t>pulpitum</w:t>
      </w:r>
      <w:proofErr w:type="spellEnd"/>
      <w:r w:rsidRPr="006A3129">
        <w:rPr>
          <w:rFonts w:ascii="Arial" w:eastAsia="Times New Roman" w:hAnsi="Arial" w:cs="Arial"/>
          <w:color w:val="212529"/>
          <w:sz w:val="20"/>
          <w:szCs w:val="20"/>
        </w:rPr>
        <w:t xml:space="preserve">, a raised platform for speaking). Today the pulpit is usually replaced by a lectern (Latin </w:t>
      </w:r>
      <w:proofErr w:type="spellStart"/>
      <w:r w:rsidRPr="006A3129">
        <w:rPr>
          <w:rFonts w:ascii="Arial" w:eastAsia="Times New Roman" w:hAnsi="Arial" w:cs="Arial"/>
          <w:color w:val="212529"/>
          <w:sz w:val="20"/>
          <w:szCs w:val="20"/>
        </w:rPr>
        <w:t>legere</w:t>
      </w:r>
      <w:proofErr w:type="spellEnd"/>
      <w:r w:rsidRPr="006A3129">
        <w:rPr>
          <w:rFonts w:ascii="Arial" w:eastAsia="Times New Roman" w:hAnsi="Arial" w:cs="Arial"/>
          <w:color w:val="212529"/>
          <w:sz w:val="20"/>
          <w:szCs w:val="20"/>
        </w:rPr>
        <w:t xml:space="preserve">, "to read") from </w:t>
      </w:r>
      <w:r w:rsidRPr="006A3129">
        <w:rPr>
          <w:rFonts w:ascii="Arial" w:eastAsia="Times New Roman" w:hAnsi="Arial" w:cs="Arial"/>
          <w:color w:val="212529"/>
          <w:sz w:val="20"/>
          <w:szCs w:val="20"/>
        </w:rPr>
        <w:lastRenderedPageBreak/>
        <w:t>which we proclaim the Word of God and upon which is placed the lectionary, the book of readings from Sacred Scripture. Preaching can be done from the lectern, the presider's chair, or elsewhere. In some churches you may see a second, very simple lectern, which is used by the song leader and reader of the announcements. The main ambo "represents the dignity and uniqueness of the word of God" (Environment, 74) and is used only for that purpose.</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Altar</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central table in a church or chapel, the locus of the sacramental presence of Christ.</w:t>
      </w:r>
      <w:proofErr w:type="gramEnd"/>
      <w:r w:rsidRPr="006A3129">
        <w:rPr>
          <w:rFonts w:ascii="Arial" w:eastAsia="Times New Roman" w:hAnsi="Arial" w:cs="Arial"/>
          <w:color w:val="212529"/>
          <w:sz w:val="20"/>
          <w:szCs w:val="20"/>
        </w:rPr>
        <w:t xml:space="preserve"> This is where we celebrate the Lord's Supper, the communion meal of the Body and Blood of </w:t>
      </w:r>
      <w:proofErr w:type="gramStart"/>
      <w:r w:rsidRPr="006A3129">
        <w:rPr>
          <w:rFonts w:ascii="Arial" w:eastAsia="Times New Roman" w:hAnsi="Arial" w:cs="Arial"/>
          <w:color w:val="212529"/>
          <w:sz w:val="20"/>
          <w:szCs w:val="20"/>
        </w:rPr>
        <w:t>Christ,</w:t>
      </w:r>
      <w:proofErr w:type="gramEnd"/>
      <w:r w:rsidRPr="006A3129">
        <w:rPr>
          <w:rFonts w:ascii="Arial" w:eastAsia="Times New Roman" w:hAnsi="Arial" w:cs="Arial"/>
          <w:color w:val="212529"/>
          <w:sz w:val="20"/>
          <w:szCs w:val="20"/>
        </w:rPr>
        <w:t xml:space="preserve"> so that we may become more like Jesus in the way we live our lives. The altar is a sign of the heavenly banquet which we are all invited and all meant to share together. Altars are a symbol of Christ's presence. At the beginning of Mass, the altar is greeted with a kiss (by a priest and/or deacon). It may be honored with incense at several times during the Mass. The ordinary reverence for the altar, when the sacrament is not present upon it, is a deep bow.</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Presider's Chair</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 special chair for the member of the assembly who leads the assembly in prayer (the priest, presider).</w:t>
      </w:r>
      <w:proofErr w:type="gramEnd"/>
      <w:r w:rsidRPr="006A3129">
        <w:rPr>
          <w:rFonts w:ascii="Arial" w:eastAsia="Times New Roman" w:hAnsi="Arial" w:cs="Arial"/>
          <w:color w:val="212529"/>
          <w:sz w:val="20"/>
          <w:szCs w:val="20"/>
        </w:rPr>
        <w:t xml:space="preserve"> The chair's significance in each parish church is derived from the cathedra (Lat., "chair") in the cathedral from which the bishop of the diocese presides.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Processional Cross</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special cross (crucifix) of a church community that is mounted on a pole and is used to lead the procession of ministers into the worship space to begin the prayer of the assembly (usually to the accompaniment of the entrance or processional song).</w:t>
      </w:r>
      <w:proofErr w:type="gramEnd"/>
      <w:r w:rsidRPr="006A3129">
        <w:rPr>
          <w:rFonts w:ascii="Arial" w:eastAsia="Times New Roman" w:hAnsi="Arial" w:cs="Arial"/>
          <w:color w:val="212529"/>
          <w:sz w:val="20"/>
          <w:szCs w:val="20"/>
        </w:rPr>
        <w:t xml:space="preserve"> The processional cross may or may not bear an image of the crucified Jesus. During the opening procession at Mass/Liturgy, this cross is held aloft by a liturgical minister called the cross-bearer.</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Blessed Sacrament Chapel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lastRenderedPageBreak/>
        <w:t>A special room or smaller chapel set aside for reserving the Body of Christ (hosts which were consecrated at a previous Mass). Therefore, it is a special place of reverence and meditative prayer in the presence of the Blessed Sacrament.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Tabernacle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w:t>
      </w:r>
      <w:proofErr w:type="spellStart"/>
      <w:r w:rsidRPr="006A3129">
        <w:rPr>
          <w:rFonts w:ascii="Arial" w:eastAsia="Times New Roman" w:hAnsi="Arial" w:cs="Arial"/>
          <w:color w:val="212529"/>
          <w:sz w:val="20"/>
          <w:szCs w:val="20"/>
        </w:rPr>
        <w:t>Tabernaculum</w:t>
      </w:r>
      <w:proofErr w:type="spellEnd"/>
      <w:r w:rsidRPr="006A3129">
        <w:rPr>
          <w:rFonts w:ascii="Arial" w:eastAsia="Times New Roman" w:hAnsi="Arial" w:cs="Arial"/>
          <w:color w:val="212529"/>
          <w:sz w:val="20"/>
          <w:szCs w:val="20"/>
        </w:rPr>
        <w:t>, Lat., "tent"), the ornate, precious metal container (or cupboard) in the church in which the Blessed Sacrament (the Eucharistic bread) is kept.</w:t>
      </w:r>
      <w:proofErr w:type="gramEnd"/>
      <w:r w:rsidRPr="006A3129">
        <w:rPr>
          <w:rFonts w:ascii="Arial" w:eastAsia="Times New Roman" w:hAnsi="Arial" w:cs="Arial"/>
          <w:color w:val="212529"/>
          <w:sz w:val="20"/>
          <w:szCs w:val="20"/>
        </w:rPr>
        <w:t xml:space="preserve"> The purpose of this reservation is to bring communion to the sick and to be the object of private devotion. A lamp, often a red votive candle or sanctuary lamp burning before the tabernacle, has traditionally served Catholics as the sign that the consecrated bread is present there.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Statues &amp; Icons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Symbolic and pictorial representations--for example, of God (Father, Son, </w:t>
      </w:r>
      <w:proofErr w:type="gramStart"/>
      <w:r w:rsidRPr="006A3129">
        <w:rPr>
          <w:rFonts w:ascii="Arial" w:eastAsia="Times New Roman" w:hAnsi="Arial" w:cs="Arial"/>
          <w:color w:val="212529"/>
          <w:sz w:val="20"/>
          <w:szCs w:val="20"/>
        </w:rPr>
        <w:t>Spirit</w:t>
      </w:r>
      <w:proofErr w:type="gramEnd"/>
      <w:r w:rsidRPr="006A3129">
        <w:rPr>
          <w:rFonts w:ascii="Arial" w:eastAsia="Times New Roman" w:hAnsi="Arial" w:cs="Arial"/>
          <w:color w:val="212529"/>
          <w:sz w:val="20"/>
          <w:szCs w:val="20"/>
        </w:rPr>
        <w:t>), events in the lives of Jesus, the saints (St. Xavier and Ignatius...), Mary, etc.--meant to enhance prayer and reflection. Statues and beautiful objects of art, banners and flowers will always be an important part of the environment for worship.</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Stained Glass Window</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Stained glass or decorated glass window which are meant to enhance prayer, reflection, and </w:t>
      </w:r>
      <w:proofErr w:type="gramStart"/>
      <w:r w:rsidRPr="006A3129">
        <w:rPr>
          <w:rFonts w:ascii="Arial" w:eastAsia="Times New Roman" w:hAnsi="Arial" w:cs="Arial"/>
          <w:color w:val="212529"/>
          <w:sz w:val="20"/>
          <w:szCs w:val="20"/>
        </w:rPr>
        <w:t>worship.</w:t>
      </w:r>
      <w:proofErr w:type="gramEnd"/>
      <w:r w:rsidRPr="006A3129">
        <w:rPr>
          <w:rFonts w:ascii="Arial" w:eastAsia="Times New Roman" w:hAnsi="Arial" w:cs="Arial"/>
          <w:color w:val="212529"/>
          <w:sz w:val="20"/>
          <w:szCs w:val="20"/>
        </w:rPr>
        <w:t xml:space="preserve"> One of the historical functions of stained glass windows-- in addition to bathing the assembly area with their beautiful light--was to illustrate the stories of the Bible for those who could not read or afford expensive manuscripts. But such objects do not merely teach; they are not history lessons. Their artistic beauty reveals to us something of the beauty of God and God's dreams for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Sacristy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small room with cabinets where sacred vessels, vestments, and other items are </w:t>
      </w:r>
      <w:proofErr w:type="gramStart"/>
      <w:r w:rsidRPr="006A3129">
        <w:rPr>
          <w:rFonts w:ascii="Arial" w:eastAsia="Times New Roman" w:hAnsi="Arial" w:cs="Arial"/>
          <w:color w:val="212529"/>
          <w:sz w:val="20"/>
          <w:szCs w:val="20"/>
        </w:rPr>
        <w:t>stored,</w:t>
      </w:r>
      <w:proofErr w:type="gramEnd"/>
      <w:r w:rsidRPr="006A3129">
        <w:rPr>
          <w:rFonts w:ascii="Arial" w:eastAsia="Times New Roman" w:hAnsi="Arial" w:cs="Arial"/>
          <w:color w:val="212529"/>
          <w:sz w:val="20"/>
          <w:szCs w:val="20"/>
        </w:rPr>
        <w:t xml:space="preserve"> and it is where priests and other ministers prepare for Mass &amp; other liturgical services.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lastRenderedPageBreak/>
        <w:t>The Book of the Gospels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It contains the Gospel readings; it is used for the proclamation of the Gospel by a priest or a deacon.</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Lectionary</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contains</w:t>
      </w:r>
      <w:proofErr w:type="gramEnd"/>
      <w:r w:rsidRPr="006A3129">
        <w:rPr>
          <w:rFonts w:ascii="Arial" w:eastAsia="Times New Roman" w:hAnsi="Arial" w:cs="Arial"/>
          <w:color w:val="212529"/>
          <w:sz w:val="20"/>
          <w:szCs w:val="20"/>
        </w:rPr>
        <w:t xml:space="preserve"> the readings for each day of the year.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Roman Missal</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w:t>
      </w:r>
      <w:proofErr w:type="gramEnd"/>
      <w:r w:rsidRPr="006A3129">
        <w:rPr>
          <w:rFonts w:ascii="Arial" w:eastAsia="Times New Roman" w:hAnsi="Arial" w:cs="Arial"/>
          <w:color w:val="212529"/>
          <w:sz w:val="20"/>
          <w:szCs w:val="20"/>
        </w:rPr>
        <w:t xml:space="preserve"> big red book that contains all the instructions and prayers for celebrating the Mass/Liturgy (aka "The Book" the priest uses).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Credence Table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 xml:space="preserve">(Lat., </w:t>
      </w:r>
      <w:proofErr w:type="spellStart"/>
      <w:r w:rsidRPr="006A3129">
        <w:rPr>
          <w:rFonts w:ascii="Arial" w:eastAsia="Times New Roman" w:hAnsi="Arial" w:cs="Arial"/>
          <w:color w:val="212529"/>
          <w:sz w:val="20"/>
          <w:szCs w:val="20"/>
        </w:rPr>
        <w:t>credere</w:t>
      </w:r>
      <w:proofErr w:type="spellEnd"/>
      <w:r w:rsidRPr="006A3129">
        <w:rPr>
          <w:rFonts w:ascii="Arial" w:eastAsia="Times New Roman" w:hAnsi="Arial" w:cs="Arial"/>
          <w:color w:val="212529"/>
          <w:sz w:val="20"/>
          <w:szCs w:val="20"/>
        </w:rPr>
        <w:t>, "to believe"), a small table near the altar.</w:t>
      </w:r>
      <w:proofErr w:type="gramEnd"/>
      <w:r w:rsidRPr="006A3129">
        <w:rPr>
          <w:rFonts w:ascii="Arial" w:eastAsia="Times New Roman" w:hAnsi="Arial" w:cs="Arial"/>
          <w:color w:val="212529"/>
          <w:sz w:val="20"/>
          <w:szCs w:val="20"/>
        </w:rPr>
        <w:t xml:space="preserve"> This table holds the </w:t>
      </w:r>
      <w:proofErr w:type="spellStart"/>
      <w:r w:rsidRPr="006A3129">
        <w:rPr>
          <w:rFonts w:ascii="Arial" w:eastAsia="Times New Roman" w:hAnsi="Arial" w:cs="Arial"/>
          <w:color w:val="212529"/>
          <w:sz w:val="20"/>
          <w:szCs w:val="20"/>
        </w:rPr>
        <w:t>paten</w:t>
      </w:r>
      <w:proofErr w:type="spellEnd"/>
      <w:r w:rsidRPr="006A3129">
        <w:rPr>
          <w:rFonts w:ascii="Arial" w:eastAsia="Times New Roman" w:hAnsi="Arial" w:cs="Arial"/>
          <w:color w:val="212529"/>
          <w:sz w:val="20"/>
          <w:szCs w:val="20"/>
        </w:rPr>
        <w:t>, chalice, small basin (bowl), a towel, and other items for the celebration of the Mass/ Liturgy. It may also hold cruets and unconsecrated bread if these are not presented by the faithful.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Sanctuary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From wherever we stand in the church, our attention is drawn to the focal area of the liturgical action and to the three pieces of furniture we find there: the presider's chair, the ambo and the altar. This area is often called the sanctuary (Lat., </w:t>
      </w:r>
      <w:proofErr w:type="spellStart"/>
      <w:r w:rsidRPr="006A3129">
        <w:rPr>
          <w:rFonts w:ascii="Arial" w:eastAsia="Times New Roman" w:hAnsi="Arial" w:cs="Arial"/>
          <w:color w:val="212529"/>
          <w:sz w:val="20"/>
          <w:szCs w:val="20"/>
        </w:rPr>
        <w:t>sanctus</w:t>
      </w:r>
      <w:proofErr w:type="spellEnd"/>
      <w:r w:rsidRPr="006A3129">
        <w:rPr>
          <w:rFonts w:ascii="Arial" w:eastAsia="Times New Roman" w:hAnsi="Arial" w:cs="Arial"/>
          <w:color w:val="212529"/>
          <w:sz w:val="20"/>
          <w:szCs w:val="20"/>
        </w:rPr>
        <w:t>, "holy"), but when the word sanctuary is used we must be careful not to imply that this is the only holy area in the building, for indeed the entire church, the entire assembly area, is a holy place.`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Stations of the Cross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type of prayer that uses pictorial representations of Jesus on the way to Calvary--and then to his resurrection--to help Christians learn to follow in the footsteps of Jesus in their daily lives. These fourteen </w:t>
      </w:r>
      <w:r w:rsidRPr="006A3129">
        <w:rPr>
          <w:rFonts w:ascii="Arial" w:eastAsia="Times New Roman" w:hAnsi="Arial" w:cs="Arial"/>
          <w:color w:val="212529"/>
          <w:sz w:val="20"/>
          <w:szCs w:val="20"/>
        </w:rPr>
        <w:lastRenderedPageBreak/>
        <w:t>scenes of Christ's Passion are often built into the walls or the floors of the church. This devotional practice is frequently observed during Lent</w:t>
      </w:r>
      <w:proofErr w:type="gramStart"/>
      <w:r w:rsidRPr="006A3129">
        <w:rPr>
          <w:rFonts w:ascii="Arial" w:eastAsia="Times New Roman" w:hAnsi="Arial" w:cs="Arial"/>
          <w:color w:val="212529"/>
          <w:sz w:val="20"/>
          <w:szCs w:val="20"/>
        </w:rPr>
        <w:t>.`</w:t>
      </w:r>
      <w:proofErr w:type="gramEnd"/>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Confessional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place designated for the celebration of the Sacrament of Reconciliation (confession). Confessionals appeared in Catholic churches during the 16th century and were common until recently. The current ritual for the individual celebration of the sacrament offers the penitent a choice between speaking face-to-face with the priest or the anonymity provided by the confessional screen. This option has necessitated the remodeling of confessionals in some churches and the construction of a reconciliation chapel in others.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Ambry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Typically a transparent glass cabinet or niche in the wall which holds the decanters (sacred vessels) of holy/sacramental oils: chrism, the oil of the sick, and oil of catechumens. These oils are used for the sacraments of Baptism, Confirmation, Ordination, and Anointing of the Sick. Oil symbolizes strength, healing, &amp; being chosen. The word "Christ" means "anointed," and when one is anointed with holy oil it is a sign of a special relationship with Christ, the Anointed One.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the Cross</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private or public act of tracing an image of the cross on persons or things.</w:t>
      </w:r>
      <w:proofErr w:type="gramEnd"/>
      <w:r w:rsidRPr="006A3129">
        <w:rPr>
          <w:rFonts w:ascii="Arial" w:eastAsia="Times New Roman" w:hAnsi="Arial" w:cs="Arial"/>
          <w:color w:val="212529"/>
          <w:sz w:val="20"/>
          <w:szCs w:val="20"/>
        </w:rPr>
        <w:t xml:space="preserve"> Tertullian (a Christian writer and Apologist from Roman Africa, d. ca. 225) attested to the use of this gesture as a way for Christians to sanctify daily life or signal mutual recognition during periods of persecution. Soon the personal gesture was extended to Baptism and Eucharist, and then to other liturgical blessings or persons or objects. Later, in the Roman rite, it was made by drawing the right hand from forehead to chest, then from left shoulder to right shoulder.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Genuflect</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gesture of lowering oneself momentarily on the right knee, acknowledging divine presence.</w:t>
      </w:r>
      <w:proofErr w:type="gramEnd"/>
      <w:r w:rsidRPr="006A3129">
        <w:rPr>
          <w:rFonts w:ascii="Arial" w:eastAsia="Times New Roman" w:hAnsi="Arial" w:cs="Arial"/>
          <w:color w:val="212529"/>
          <w:sz w:val="20"/>
          <w:szCs w:val="20"/>
        </w:rPr>
        <w:t xml:space="preserve"> This gesture is made as one enters and/or leaves a church or chapel toward Christ as present in the Blessed Sacrament (Tabernacle).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Bowing</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An inclination of the head, or of the head and the body.</w:t>
      </w:r>
      <w:proofErr w:type="gramEnd"/>
      <w:r w:rsidRPr="006A3129">
        <w:rPr>
          <w:rFonts w:ascii="Arial" w:eastAsia="Times New Roman" w:hAnsi="Arial" w:cs="Arial"/>
          <w:color w:val="212529"/>
          <w:sz w:val="20"/>
          <w:szCs w:val="20"/>
        </w:rPr>
        <w:t xml:space="preserve"> Liturgically, bowing is a mark of supplication and adoration toward God; bowing can also denote respect or reverence toward persons or things, or express a greeting. The bow of the head is made during the name of Jesus, Mary, the saint of the day, and/or at the consecration of the Eucharist ("Do this in memory of me..."). Bowing of the body is made before the altar and at specified times during the Mass.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spellStart"/>
      <w:r w:rsidRPr="006A3129">
        <w:rPr>
          <w:rFonts w:ascii="Arial" w:eastAsia="Times New Roman" w:hAnsi="Arial" w:cs="Arial"/>
          <w:color w:val="212529"/>
          <w:sz w:val="20"/>
          <w:szCs w:val="20"/>
        </w:rPr>
        <w:t>Orans</w:t>
      </w:r>
      <w:proofErr w:type="spellEnd"/>
      <w:r w:rsidRPr="006A3129">
        <w:rPr>
          <w:rFonts w:ascii="Arial" w:eastAsia="Times New Roman" w:hAnsi="Arial" w:cs="Arial"/>
          <w:color w:val="212529"/>
          <w:sz w:val="20"/>
          <w:szCs w:val="20"/>
        </w:rPr>
        <w:t xml:space="preserve"> position</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(Lat., "one praying") the symbol of a human figure with outstretched arms representing a praying or interceding person.</w:t>
      </w:r>
      <w:proofErr w:type="gramEnd"/>
      <w:r w:rsidRPr="006A3129">
        <w:rPr>
          <w:rFonts w:ascii="Arial" w:eastAsia="Times New Roman" w:hAnsi="Arial" w:cs="Arial"/>
          <w:color w:val="212529"/>
          <w:sz w:val="20"/>
          <w:szCs w:val="20"/>
        </w:rPr>
        <w:t xml:space="preserve"> In the Roman catacombs, the figure is found on Christian tombs. In this position, the priest intercedes during the liturgy on behalf of all. In the last couple decades, this posture of praying with hands extended and lifted upwards has become a popular prayer posture for many laity, especially during the Our Father.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Peace</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phrase used since Vatican Council II (1962-65) to describe the liturgical greeting exchanged among Christians as a sign of neighborly love and unity. At Mass/Liturgy, it follows the Lord's Prayer and precedes Communion. Because cultures differ in their manner of expressing peace and unity, this liturgical gesture may take many forms (e.g., a kiss, an embrace, bowing, a handshake, etc.). The handshake is common in many parishes of the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Triple Sign of the Cross after the Gospel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Making the Sign of the Cross three times (on our forehead, on our lips, and on our heart) before the Gospel is a longstanding tradition. Surprisingly, there is nothing in the rubrics about the laypeople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making</w:t>
      </w:r>
      <w:proofErr w:type="gramEnd"/>
      <w:r w:rsidRPr="006A3129">
        <w:rPr>
          <w:rFonts w:ascii="Arial" w:eastAsia="Times New Roman" w:hAnsi="Arial" w:cs="Arial"/>
          <w:color w:val="212529"/>
          <w:sz w:val="20"/>
          <w:szCs w:val="20"/>
        </w:rPr>
        <w:t xml:space="preserve"> this sign. The priest says a quiet prayer before</w:t>
      </w:r>
    </w:p>
    <w:p w:rsid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proclaiming</w:t>
      </w:r>
      <w:proofErr w:type="gramEnd"/>
      <w:r w:rsidRPr="006A3129">
        <w:rPr>
          <w:rFonts w:ascii="Arial" w:eastAsia="Times New Roman" w:hAnsi="Arial" w:cs="Arial"/>
          <w:color w:val="212529"/>
          <w:sz w:val="20"/>
          <w:szCs w:val="20"/>
        </w:rPr>
        <w:t xml:space="preserve"> the Gospel and this might give us a clue for this ritual; the priest says, "Cleanse my heart and my lips, almighty God, that I may worthily proclaim your holy Gospel" (RM 2010). So, through the tradition of the triple cross, we are asking the Lord to bless our minds and our hearts that we will be open to hear the Gospel, so we might proclaim through our lips the Good News of Jesus to </w:t>
      </w:r>
      <w:proofErr w:type="gramStart"/>
      <w:r w:rsidRPr="006A3129">
        <w:rPr>
          <w:rFonts w:ascii="Arial" w:eastAsia="Times New Roman" w:hAnsi="Arial" w:cs="Arial"/>
          <w:color w:val="212529"/>
          <w:sz w:val="20"/>
          <w:szCs w:val="20"/>
        </w:rPr>
        <w:t>all the</w:t>
      </w:r>
      <w:proofErr w:type="gramEnd"/>
      <w:r w:rsidRPr="006A3129">
        <w:rPr>
          <w:rFonts w:ascii="Arial" w:eastAsia="Times New Roman" w:hAnsi="Arial" w:cs="Arial"/>
          <w:color w:val="212529"/>
          <w:sz w:val="20"/>
          <w:szCs w:val="20"/>
        </w:rPr>
        <w:t xml:space="preserve"> world.</w:t>
      </w:r>
    </w:p>
    <w:p w:rsidR="00684585" w:rsidRDefault="00684585" w:rsidP="00684585">
      <w:pPr>
        <w:rPr>
          <w:rFonts w:ascii="Arial" w:eastAsia="Times New Roman" w:hAnsi="Arial" w:cs="Arial"/>
          <w:color w:val="212529"/>
          <w:sz w:val="20"/>
          <w:szCs w:val="20"/>
        </w:rPr>
      </w:pPr>
    </w:p>
    <w:p w:rsidR="00684585" w:rsidRPr="00791C70" w:rsidRDefault="00684585" w:rsidP="00684585">
      <w:pPr>
        <w:rPr>
          <w:rFonts w:ascii="Arial" w:eastAsia="Times New Roman" w:hAnsi="Arial" w:cs="Arial"/>
          <w:color w:val="212529"/>
          <w:sz w:val="20"/>
          <w:szCs w:val="20"/>
        </w:rPr>
      </w:pPr>
    </w:p>
    <w:sectPr w:rsidR="00684585" w:rsidRPr="0079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20C"/>
    <w:multiLevelType w:val="multilevel"/>
    <w:tmpl w:val="1400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13E0"/>
    <w:multiLevelType w:val="multilevel"/>
    <w:tmpl w:val="3C90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E718C"/>
    <w:multiLevelType w:val="multilevel"/>
    <w:tmpl w:val="AFC0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61A09"/>
    <w:multiLevelType w:val="multilevel"/>
    <w:tmpl w:val="289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30EAC"/>
    <w:multiLevelType w:val="multilevel"/>
    <w:tmpl w:val="188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F428E"/>
    <w:multiLevelType w:val="multilevel"/>
    <w:tmpl w:val="EAE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23190"/>
    <w:multiLevelType w:val="multilevel"/>
    <w:tmpl w:val="414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32D64"/>
    <w:multiLevelType w:val="multilevel"/>
    <w:tmpl w:val="33F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54CCF"/>
    <w:multiLevelType w:val="multilevel"/>
    <w:tmpl w:val="E34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6101DA"/>
    <w:multiLevelType w:val="multilevel"/>
    <w:tmpl w:val="8E1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2632FF"/>
    <w:multiLevelType w:val="multilevel"/>
    <w:tmpl w:val="347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841077"/>
    <w:multiLevelType w:val="multilevel"/>
    <w:tmpl w:val="BE0A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C0F35"/>
    <w:multiLevelType w:val="multilevel"/>
    <w:tmpl w:val="3F9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032BF"/>
    <w:multiLevelType w:val="multilevel"/>
    <w:tmpl w:val="2F8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957EB"/>
    <w:multiLevelType w:val="multilevel"/>
    <w:tmpl w:val="223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num>
  <w:num w:numId="12">
    <w:abstractNumId w:val="2"/>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70"/>
    <w:rsid w:val="0002394B"/>
    <w:rsid w:val="00223384"/>
    <w:rsid w:val="00684585"/>
    <w:rsid w:val="006A3129"/>
    <w:rsid w:val="00791C70"/>
    <w:rsid w:val="00853C4D"/>
    <w:rsid w:val="00A67C5C"/>
    <w:rsid w:val="00D1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C70"/>
    <w:rPr>
      <w:rFonts w:ascii="Tahoma" w:hAnsi="Tahoma" w:cs="Tahoma"/>
      <w:sz w:val="16"/>
      <w:szCs w:val="16"/>
    </w:rPr>
  </w:style>
  <w:style w:type="character" w:customStyle="1" w:styleId="Heading3Char">
    <w:name w:val="Heading 3 Char"/>
    <w:basedOn w:val="DefaultParagraphFont"/>
    <w:link w:val="Heading3"/>
    <w:uiPriority w:val="9"/>
    <w:rsid w:val="00791C7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1C70"/>
    <w:rPr>
      <w:color w:val="0000FF"/>
      <w:u w:val="single"/>
    </w:rPr>
  </w:style>
  <w:style w:type="paragraph" w:styleId="NormalWeb">
    <w:name w:val="Normal (Web)"/>
    <w:basedOn w:val="Normal"/>
    <w:uiPriority w:val="99"/>
    <w:semiHidden/>
    <w:unhideWhenUsed/>
    <w:rsid w:val="00791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791C70"/>
  </w:style>
  <w:style w:type="character" w:customStyle="1" w:styleId="answercheckradio">
    <w:name w:val="answer_check_radio"/>
    <w:basedOn w:val="DefaultParagraphFont"/>
    <w:rsid w:val="00791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C70"/>
    <w:rPr>
      <w:rFonts w:ascii="Tahoma" w:hAnsi="Tahoma" w:cs="Tahoma"/>
      <w:sz w:val="16"/>
      <w:szCs w:val="16"/>
    </w:rPr>
  </w:style>
  <w:style w:type="character" w:customStyle="1" w:styleId="Heading3Char">
    <w:name w:val="Heading 3 Char"/>
    <w:basedOn w:val="DefaultParagraphFont"/>
    <w:link w:val="Heading3"/>
    <w:uiPriority w:val="9"/>
    <w:rsid w:val="00791C7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1C70"/>
    <w:rPr>
      <w:color w:val="0000FF"/>
      <w:u w:val="single"/>
    </w:rPr>
  </w:style>
  <w:style w:type="paragraph" w:styleId="NormalWeb">
    <w:name w:val="Normal (Web)"/>
    <w:basedOn w:val="Normal"/>
    <w:uiPriority w:val="99"/>
    <w:semiHidden/>
    <w:unhideWhenUsed/>
    <w:rsid w:val="00791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791C70"/>
  </w:style>
  <w:style w:type="character" w:customStyle="1" w:styleId="answercheckradio">
    <w:name w:val="answer_check_radio"/>
    <w:basedOn w:val="DefaultParagraphFont"/>
    <w:rsid w:val="0079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9688">
      <w:bodyDiv w:val="1"/>
      <w:marLeft w:val="0"/>
      <w:marRight w:val="0"/>
      <w:marTop w:val="0"/>
      <w:marBottom w:val="0"/>
      <w:divBdr>
        <w:top w:val="none" w:sz="0" w:space="0" w:color="auto"/>
        <w:left w:val="none" w:sz="0" w:space="0" w:color="auto"/>
        <w:bottom w:val="none" w:sz="0" w:space="0" w:color="auto"/>
        <w:right w:val="none" w:sz="0" w:space="0" w:color="auto"/>
      </w:divBdr>
      <w:divsChild>
        <w:div w:id="361516535">
          <w:marLeft w:val="0"/>
          <w:marRight w:val="0"/>
          <w:marTop w:val="0"/>
          <w:marBottom w:val="0"/>
          <w:divBdr>
            <w:top w:val="none" w:sz="0" w:space="0" w:color="auto"/>
            <w:left w:val="none" w:sz="0" w:space="0" w:color="auto"/>
            <w:bottom w:val="none" w:sz="0" w:space="0" w:color="auto"/>
            <w:right w:val="none" w:sz="0" w:space="0" w:color="auto"/>
          </w:divBdr>
        </w:div>
        <w:div w:id="586622282">
          <w:marLeft w:val="0"/>
          <w:marRight w:val="0"/>
          <w:marTop w:val="0"/>
          <w:marBottom w:val="0"/>
          <w:divBdr>
            <w:top w:val="none" w:sz="0" w:space="0" w:color="auto"/>
            <w:left w:val="none" w:sz="0" w:space="0" w:color="auto"/>
            <w:bottom w:val="none" w:sz="0" w:space="0" w:color="auto"/>
            <w:right w:val="none" w:sz="0" w:space="0" w:color="auto"/>
          </w:divBdr>
        </w:div>
        <w:div w:id="641277420">
          <w:marLeft w:val="0"/>
          <w:marRight w:val="0"/>
          <w:marTop w:val="75"/>
          <w:marBottom w:val="75"/>
          <w:divBdr>
            <w:top w:val="none" w:sz="0" w:space="0" w:color="auto"/>
            <w:left w:val="none" w:sz="0" w:space="0" w:color="auto"/>
            <w:bottom w:val="none" w:sz="0" w:space="0" w:color="auto"/>
            <w:right w:val="none" w:sz="0" w:space="0" w:color="auto"/>
          </w:divBdr>
        </w:div>
        <w:div w:id="144394340">
          <w:marLeft w:val="0"/>
          <w:marRight w:val="0"/>
          <w:marTop w:val="0"/>
          <w:marBottom w:val="0"/>
          <w:divBdr>
            <w:top w:val="none" w:sz="0" w:space="0" w:color="auto"/>
            <w:left w:val="none" w:sz="0" w:space="0" w:color="auto"/>
            <w:bottom w:val="none" w:sz="0" w:space="0" w:color="auto"/>
            <w:right w:val="none" w:sz="0" w:space="0" w:color="auto"/>
          </w:divBdr>
        </w:div>
        <w:div w:id="1081760781">
          <w:marLeft w:val="0"/>
          <w:marRight w:val="0"/>
          <w:marTop w:val="75"/>
          <w:marBottom w:val="75"/>
          <w:divBdr>
            <w:top w:val="none" w:sz="0" w:space="0" w:color="auto"/>
            <w:left w:val="none" w:sz="0" w:space="0" w:color="auto"/>
            <w:bottom w:val="none" w:sz="0" w:space="0" w:color="auto"/>
            <w:right w:val="none" w:sz="0" w:space="0" w:color="auto"/>
          </w:divBdr>
        </w:div>
        <w:div w:id="93792824">
          <w:marLeft w:val="0"/>
          <w:marRight w:val="0"/>
          <w:marTop w:val="0"/>
          <w:marBottom w:val="0"/>
          <w:divBdr>
            <w:top w:val="none" w:sz="0" w:space="0" w:color="auto"/>
            <w:left w:val="none" w:sz="0" w:space="0" w:color="auto"/>
            <w:bottom w:val="none" w:sz="0" w:space="0" w:color="auto"/>
            <w:right w:val="none" w:sz="0" w:space="0" w:color="auto"/>
          </w:divBdr>
        </w:div>
        <w:div w:id="1198931702">
          <w:marLeft w:val="0"/>
          <w:marRight w:val="0"/>
          <w:marTop w:val="75"/>
          <w:marBottom w:val="75"/>
          <w:divBdr>
            <w:top w:val="none" w:sz="0" w:space="0" w:color="auto"/>
            <w:left w:val="none" w:sz="0" w:space="0" w:color="auto"/>
            <w:bottom w:val="none" w:sz="0" w:space="0" w:color="auto"/>
            <w:right w:val="none" w:sz="0" w:space="0" w:color="auto"/>
          </w:divBdr>
        </w:div>
        <w:div w:id="2121290728">
          <w:marLeft w:val="0"/>
          <w:marRight w:val="0"/>
          <w:marTop w:val="0"/>
          <w:marBottom w:val="0"/>
          <w:divBdr>
            <w:top w:val="none" w:sz="0" w:space="0" w:color="auto"/>
            <w:left w:val="none" w:sz="0" w:space="0" w:color="auto"/>
            <w:bottom w:val="none" w:sz="0" w:space="0" w:color="auto"/>
            <w:right w:val="none" w:sz="0" w:space="0" w:color="auto"/>
          </w:divBdr>
        </w:div>
        <w:div w:id="483160184">
          <w:marLeft w:val="0"/>
          <w:marRight w:val="0"/>
          <w:marTop w:val="75"/>
          <w:marBottom w:val="75"/>
          <w:divBdr>
            <w:top w:val="none" w:sz="0" w:space="0" w:color="auto"/>
            <w:left w:val="none" w:sz="0" w:space="0" w:color="auto"/>
            <w:bottom w:val="none" w:sz="0" w:space="0" w:color="auto"/>
            <w:right w:val="none" w:sz="0" w:space="0" w:color="auto"/>
          </w:divBdr>
        </w:div>
        <w:div w:id="1581020422">
          <w:marLeft w:val="0"/>
          <w:marRight w:val="0"/>
          <w:marTop w:val="270"/>
          <w:marBottom w:val="270"/>
          <w:divBdr>
            <w:top w:val="none" w:sz="0" w:space="0" w:color="auto"/>
            <w:left w:val="none" w:sz="0" w:space="0" w:color="auto"/>
            <w:bottom w:val="none" w:sz="0" w:space="0" w:color="auto"/>
            <w:right w:val="none" w:sz="0" w:space="0" w:color="auto"/>
          </w:divBdr>
        </w:div>
        <w:div w:id="610165220">
          <w:marLeft w:val="0"/>
          <w:marRight w:val="0"/>
          <w:marTop w:val="0"/>
          <w:marBottom w:val="150"/>
          <w:divBdr>
            <w:top w:val="none" w:sz="0" w:space="0" w:color="auto"/>
            <w:left w:val="none" w:sz="0" w:space="0" w:color="auto"/>
            <w:bottom w:val="none" w:sz="0" w:space="0" w:color="auto"/>
            <w:right w:val="none" w:sz="0" w:space="0" w:color="auto"/>
          </w:divBdr>
        </w:div>
      </w:divsChild>
    </w:div>
    <w:div w:id="319962691">
      <w:bodyDiv w:val="1"/>
      <w:marLeft w:val="0"/>
      <w:marRight w:val="0"/>
      <w:marTop w:val="0"/>
      <w:marBottom w:val="0"/>
      <w:divBdr>
        <w:top w:val="none" w:sz="0" w:space="0" w:color="auto"/>
        <w:left w:val="none" w:sz="0" w:space="0" w:color="auto"/>
        <w:bottom w:val="none" w:sz="0" w:space="0" w:color="auto"/>
        <w:right w:val="none" w:sz="0" w:space="0" w:color="auto"/>
      </w:divBdr>
      <w:divsChild>
        <w:div w:id="970327365">
          <w:marLeft w:val="0"/>
          <w:marRight w:val="0"/>
          <w:marTop w:val="0"/>
          <w:marBottom w:val="0"/>
          <w:divBdr>
            <w:top w:val="none" w:sz="0" w:space="0" w:color="auto"/>
            <w:left w:val="none" w:sz="0" w:space="0" w:color="auto"/>
            <w:bottom w:val="none" w:sz="0" w:space="0" w:color="auto"/>
            <w:right w:val="none" w:sz="0" w:space="0" w:color="auto"/>
          </w:divBdr>
        </w:div>
        <w:div w:id="921837643">
          <w:marLeft w:val="0"/>
          <w:marRight w:val="0"/>
          <w:marTop w:val="0"/>
          <w:marBottom w:val="0"/>
          <w:divBdr>
            <w:top w:val="none" w:sz="0" w:space="0" w:color="auto"/>
            <w:left w:val="none" w:sz="0" w:space="0" w:color="auto"/>
            <w:bottom w:val="none" w:sz="0" w:space="0" w:color="auto"/>
            <w:right w:val="none" w:sz="0" w:space="0" w:color="auto"/>
          </w:divBdr>
        </w:div>
        <w:div w:id="2082408282">
          <w:marLeft w:val="0"/>
          <w:marRight w:val="0"/>
          <w:marTop w:val="0"/>
          <w:marBottom w:val="0"/>
          <w:divBdr>
            <w:top w:val="none" w:sz="0" w:space="0" w:color="auto"/>
            <w:left w:val="none" w:sz="0" w:space="0" w:color="auto"/>
            <w:bottom w:val="none" w:sz="0" w:space="0" w:color="auto"/>
            <w:right w:val="none" w:sz="0" w:space="0" w:color="auto"/>
          </w:divBdr>
        </w:div>
        <w:div w:id="869489298">
          <w:marLeft w:val="0"/>
          <w:marRight w:val="0"/>
          <w:marTop w:val="0"/>
          <w:marBottom w:val="0"/>
          <w:divBdr>
            <w:top w:val="none" w:sz="0" w:space="0" w:color="auto"/>
            <w:left w:val="none" w:sz="0" w:space="0" w:color="auto"/>
            <w:bottom w:val="none" w:sz="0" w:space="0" w:color="auto"/>
            <w:right w:val="none" w:sz="0" w:space="0" w:color="auto"/>
          </w:divBdr>
        </w:div>
        <w:div w:id="1063142875">
          <w:marLeft w:val="0"/>
          <w:marRight w:val="0"/>
          <w:marTop w:val="0"/>
          <w:marBottom w:val="0"/>
          <w:divBdr>
            <w:top w:val="none" w:sz="0" w:space="0" w:color="auto"/>
            <w:left w:val="none" w:sz="0" w:space="0" w:color="auto"/>
            <w:bottom w:val="none" w:sz="0" w:space="0" w:color="auto"/>
            <w:right w:val="none" w:sz="0" w:space="0" w:color="auto"/>
          </w:divBdr>
        </w:div>
        <w:div w:id="2060012257">
          <w:marLeft w:val="0"/>
          <w:marRight w:val="0"/>
          <w:marTop w:val="0"/>
          <w:marBottom w:val="0"/>
          <w:divBdr>
            <w:top w:val="none" w:sz="0" w:space="0" w:color="auto"/>
            <w:left w:val="none" w:sz="0" w:space="0" w:color="auto"/>
            <w:bottom w:val="none" w:sz="0" w:space="0" w:color="auto"/>
            <w:right w:val="none" w:sz="0" w:space="0" w:color="auto"/>
          </w:divBdr>
        </w:div>
        <w:div w:id="922104494">
          <w:marLeft w:val="0"/>
          <w:marRight w:val="0"/>
          <w:marTop w:val="0"/>
          <w:marBottom w:val="0"/>
          <w:divBdr>
            <w:top w:val="none" w:sz="0" w:space="0" w:color="auto"/>
            <w:left w:val="none" w:sz="0" w:space="0" w:color="auto"/>
            <w:bottom w:val="none" w:sz="0" w:space="0" w:color="auto"/>
            <w:right w:val="none" w:sz="0" w:space="0" w:color="auto"/>
          </w:divBdr>
        </w:div>
        <w:div w:id="1279949818">
          <w:marLeft w:val="0"/>
          <w:marRight w:val="0"/>
          <w:marTop w:val="0"/>
          <w:marBottom w:val="0"/>
          <w:divBdr>
            <w:top w:val="none" w:sz="0" w:space="0" w:color="auto"/>
            <w:left w:val="none" w:sz="0" w:space="0" w:color="auto"/>
            <w:bottom w:val="none" w:sz="0" w:space="0" w:color="auto"/>
            <w:right w:val="none" w:sz="0" w:space="0" w:color="auto"/>
          </w:divBdr>
        </w:div>
        <w:div w:id="1388871495">
          <w:marLeft w:val="0"/>
          <w:marRight w:val="0"/>
          <w:marTop w:val="0"/>
          <w:marBottom w:val="0"/>
          <w:divBdr>
            <w:top w:val="none" w:sz="0" w:space="0" w:color="auto"/>
            <w:left w:val="none" w:sz="0" w:space="0" w:color="auto"/>
            <w:bottom w:val="none" w:sz="0" w:space="0" w:color="auto"/>
            <w:right w:val="none" w:sz="0" w:space="0" w:color="auto"/>
          </w:divBdr>
        </w:div>
        <w:div w:id="82385303">
          <w:marLeft w:val="0"/>
          <w:marRight w:val="0"/>
          <w:marTop w:val="0"/>
          <w:marBottom w:val="0"/>
          <w:divBdr>
            <w:top w:val="none" w:sz="0" w:space="0" w:color="auto"/>
            <w:left w:val="none" w:sz="0" w:space="0" w:color="auto"/>
            <w:bottom w:val="none" w:sz="0" w:space="0" w:color="auto"/>
            <w:right w:val="none" w:sz="0" w:space="0" w:color="auto"/>
          </w:divBdr>
        </w:div>
        <w:div w:id="453526024">
          <w:marLeft w:val="0"/>
          <w:marRight w:val="0"/>
          <w:marTop w:val="0"/>
          <w:marBottom w:val="0"/>
          <w:divBdr>
            <w:top w:val="none" w:sz="0" w:space="0" w:color="auto"/>
            <w:left w:val="none" w:sz="0" w:space="0" w:color="auto"/>
            <w:bottom w:val="none" w:sz="0" w:space="0" w:color="auto"/>
            <w:right w:val="none" w:sz="0" w:space="0" w:color="auto"/>
          </w:divBdr>
        </w:div>
        <w:div w:id="922301172">
          <w:marLeft w:val="0"/>
          <w:marRight w:val="0"/>
          <w:marTop w:val="0"/>
          <w:marBottom w:val="0"/>
          <w:divBdr>
            <w:top w:val="none" w:sz="0" w:space="0" w:color="auto"/>
            <w:left w:val="none" w:sz="0" w:space="0" w:color="auto"/>
            <w:bottom w:val="none" w:sz="0" w:space="0" w:color="auto"/>
            <w:right w:val="none" w:sz="0" w:space="0" w:color="auto"/>
          </w:divBdr>
        </w:div>
        <w:div w:id="1196850190">
          <w:marLeft w:val="0"/>
          <w:marRight w:val="0"/>
          <w:marTop w:val="0"/>
          <w:marBottom w:val="0"/>
          <w:divBdr>
            <w:top w:val="none" w:sz="0" w:space="0" w:color="auto"/>
            <w:left w:val="none" w:sz="0" w:space="0" w:color="auto"/>
            <w:bottom w:val="none" w:sz="0" w:space="0" w:color="auto"/>
            <w:right w:val="none" w:sz="0" w:space="0" w:color="auto"/>
          </w:divBdr>
        </w:div>
        <w:div w:id="1308825134">
          <w:marLeft w:val="0"/>
          <w:marRight w:val="0"/>
          <w:marTop w:val="0"/>
          <w:marBottom w:val="0"/>
          <w:divBdr>
            <w:top w:val="none" w:sz="0" w:space="0" w:color="auto"/>
            <w:left w:val="none" w:sz="0" w:space="0" w:color="auto"/>
            <w:bottom w:val="none" w:sz="0" w:space="0" w:color="auto"/>
            <w:right w:val="none" w:sz="0" w:space="0" w:color="auto"/>
          </w:divBdr>
        </w:div>
        <w:div w:id="1708674697">
          <w:marLeft w:val="0"/>
          <w:marRight w:val="0"/>
          <w:marTop w:val="0"/>
          <w:marBottom w:val="0"/>
          <w:divBdr>
            <w:top w:val="none" w:sz="0" w:space="0" w:color="auto"/>
            <w:left w:val="none" w:sz="0" w:space="0" w:color="auto"/>
            <w:bottom w:val="none" w:sz="0" w:space="0" w:color="auto"/>
            <w:right w:val="none" w:sz="0" w:space="0" w:color="auto"/>
          </w:divBdr>
        </w:div>
        <w:div w:id="2114979860">
          <w:marLeft w:val="0"/>
          <w:marRight w:val="0"/>
          <w:marTop w:val="0"/>
          <w:marBottom w:val="0"/>
          <w:divBdr>
            <w:top w:val="none" w:sz="0" w:space="0" w:color="auto"/>
            <w:left w:val="none" w:sz="0" w:space="0" w:color="auto"/>
            <w:bottom w:val="none" w:sz="0" w:space="0" w:color="auto"/>
            <w:right w:val="none" w:sz="0" w:space="0" w:color="auto"/>
          </w:divBdr>
        </w:div>
        <w:div w:id="50470658">
          <w:marLeft w:val="0"/>
          <w:marRight w:val="0"/>
          <w:marTop w:val="0"/>
          <w:marBottom w:val="0"/>
          <w:divBdr>
            <w:top w:val="none" w:sz="0" w:space="0" w:color="auto"/>
            <w:left w:val="none" w:sz="0" w:space="0" w:color="auto"/>
            <w:bottom w:val="none" w:sz="0" w:space="0" w:color="auto"/>
            <w:right w:val="none" w:sz="0" w:space="0" w:color="auto"/>
          </w:divBdr>
        </w:div>
        <w:div w:id="1244484012">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1921638">
          <w:marLeft w:val="0"/>
          <w:marRight w:val="0"/>
          <w:marTop w:val="0"/>
          <w:marBottom w:val="0"/>
          <w:divBdr>
            <w:top w:val="none" w:sz="0" w:space="0" w:color="auto"/>
            <w:left w:val="none" w:sz="0" w:space="0" w:color="auto"/>
            <w:bottom w:val="none" w:sz="0" w:space="0" w:color="auto"/>
            <w:right w:val="none" w:sz="0" w:space="0" w:color="auto"/>
          </w:divBdr>
        </w:div>
        <w:div w:id="506941616">
          <w:marLeft w:val="0"/>
          <w:marRight w:val="0"/>
          <w:marTop w:val="0"/>
          <w:marBottom w:val="0"/>
          <w:divBdr>
            <w:top w:val="none" w:sz="0" w:space="0" w:color="auto"/>
            <w:left w:val="none" w:sz="0" w:space="0" w:color="auto"/>
            <w:bottom w:val="none" w:sz="0" w:space="0" w:color="auto"/>
            <w:right w:val="none" w:sz="0" w:space="0" w:color="auto"/>
          </w:divBdr>
        </w:div>
        <w:div w:id="425688697">
          <w:marLeft w:val="0"/>
          <w:marRight w:val="0"/>
          <w:marTop w:val="0"/>
          <w:marBottom w:val="0"/>
          <w:divBdr>
            <w:top w:val="none" w:sz="0" w:space="0" w:color="auto"/>
            <w:left w:val="none" w:sz="0" w:space="0" w:color="auto"/>
            <w:bottom w:val="none" w:sz="0" w:space="0" w:color="auto"/>
            <w:right w:val="none" w:sz="0" w:space="0" w:color="auto"/>
          </w:divBdr>
        </w:div>
        <w:div w:id="254703519">
          <w:marLeft w:val="0"/>
          <w:marRight w:val="0"/>
          <w:marTop w:val="0"/>
          <w:marBottom w:val="0"/>
          <w:divBdr>
            <w:top w:val="none" w:sz="0" w:space="0" w:color="auto"/>
            <w:left w:val="none" w:sz="0" w:space="0" w:color="auto"/>
            <w:bottom w:val="none" w:sz="0" w:space="0" w:color="auto"/>
            <w:right w:val="none" w:sz="0" w:space="0" w:color="auto"/>
          </w:divBdr>
        </w:div>
        <w:div w:id="1066878226">
          <w:marLeft w:val="0"/>
          <w:marRight w:val="0"/>
          <w:marTop w:val="0"/>
          <w:marBottom w:val="0"/>
          <w:divBdr>
            <w:top w:val="none" w:sz="0" w:space="0" w:color="auto"/>
            <w:left w:val="none" w:sz="0" w:space="0" w:color="auto"/>
            <w:bottom w:val="none" w:sz="0" w:space="0" w:color="auto"/>
            <w:right w:val="none" w:sz="0" w:space="0" w:color="auto"/>
          </w:divBdr>
        </w:div>
        <w:div w:id="926816047">
          <w:marLeft w:val="0"/>
          <w:marRight w:val="0"/>
          <w:marTop w:val="0"/>
          <w:marBottom w:val="0"/>
          <w:divBdr>
            <w:top w:val="none" w:sz="0" w:space="0" w:color="auto"/>
            <w:left w:val="none" w:sz="0" w:space="0" w:color="auto"/>
            <w:bottom w:val="none" w:sz="0" w:space="0" w:color="auto"/>
            <w:right w:val="none" w:sz="0" w:space="0" w:color="auto"/>
          </w:divBdr>
        </w:div>
        <w:div w:id="1741251071">
          <w:marLeft w:val="0"/>
          <w:marRight w:val="0"/>
          <w:marTop w:val="0"/>
          <w:marBottom w:val="0"/>
          <w:divBdr>
            <w:top w:val="none" w:sz="0" w:space="0" w:color="auto"/>
            <w:left w:val="none" w:sz="0" w:space="0" w:color="auto"/>
            <w:bottom w:val="none" w:sz="0" w:space="0" w:color="auto"/>
            <w:right w:val="none" w:sz="0" w:space="0" w:color="auto"/>
          </w:divBdr>
        </w:div>
        <w:div w:id="425541093">
          <w:marLeft w:val="0"/>
          <w:marRight w:val="0"/>
          <w:marTop w:val="0"/>
          <w:marBottom w:val="0"/>
          <w:divBdr>
            <w:top w:val="none" w:sz="0" w:space="0" w:color="auto"/>
            <w:left w:val="none" w:sz="0" w:space="0" w:color="auto"/>
            <w:bottom w:val="none" w:sz="0" w:space="0" w:color="auto"/>
            <w:right w:val="none" w:sz="0" w:space="0" w:color="auto"/>
          </w:divBdr>
        </w:div>
        <w:div w:id="189296341">
          <w:marLeft w:val="0"/>
          <w:marRight w:val="0"/>
          <w:marTop w:val="0"/>
          <w:marBottom w:val="0"/>
          <w:divBdr>
            <w:top w:val="none" w:sz="0" w:space="0" w:color="auto"/>
            <w:left w:val="none" w:sz="0" w:space="0" w:color="auto"/>
            <w:bottom w:val="none" w:sz="0" w:space="0" w:color="auto"/>
            <w:right w:val="none" w:sz="0" w:space="0" w:color="auto"/>
          </w:divBdr>
        </w:div>
        <w:div w:id="453526635">
          <w:marLeft w:val="0"/>
          <w:marRight w:val="0"/>
          <w:marTop w:val="0"/>
          <w:marBottom w:val="0"/>
          <w:divBdr>
            <w:top w:val="none" w:sz="0" w:space="0" w:color="auto"/>
            <w:left w:val="none" w:sz="0" w:space="0" w:color="auto"/>
            <w:bottom w:val="none" w:sz="0" w:space="0" w:color="auto"/>
            <w:right w:val="none" w:sz="0" w:space="0" w:color="auto"/>
          </w:divBdr>
        </w:div>
        <w:div w:id="1806896894">
          <w:marLeft w:val="0"/>
          <w:marRight w:val="0"/>
          <w:marTop w:val="0"/>
          <w:marBottom w:val="0"/>
          <w:divBdr>
            <w:top w:val="none" w:sz="0" w:space="0" w:color="auto"/>
            <w:left w:val="none" w:sz="0" w:space="0" w:color="auto"/>
            <w:bottom w:val="none" w:sz="0" w:space="0" w:color="auto"/>
            <w:right w:val="none" w:sz="0" w:space="0" w:color="auto"/>
          </w:divBdr>
        </w:div>
        <w:div w:id="811557294">
          <w:marLeft w:val="0"/>
          <w:marRight w:val="0"/>
          <w:marTop w:val="0"/>
          <w:marBottom w:val="0"/>
          <w:divBdr>
            <w:top w:val="none" w:sz="0" w:space="0" w:color="auto"/>
            <w:left w:val="none" w:sz="0" w:space="0" w:color="auto"/>
            <w:bottom w:val="none" w:sz="0" w:space="0" w:color="auto"/>
            <w:right w:val="none" w:sz="0" w:space="0" w:color="auto"/>
          </w:divBdr>
        </w:div>
        <w:div w:id="91513766">
          <w:marLeft w:val="0"/>
          <w:marRight w:val="0"/>
          <w:marTop w:val="0"/>
          <w:marBottom w:val="0"/>
          <w:divBdr>
            <w:top w:val="none" w:sz="0" w:space="0" w:color="auto"/>
            <w:left w:val="none" w:sz="0" w:space="0" w:color="auto"/>
            <w:bottom w:val="none" w:sz="0" w:space="0" w:color="auto"/>
            <w:right w:val="none" w:sz="0" w:space="0" w:color="auto"/>
          </w:divBdr>
        </w:div>
        <w:div w:id="2071296833">
          <w:marLeft w:val="0"/>
          <w:marRight w:val="0"/>
          <w:marTop w:val="0"/>
          <w:marBottom w:val="0"/>
          <w:divBdr>
            <w:top w:val="none" w:sz="0" w:space="0" w:color="auto"/>
            <w:left w:val="none" w:sz="0" w:space="0" w:color="auto"/>
            <w:bottom w:val="none" w:sz="0" w:space="0" w:color="auto"/>
            <w:right w:val="none" w:sz="0" w:space="0" w:color="auto"/>
          </w:divBdr>
        </w:div>
        <w:div w:id="506753160">
          <w:marLeft w:val="0"/>
          <w:marRight w:val="0"/>
          <w:marTop w:val="0"/>
          <w:marBottom w:val="0"/>
          <w:divBdr>
            <w:top w:val="none" w:sz="0" w:space="0" w:color="auto"/>
            <w:left w:val="none" w:sz="0" w:space="0" w:color="auto"/>
            <w:bottom w:val="none" w:sz="0" w:space="0" w:color="auto"/>
            <w:right w:val="none" w:sz="0" w:space="0" w:color="auto"/>
          </w:divBdr>
        </w:div>
        <w:div w:id="729112498">
          <w:marLeft w:val="0"/>
          <w:marRight w:val="0"/>
          <w:marTop w:val="0"/>
          <w:marBottom w:val="0"/>
          <w:divBdr>
            <w:top w:val="none" w:sz="0" w:space="0" w:color="auto"/>
            <w:left w:val="none" w:sz="0" w:space="0" w:color="auto"/>
            <w:bottom w:val="none" w:sz="0" w:space="0" w:color="auto"/>
            <w:right w:val="none" w:sz="0" w:space="0" w:color="auto"/>
          </w:divBdr>
        </w:div>
        <w:div w:id="1435054563">
          <w:marLeft w:val="0"/>
          <w:marRight w:val="0"/>
          <w:marTop w:val="0"/>
          <w:marBottom w:val="0"/>
          <w:divBdr>
            <w:top w:val="none" w:sz="0" w:space="0" w:color="auto"/>
            <w:left w:val="none" w:sz="0" w:space="0" w:color="auto"/>
            <w:bottom w:val="none" w:sz="0" w:space="0" w:color="auto"/>
            <w:right w:val="none" w:sz="0" w:space="0" w:color="auto"/>
          </w:divBdr>
        </w:div>
        <w:div w:id="1922371564">
          <w:marLeft w:val="0"/>
          <w:marRight w:val="0"/>
          <w:marTop w:val="0"/>
          <w:marBottom w:val="0"/>
          <w:divBdr>
            <w:top w:val="none" w:sz="0" w:space="0" w:color="auto"/>
            <w:left w:val="none" w:sz="0" w:space="0" w:color="auto"/>
            <w:bottom w:val="none" w:sz="0" w:space="0" w:color="auto"/>
            <w:right w:val="none" w:sz="0" w:space="0" w:color="auto"/>
          </w:divBdr>
        </w:div>
        <w:div w:id="16351047">
          <w:marLeft w:val="0"/>
          <w:marRight w:val="0"/>
          <w:marTop w:val="0"/>
          <w:marBottom w:val="0"/>
          <w:divBdr>
            <w:top w:val="none" w:sz="0" w:space="0" w:color="auto"/>
            <w:left w:val="none" w:sz="0" w:space="0" w:color="auto"/>
            <w:bottom w:val="none" w:sz="0" w:space="0" w:color="auto"/>
            <w:right w:val="none" w:sz="0" w:space="0" w:color="auto"/>
          </w:divBdr>
          <w:divsChild>
            <w:div w:id="1843230124">
              <w:marLeft w:val="0"/>
              <w:marRight w:val="0"/>
              <w:marTop w:val="0"/>
              <w:marBottom w:val="0"/>
              <w:divBdr>
                <w:top w:val="none" w:sz="0" w:space="0" w:color="auto"/>
                <w:left w:val="none" w:sz="0" w:space="0" w:color="auto"/>
                <w:bottom w:val="none" w:sz="0" w:space="0" w:color="auto"/>
                <w:right w:val="none" w:sz="0" w:space="0" w:color="auto"/>
              </w:divBdr>
            </w:div>
          </w:divsChild>
        </w:div>
        <w:div w:id="1814129432">
          <w:marLeft w:val="0"/>
          <w:marRight w:val="0"/>
          <w:marTop w:val="0"/>
          <w:marBottom w:val="0"/>
          <w:divBdr>
            <w:top w:val="none" w:sz="0" w:space="0" w:color="auto"/>
            <w:left w:val="none" w:sz="0" w:space="0" w:color="auto"/>
            <w:bottom w:val="none" w:sz="0" w:space="0" w:color="auto"/>
            <w:right w:val="none" w:sz="0" w:space="0" w:color="auto"/>
          </w:divBdr>
        </w:div>
        <w:div w:id="686828387">
          <w:marLeft w:val="0"/>
          <w:marRight w:val="0"/>
          <w:marTop w:val="0"/>
          <w:marBottom w:val="0"/>
          <w:divBdr>
            <w:top w:val="none" w:sz="0" w:space="0" w:color="auto"/>
            <w:left w:val="none" w:sz="0" w:space="0" w:color="auto"/>
            <w:bottom w:val="none" w:sz="0" w:space="0" w:color="auto"/>
            <w:right w:val="none" w:sz="0" w:space="0" w:color="auto"/>
          </w:divBdr>
        </w:div>
        <w:div w:id="334841134">
          <w:marLeft w:val="0"/>
          <w:marRight w:val="0"/>
          <w:marTop w:val="0"/>
          <w:marBottom w:val="0"/>
          <w:divBdr>
            <w:top w:val="none" w:sz="0" w:space="0" w:color="auto"/>
            <w:left w:val="none" w:sz="0" w:space="0" w:color="auto"/>
            <w:bottom w:val="none" w:sz="0" w:space="0" w:color="auto"/>
            <w:right w:val="none" w:sz="0" w:space="0" w:color="auto"/>
          </w:divBdr>
        </w:div>
        <w:div w:id="386147895">
          <w:marLeft w:val="0"/>
          <w:marRight w:val="0"/>
          <w:marTop w:val="0"/>
          <w:marBottom w:val="0"/>
          <w:divBdr>
            <w:top w:val="none" w:sz="0" w:space="0" w:color="auto"/>
            <w:left w:val="none" w:sz="0" w:space="0" w:color="auto"/>
            <w:bottom w:val="none" w:sz="0" w:space="0" w:color="auto"/>
            <w:right w:val="none" w:sz="0" w:space="0" w:color="auto"/>
          </w:divBdr>
        </w:div>
        <w:div w:id="428044218">
          <w:marLeft w:val="0"/>
          <w:marRight w:val="0"/>
          <w:marTop w:val="0"/>
          <w:marBottom w:val="0"/>
          <w:divBdr>
            <w:top w:val="none" w:sz="0" w:space="0" w:color="auto"/>
            <w:left w:val="none" w:sz="0" w:space="0" w:color="auto"/>
            <w:bottom w:val="none" w:sz="0" w:space="0" w:color="auto"/>
            <w:right w:val="none" w:sz="0" w:space="0" w:color="auto"/>
          </w:divBdr>
        </w:div>
        <w:div w:id="1337000092">
          <w:marLeft w:val="0"/>
          <w:marRight w:val="0"/>
          <w:marTop w:val="0"/>
          <w:marBottom w:val="0"/>
          <w:divBdr>
            <w:top w:val="none" w:sz="0" w:space="0" w:color="auto"/>
            <w:left w:val="none" w:sz="0" w:space="0" w:color="auto"/>
            <w:bottom w:val="none" w:sz="0" w:space="0" w:color="auto"/>
            <w:right w:val="none" w:sz="0" w:space="0" w:color="auto"/>
          </w:divBdr>
        </w:div>
        <w:div w:id="1894927159">
          <w:marLeft w:val="0"/>
          <w:marRight w:val="0"/>
          <w:marTop w:val="0"/>
          <w:marBottom w:val="0"/>
          <w:divBdr>
            <w:top w:val="none" w:sz="0" w:space="0" w:color="auto"/>
            <w:left w:val="none" w:sz="0" w:space="0" w:color="auto"/>
            <w:bottom w:val="none" w:sz="0" w:space="0" w:color="auto"/>
            <w:right w:val="none" w:sz="0" w:space="0" w:color="auto"/>
          </w:divBdr>
        </w:div>
        <w:div w:id="755977920">
          <w:marLeft w:val="0"/>
          <w:marRight w:val="0"/>
          <w:marTop w:val="0"/>
          <w:marBottom w:val="0"/>
          <w:divBdr>
            <w:top w:val="none" w:sz="0" w:space="0" w:color="auto"/>
            <w:left w:val="none" w:sz="0" w:space="0" w:color="auto"/>
            <w:bottom w:val="none" w:sz="0" w:space="0" w:color="auto"/>
            <w:right w:val="none" w:sz="0" w:space="0" w:color="auto"/>
          </w:divBdr>
        </w:div>
        <w:div w:id="566451947">
          <w:marLeft w:val="0"/>
          <w:marRight w:val="0"/>
          <w:marTop w:val="0"/>
          <w:marBottom w:val="0"/>
          <w:divBdr>
            <w:top w:val="none" w:sz="0" w:space="0" w:color="auto"/>
            <w:left w:val="none" w:sz="0" w:space="0" w:color="auto"/>
            <w:bottom w:val="none" w:sz="0" w:space="0" w:color="auto"/>
            <w:right w:val="none" w:sz="0" w:space="0" w:color="auto"/>
          </w:divBdr>
        </w:div>
        <w:div w:id="2065252478">
          <w:marLeft w:val="0"/>
          <w:marRight w:val="0"/>
          <w:marTop w:val="0"/>
          <w:marBottom w:val="0"/>
          <w:divBdr>
            <w:top w:val="none" w:sz="0" w:space="0" w:color="auto"/>
            <w:left w:val="none" w:sz="0" w:space="0" w:color="auto"/>
            <w:bottom w:val="none" w:sz="0" w:space="0" w:color="auto"/>
            <w:right w:val="none" w:sz="0" w:space="0" w:color="auto"/>
          </w:divBdr>
        </w:div>
        <w:div w:id="1303846689">
          <w:marLeft w:val="0"/>
          <w:marRight w:val="0"/>
          <w:marTop w:val="0"/>
          <w:marBottom w:val="0"/>
          <w:divBdr>
            <w:top w:val="none" w:sz="0" w:space="0" w:color="auto"/>
            <w:left w:val="none" w:sz="0" w:space="0" w:color="auto"/>
            <w:bottom w:val="none" w:sz="0" w:space="0" w:color="auto"/>
            <w:right w:val="none" w:sz="0" w:space="0" w:color="auto"/>
          </w:divBdr>
        </w:div>
        <w:div w:id="881094028">
          <w:marLeft w:val="0"/>
          <w:marRight w:val="0"/>
          <w:marTop w:val="0"/>
          <w:marBottom w:val="0"/>
          <w:divBdr>
            <w:top w:val="none" w:sz="0" w:space="0" w:color="auto"/>
            <w:left w:val="none" w:sz="0" w:space="0" w:color="auto"/>
            <w:bottom w:val="none" w:sz="0" w:space="0" w:color="auto"/>
            <w:right w:val="none" w:sz="0" w:space="0" w:color="auto"/>
          </w:divBdr>
        </w:div>
        <w:div w:id="942542445">
          <w:marLeft w:val="0"/>
          <w:marRight w:val="0"/>
          <w:marTop w:val="0"/>
          <w:marBottom w:val="0"/>
          <w:divBdr>
            <w:top w:val="none" w:sz="0" w:space="0" w:color="auto"/>
            <w:left w:val="none" w:sz="0" w:space="0" w:color="auto"/>
            <w:bottom w:val="none" w:sz="0" w:space="0" w:color="auto"/>
            <w:right w:val="none" w:sz="0" w:space="0" w:color="auto"/>
          </w:divBdr>
        </w:div>
        <w:div w:id="1690712574">
          <w:marLeft w:val="0"/>
          <w:marRight w:val="0"/>
          <w:marTop w:val="0"/>
          <w:marBottom w:val="0"/>
          <w:divBdr>
            <w:top w:val="none" w:sz="0" w:space="0" w:color="auto"/>
            <w:left w:val="none" w:sz="0" w:space="0" w:color="auto"/>
            <w:bottom w:val="none" w:sz="0" w:space="0" w:color="auto"/>
            <w:right w:val="none" w:sz="0" w:space="0" w:color="auto"/>
          </w:divBdr>
        </w:div>
        <w:div w:id="1567105734">
          <w:marLeft w:val="0"/>
          <w:marRight w:val="0"/>
          <w:marTop w:val="0"/>
          <w:marBottom w:val="0"/>
          <w:divBdr>
            <w:top w:val="none" w:sz="0" w:space="0" w:color="auto"/>
            <w:left w:val="none" w:sz="0" w:space="0" w:color="auto"/>
            <w:bottom w:val="none" w:sz="0" w:space="0" w:color="auto"/>
            <w:right w:val="none" w:sz="0" w:space="0" w:color="auto"/>
          </w:divBdr>
        </w:div>
        <w:div w:id="496772783">
          <w:marLeft w:val="0"/>
          <w:marRight w:val="0"/>
          <w:marTop w:val="0"/>
          <w:marBottom w:val="0"/>
          <w:divBdr>
            <w:top w:val="none" w:sz="0" w:space="0" w:color="auto"/>
            <w:left w:val="none" w:sz="0" w:space="0" w:color="auto"/>
            <w:bottom w:val="none" w:sz="0" w:space="0" w:color="auto"/>
            <w:right w:val="none" w:sz="0" w:space="0" w:color="auto"/>
          </w:divBdr>
        </w:div>
        <w:div w:id="410464899">
          <w:marLeft w:val="0"/>
          <w:marRight w:val="0"/>
          <w:marTop w:val="0"/>
          <w:marBottom w:val="0"/>
          <w:divBdr>
            <w:top w:val="none" w:sz="0" w:space="0" w:color="auto"/>
            <w:left w:val="none" w:sz="0" w:space="0" w:color="auto"/>
            <w:bottom w:val="none" w:sz="0" w:space="0" w:color="auto"/>
            <w:right w:val="none" w:sz="0" w:space="0" w:color="auto"/>
          </w:divBdr>
        </w:div>
        <w:div w:id="1780762644">
          <w:marLeft w:val="0"/>
          <w:marRight w:val="0"/>
          <w:marTop w:val="0"/>
          <w:marBottom w:val="0"/>
          <w:divBdr>
            <w:top w:val="none" w:sz="0" w:space="0" w:color="auto"/>
            <w:left w:val="none" w:sz="0" w:space="0" w:color="auto"/>
            <w:bottom w:val="none" w:sz="0" w:space="0" w:color="auto"/>
            <w:right w:val="none" w:sz="0" w:space="0" w:color="auto"/>
          </w:divBdr>
        </w:div>
        <w:div w:id="1337150401">
          <w:marLeft w:val="0"/>
          <w:marRight w:val="0"/>
          <w:marTop w:val="0"/>
          <w:marBottom w:val="0"/>
          <w:divBdr>
            <w:top w:val="none" w:sz="0" w:space="0" w:color="auto"/>
            <w:left w:val="none" w:sz="0" w:space="0" w:color="auto"/>
            <w:bottom w:val="none" w:sz="0" w:space="0" w:color="auto"/>
            <w:right w:val="none" w:sz="0" w:space="0" w:color="auto"/>
          </w:divBdr>
        </w:div>
        <w:div w:id="1536118210">
          <w:marLeft w:val="0"/>
          <w:marRight w:val="0"/>
          <w:marTop w:val="0"/>
          <w:marBottom w:val="0"/>
          <w:divBdr>
            <w:top w:val="none" w:sz="0" w:space="0" w:color="auto"/>
            <w:left w:val="none" w:sz="0" w:space="0" w:color="auto"/>
            <w:bottom w:val="none" w:sz="0" w:space="0" w:color="auto"/>
            <w:right w:val="none" w:sz="0" w:space="0" w:color="auto"/>
          </w:divBdr>
        </w:div>
        <w:div w:id="513111229">
          <w:marLeft w:val="0"/>
          <w:marRight w:val="0"/>
          <w:marTop w:val="0"/>
          <w:marBottom w:val="0"/>
          <w:divBdr>
            <w:top w:val="none" w:sz="0" w:space="0" w:color="auto"/>
            <w:left w:val="none" w:sz="0" w:space="0" w:color="auto"/>
            <w:bottom w:val="none" w:sz="0" w:space="0" w:color="auto"/>
            <w:right w:val="none" w:sz="0" w:space="0" w:color="auto"/>
          </w:divBdr>
        </w:div>
        <w:div w:id="614025868">
          <w:marLeft w:val="0"/>
          <w:marRight w:val="0"/>
          <w:marTop w:val="0"/>
          <w:marBottom w:val="0"/>
          <w:divBdr>
            <w:top w:val="none" w:sz="0" w:space="0" w:color="auto"/>
            <w:left w:val="none" w:sz="0" w:space="0" w:color="auto"/>
            <w:bottom w:val="none" w:sz="0" w:space="0" w:color="auto"/>
            <w:right w:val="none" w:sz="0" w:space="0" w:color="auto"/>
          </w:divBdr>
        </w:div>
        <w:div w:id="1558315948">
          <w:marLeft w:val="0"/>
          <w:marRight w:val="0"/>
          <w:marTop w:val="0"/>
          <w:marBottom w:val="0"/>
          <w:divBdr>
            <w:top w:val="none" w:sz="0" w:space="0" w:color="auto"/>
            <w:left w:val="none" w:sz="0" w:space="0" w:color="auto"/>
            <w:bottom w:val="none" w:sz="0" w:space="0" w:color="auto"/>
            <w:right w:val="none" w:sz="0" w:space="0" w:color="auto"/>
          </w:divBdr>
        </w:div>
        <w:div w:id="1862402396">
          <w:marLeft w:val="0"/>
          <w:marRight w:val="0"/>
          <w:marTop w:val="0"/>
          <w:marBottom w:val="0"/>
          <w:divBdr>
            <w:top w:val="none" w:sz="0" w:space="0" w:color="auto"/>
            <w:left w:val="none" w:sz="0" w:space="0" w:color="auto"/>
            <w:bottom w:val="none" w:sz="0" w:space="0" w:color="auto"/>
            <w:right w:val="none" w:sz="0" w:space="0" w:color="auto"/>
          </w:divBdr>
        </w:div>
        <w:div w:id="947155539">
          <w:marLeft w:val="0"/>
          <w:marRight w:val="0"/>
          <w:marTop w:val="0"/>
          <w:marBottom w:val="0"/>
          <w:divBdr>
            <w:top w:val="none" w:sz="0" w:space="0" w:color="auto"/>
            <w:left w:val="none" w:sz="0" w:space="0" w:color="auto"/>
            <w:bottom w:val="none" w:sz="0" w:space="0" w:color="auto"/>
            <w:right w:val="none" w:sz="0" w:space="0" w:color="auto"/>
          </w:divBdr>
        </w:div>
        <w:div w:id="382140520">
          <w:marLeft w:val="0"/>
          <w:marRight w:val="0"/>
          <w:marTop w:val="0"/>
          <w:marBottom w:val="0"/>
          <w:divBdr>
            <w:top w:val="none" w:sz="0" w:space="0" w:color="auto"/>
            <w:left w:val="none" w:sz="0" w:space="0" w:color="auto"/>
            <w:bottom w:val="none" w:sz="0" w:space="0" w:color="auto"/>
            <w:right w:val="none" w:sz="0" w:space="0" w:color="auto"/>
          </w:divBdr>
        </w:div>
        <w:div w:id="568614511">
          <w:marLeft w:val="0"/>
          <w:marRight w:val="0"/>
          <w:marTop w:val="0"/>
          <w:marBottom w:val="0"/>
          <w:divBdr>
            <w:top w:val="none" w:sz="0" w:space="0" w:color="auto"/>
            <w:left w:val="none" w:sz="0" w:space="0" w:color="auto"/>
            <w:bottom w:val="none" w:sz="0" w:space="0" w:color="auto"/>
            <w:right w:val="none" w:sz="0" w:space="0" w:color="auto"/>
          </w:divBdr>
        </w:div>
        <w:div w:id="1622301750">
          <w:marLeft w:val="0"/>
          <w:marRight w:val="0"/>
          <w:marTop w:val="0"/>
          <w:marBottom w:val="0"/>
          <w:divBdr>
            <w:top w:val="none" w:sz="0" w:space="0" w:color="auto"/>
            <w:left w:val="none" w:sz="0" w:space="0" w:color="auto"/>
            <w:bottom w:val="none" w:sz="0" w:space="0" w:color="auto"/>
            <w:right w:val="none" w:sz="0" w:space="0" w:color="auto"/>
          </w:divBdr>
        </w:div>
        <w:div w:id="938416564">
          <w:marLeft w:val="0"/>
          <w:marRight w:val="0"/>
          <w:marTop w:val="0"/>
          <w:marBottom w:val="0"/>
          <w:divBdr>
            <w:top w:val="none" w:sz="0" w:space="0" w:color="auto"/>
            <w:left w:val="none" w:sz="0" w:space="0" w:color="auto"/>
            <w:bottom w:val="none" w:sz="0" w:space="0" w:color="auto"/>
            <w:right w:val="none" w:sz="0" w:space="0" w:color="auto"/>
          </w:divBdr>
        </w:div>
        <w:div w:id="239173226">
          <w:marLeft w:val="0"/>
          <w:marRight w:val="0"/>
          <w:marTop w:val="0"/>
          <w:marBottom w:val="0"/>
          <w:divBdr>
            <w:top w:val="none" w:sz="0" w:space="0" w:color="auto"/>
            <w:left w:val="none" w:sz="0" w:space="0" w:color="auto"/>
            <w:bottom w:val="none" w:sz="0" w:space="0" w:color="auto"/>
            <w:right w:val="none" w:sz="0" w:space="0" w:color="auto"/>
          </w:divBdr>
        </w:div>
        <w:div w:id="1219702712">
          <w:marLeft w:val="0"/>
          <w:marRight w:val="0"/>
          <w:marTop w:val="0"/>
          <w:marBottom w:val="0"/>
          <w:divBdr>
            <w:top w:val="none" w:sz="0" w:space="0" w:color="auto"/>
            <w:left w:val="none" w:sz="0" w:space="0" w:color="auto"/>
            <w:bottom w:val="none" w:sz="0" w:space="0" w:color="auto"/>
            <w:right w:val="none" w:sz="0" w:space="0" w:color="auto"/>
          </w:divBdr>
        </w:div>
        <w:div w:id="1201357318">
          <w:marLeft w:val="0"/>
          <w:marRight w:val="0"/>
          <w:marTop w:val="0"/>
          <w:marBottom w:val="0"/>
          <w:divBdr>
            <w:top w:val="none" w:sz="0" w:space="0" w:color="auto"/>
            <w:left w:val="none" w:sz="0" w:space="0" w:color="auto"/>
            <w:bottom w:val="none" w:sz="0" w:space="0" w:color="auto"/>
            <w:right w:val="none" w:sz="0" w:space="0" w:color="auto"/>
          </w:divBdr>
        </w:div>
        <w:div w:id="218134513">
          <w:marLeft w:val="0"/>
          <w:marRight w:val="0"/>
          <w:marTop w:val="0"/>
          <w:marBottom w:val="0"/>
          <w:divBdr>
            <w:top w:val="none" w:sz="0" w:space="0" w:color="auto"/>
            <w:left w:val="none" w:sz="0" w:space="0" w:color="auto"/>
            <w:bottom w:val="none" w:sz="0" w:space="0" w:color="auto"/>
            <w:right w:val="none" w:sz="0" w:space="0" w:color="auto"/>
          </w:divBdr>
        </w:div>
      </w:divsChild>
    </w:div>
    <w:div w:id="860781762">
      <w:bodyDiv w:val="1"/>
      <w:marLeft w:val="0"/>
      <w:marRight w:val="0"/>
      <w:marTop w:val="0"/>
      <w:marBottom w:val="0"/>
      <w:divBdr>
        <w:top w:val="none" w:sz="0" w:space="0" w:color="auto"/>
        <w:left w:val="none" w:sz="0" w:space="0" w:color="auto"/>
        <w:bottom w:val="none" w:sz="0" w:space="0" w:color="auto"/>
        <w:right w:val="none" w:sz="0" w:space="0" w:color="auto"/>
      </w:divBdr>
      <w:divsChild>
        <w:div w:id="965428096">
          <w:marLeft w:val="0"/>
          <w:marRight w:val="0"/>
          <w:marTop w:val="0"/>
          <w:marBottom w:val="0"/>
          <w:divBdr>
            <w:top w:val="none" w:sz="0" w:space="0" w:color="auto"/>
            <w:left w:val="none" w:sz="0" w:space="0" w:color="auto"/>
            <w:bottom w:val="none" w:sz="0" w:space="0" w:color="auto"/>
            <w:right w:val="none" w:sz="0" w:space="0" w:color="auto"/>
          </w:divBdr>
        </w:div>
        <w:div w:id="494537873">
          <w:marLeft w:val="0"/>
          <w:marRight w:val="0"/>
          <w:marTop w:val="75"/>
          <w:marBottom w:val="75"/>
          <w:divBdr>
            <w:top w:val="none" w:sz="0" w:space="0" w:color="auto"/>
            <w:left w:val="none" w:sz="0" w:space="0" w:color="auto"/>
            <w:bottom w:val="none" w:sz="0" w:space="0" w:color="auto"/>
            <w:right w:val="none" w:sz="0" w:space="0" w:color="auto"/>
          </w:divBdr>
        </w:div>
        <w:div w:id="527136404">
          <w:marLeft w:val="0"/>
          <w:marRight w:val="0"/>
          <w:marTop w:val="0"/>
          <w:marBottom w:val="0"/>
          <w:divBdr>
            <w:top w:val="none" w:sz="0" w:space="0" w:color="auto"/>
            <w:left w:val="none" w:sz="0" w:space="0" w:color="auto"/>
            <w:bottom w:val="none" w:sz="0" w:space="0" w:color="auto"/>
            <w:right w:val="none" w:sz="0" w:space="0" w:color="auto"/>
          </w:divBdr>
        </w:div>
        <w:div w:id="907686425">
          <w:marLeft w:val="0"/>
          <w:marRight w:val="0"/>
          <w:marTop w:val="75"/>
          <w:marBottom w:val="75"/>
          <w:divBdr>
            <w:top w:val="none" w:sz="0" w:space="0" w:color="auto"/>
            <w:left w:val="none" w:sz="0" w:space="0" w:color="auto"/>
            <w:bottom w:val="none" w:sz="0" w:space="0" w:color="auto"/>
            <w:right w:val="none" w:sz="0" w:space="0" w:color="auto"/>
          </w:divBdr>
        </w:div>
        <w:div w:id="1838112450">
          <w:marLeft w:val="0"/>
          <w:marRight w:val="0"/>
          <w:marTop w:val="0"/>
          <w:marBottom w:val="0"/>
          <w:divBdr>
            <w:top w:val="none" w:sz="0" w:space="0" w:color="auto"/>
            <w:left w:val="none" w:sz="0" w:space="0" w:color="auto"/>
            <w:bottom w:val="none" w:sz="0" w:space="0" w:color="auto"/>
            <w:right w:val="none" w:sz="0" w:space="0" w:color="auto"/>
          </w:divBdr>
        </w:div>
        <w:div w:id="1421411700">
          <w:marLeft w:val="0"/>
          <w:marRight w:val="0"/>
          <w:marTop w:val="75"/>
          <w:marBottom w:val="75"/>
          <w:divBdr>
            <w:top w:val="none" w:sz="0" w:space="0" w:color="auto"/>
            <w:left w:val="none" w:sz="0" w:space="0" w:color="auto"/>
            <w:bottom w:val="none" w:sz="0" w:space="0" w:color="auto"/>
            <w:right w:val="none" w:sz="0" w:space="0" w:color="auto"/>
          </w:divBdr>
        </w:div>
        <w:div w:id="1102609437">
          <w:marLeft w:val="0"/>
          <w:marRight w:val="0"/>
          <w:marTop w:val="0"/>
          <w:marBottom w:val="0"/>
          <w:divBdr>
            <w:top w:val="none" w:sz="0" w:space="0" w:color="auto"/>
            <w:left w:val="none" w:sz="0" w:space="0" w:color="auto"/>
            <w:bottom w:val="none" w:sz="0" w:space="0" w:color="auto"/>
            <w:right w:val="none" w:sz="0" w:space="0" w:color="auto"/>
          </w:divBdr>
        </w:div>
        <w:div w:id="315768124">
          <w:marLeft w:val="0"/>
          <w:marRight w:val="0"/>
          <w:marTop w:val="75"/>
          <w:marBottom w:val="75"/>
          <w:divBdr>
            <w:top w:val="none" w:sz="0" w:space="0" w:color="auto"/>
            <w:left w:val="none" w:sz="0" w:space="0" w:color="auto"/>
            <w:bottom w:val="none" w:sz="0" w:space="0" w:color="auto"/>
            <w:right w:val="none" w:sz="0" w:space="0" w:color="auto"/>
          </w:divBdr>
        </w:div>
        <w:div w:id="1186597587">
          <w:marLeft w:val="0"/>
          <w:marRight w:val="0"/>
          <w:marTop w:val="270"/>
          <w:marBottom w:val="270"/>
          <w:divBdr>
            <w:top w:val="none" w:sz="0" w:space="0" w:color="auto"/>
            <w:left w:val="none" w:sz="0" w:space="0" w:color="auto"/>
            <w:bottom w:val="none" w:sz="0" w:space="0" w:color="auto"/>
            <w:right w:val="none" w:sz="0" w:space="0" w:color="auto"/>
          </w:divBdr>
        </w:div>
        <w:div w:id="1011376046">
          <w:marLeft w:val="0"/>
          <w:marRight w:val="0"/>
          <w:marTop w:val="0"/>
          <w:marBottom w:val="150"/>
          <w:divBdr>
            <w:top w:val="none" w:sz="0" w:space="0" w:color="auto"/>
            <w:left w:val="none" w:sz="0" w:space="0" w:color="auto"/>
            <w:bottom w:val="none" w:sz="0" w:space="0" w:color="auto"/>
            <w:right w:val="none" w:sz="0" w:space="0" w:color="auto"/>
          </w:divBdr>
        </w:div>
      </w:divsChild>
    </w:div>
    <w:div w:id="1033651136">
      <w:bodyDiv w:val="1"/>
      <w:marLeft w:val="0"/>
      <w:marRight w:val="0"/>
      <w:marTop w:val="0"/>
      <w:marBottom w:val="0"/>
      <w:divBdr>
        <w:top w:val="none" w:sz="0" w:space="0" w:color="auto"/>
        <w:left w:val="none" w:sz="0" w:space="0" w:color="auto"/>
        <w:bottom w:val="none" w:sz="0" w:space="0" w:color="auto"/>
        <w:right w:val="none" w:sz="0" w:space="0" w:color="auto"/>
      </w:divBdr>
      <w:divsChild>
        <w:div w:id="1430076100">
          <w:marLeft w:val="0"/>
          <w:marRight w:val="0"/>
          <w:marTop w:val="0"/>
          <w:marBottom w:val="0"/>
          <w:divBdr>
            <w:top w:val="none" w:sz="0" w:space="0" w:color="auto"/>
            <w:left w:val="none" w:sz="0" w:space="0" w:color="auto"/>
            <w:bottom w:val="none" w:sz="0" w:space="0" w:color="auto"/>
            <w:right w:val="none" w:sz="0" w:space="0" w:color="auto"/>
          </w:divBdr>
          <w:divsChild>
            <w:div w:id="248006093">
              <w:marLeft w:val="0"/>
              <w:marRight w:val="0"/>
              <w:marTop w:val="0"/>
              <w:marBottom w:val="0"/>
              <w:divBdr>
                <w:top w:val="none" w:sz="0" w:space="0" w:color="auto"/>
                <w:left w:val="none" w:sz="0" w:space="0" w:color="auto"/>
                <w:bottom w:val="none" w:sz="0" w:space="0" w:color="auto"/>
                <w:right w:val="none" w:sz="0" w:space="0" w:color="auto"/>
              </w:divBdr>
              <w:divsChild>
                <w:div w:id="1106849849">
                  <w:marLeft w:val="0"/>
                  <w:marRight w:val="0"/>
                  <w:marTop w:val="0"/>
                  <w:marBottom w:val="0"/>
                  <w:divBdr>
                    <w:top w:val="none" w:sz="0" w:space="0" w:color="auto"/>
                    <w:left w:val="none" w:sz="0" w:space="0" w:color="auto"/>
                    <w:bottom w:val="none" w:sz="0" w:space="0" w:color="auto"/>
                    <w:right w:val="none" w:sz="0" w:space="0" w:color="auto"/>
                  </w:divBdr>
                  <w:divsChild>
                    <w:div w:id="180432941">
                      <w:marLeft w:val="0"/>
                      <w:marRight w:val="0"/>
                      <w:marTop w:val="0"/>
                      <w:marBottom w:val="0"/>
                      <w:divBdr>
                        <w:top w:val="none" w:sz="0" w:space="0" w:color="auto"/>
                        <w:left w:val="none" w:sz="0" w:space="0" w:color="auto"/>
                        <w:bottom w:val="none" w:sz="0" w:space="0" w:color="auto"/>
                        <w:right w:val="none" w:sz="0" w:space="0" w:color="auto"/>
                      </w:divBdr>
                      <w:divsChild>
                        <w:div w:id="841360283">
                          <w:marLeft w:val="0"/>
                          <w:marRight w:val="0"/>
                          <w:marTop w:val="0"/>
                          <w:marBottom w:val="0"/>
                          <w:divBdr>
                            <w:top w:val="none" w:sz="0" w:space="0" w:color="auto"/>
                            <w:left w:val="none" w:sz="0" w:space="0" w:color="auto"/>
                            <w:bottom w:val="none" w:sz="0" w:space="0" w:color="auto"/>
                            <w:right w:val="none" w:sz="0" w:space="0" w:color="auto"/>
                          </w:divBdr>
                          <w:divsChild>
                            <w:div w:id="12867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32228">
          <w:marLeft w:val="0"/>
          <w:marRight w:val="0"/>
          <w:marTop w:val="0"/>
          <w:marBottom w:val="0"/>
          <w:divBdr>
            <w:top w:val="none" w:sz="0" w:space="0" w:color="auto"/>
            <w:left w:val="none" w:sz="0" w:space="0" w:color="auto"/>
            <w:bottom w:val="none" w:sz="0" w:space="0" w:color="auto"/>
            <w:right w:val="none" w:sz="0" w:space="0" w:color="auto"/>
          </w:divBdr>
          <w:divsChild>
            <w:div w:id="1959070663">
              <w:marLeft w:val="0"/>
              <w:marRight w:val="0"/>
              <w:marTop w:val="0"/>
              <w:marBottom w:val="0"/>
              <w:divBdr>
                <w:top w:val="none" w:sz="0" w:space="0" w:color="auto"/>
                <w:left w:val="none" w:sz="0" w:space="0" w:color="auto"/>
                <w:bottom w:val="none" w:sz="0" w:space="0" w:color="auto"/>
                <w:right w:val="none" w:sz="0" w:space="0" w:color="auto"/>
              </w:divBdr>
              <w:divsChild>
                <w:div w:id="292254684">
                  <w:marLeft w:val="0"/>
                  <w:marRight w:val="0"/>
                  <w:marTop w:val="0"/>
                  <w:marBottom w:val="0"/>
                  <w:divBdr>
                    <w:top w:val="none" w:sz="0" w:space="0" w:color="auto"/>
                    <w:left w:val="none" w:sz="0" w:space="0" w:color="auto"/>
                    <w:bottom w:val="none" w:sz="0" w:space="0" w:color="auto"/>
                    <w:right w:val="none" w:sz="0" w:space="0" w:color="auto"/>
                  </w:divBdr>
                  <w:divsChild>
                    <w:div w:id="1014528783">
                      <w:marLeft w:val="0"/>
                      <w:marRight w:val="0"/>
                      <w:marTop w:val="0"/>
                      <w:marBottom w:val="0"/>
                      <w:divBdr>
                        <w:top w:val="none" w:sz="0" w:space="0" w:color="auto"/>
                        <w:left w:val="none" w:sz="0" w:space="0" w:color="auto"/>
                        <w:bottom w:val="none" w:sz="0" w:space="0" w:color="auto"/>
                        <w:right w:val="none" w:sz="0" w:space="0" w:color="auto"/>
                      </w:divBdr>
                      <w:divsChild>
                        <w:div w:id="2089303609">
                          <w:marLeft w:val="0"/>
                          <w:marRight w:val="0"/>
                          <w:marTop w:val="0"/>
                          <w:marBottom w:val="0"/>
                          <w:divBdr>
                            <w:top w:val="none" w:sz="0" w:space="0" w:color="auto"/>
                            <w:left w:val="none" w:sz="0" w:space="0" w:color="auto"/>
                            <w:bottom w:val="none" w:sz="0" w:space="0" w:color="auto"/>
                            <w:right w:val="none" w:sz="0" w:space="0" w:color="auto"/>
                          </w:divBdr>
                          <w:divsChild>
                            <w:div w:id="2103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3201">
      <w:bodyDiv w:val="1"/>
      <w:marLeft w:val="0"/>
      <w:marRight w:val="0"/>
      <w:marTop w:val="0"/>
      <w:marBottom w:val="0"/>
      <w:divBdr>
        <w:top w:val="none" w:sz="0" w:space="0" w:color="auto"/>
        <w:left w:val="none" w:sz="0" w:space="0" w:color="auto"/>
        <w:bottom w:val="none" w:sz="0" w:space="0" w:color="auto"/>
        <w:right w:val="none" w:sz="0" w:space="0" w:color="auto"/>
      </w:divBdr>
      <w:divsChild>
        <w:div w:id="974412640">
          <w:marLeft w:val="0"/>
          <w:marRight w:val="0"/>
          <w:marTop w:val="0"/>
          <w:marBottom w:val="0"/>
          <w:divBdr>
            <w:top w:val="none" w:sz="0" w:space="0" w:color="auto"/>
            <w:left w:val="none" w:sz="0" w:space="0" w:color="auto"/>
            <w:bottom w:val="none" w:sz="0" w:space="0" w:color="auto"/>
            <w:right w:val="none" w:sz="0" w:space="0" w:color="auto"/>
          </w:divBdr>
          <w:divsChild>
            <w:div w:id="318457939">
              <w:marLeft w:val="0"/>
              <w:marRight w:val="0"/>
              <w:marTop w:val="0"/>
              <w:marBottom w:val="0"/>
              <w:divBdr>
                <w:top w:val="none" w:sz="0" w:space="0" w:color="auto"/>
                <w:left w:val="none" w:sz="0" w:space="0" w:color="auto"/>
                <w:bottom w:val="none" w:sz="0" w:space="0" w:color="auto"/>
                <w:right w:val="none" w:sz="0" w:space="0" w:color="auto"/>
              </w:divBdr>
              <w:divsChild>
                <w:div w:id="1178420393">
                  <w:marLeft w:val="0"/>
                  <w:marRight w:val="0"/>
                  <w:marTop w:val="0"/>
                  <w:marBottom w:val="0"/>
                  <w:divBdr>
                    <w:top w:val="none" w:sz="0" w:space="0" w:color="auto"/>
                    <w:left w:val="none" w:sz="0" w:space="0" w:color="auto"/>
                    <w:bottom w:val="none" w:sz="0" w:space="0" w:color="auto"/>
                    <w:right w:val="none" w:sz="0" w:space="0" w:color="auto"/>
                  </w:divBdr>
                  <w:divsChild>
                    <w:div w:id="923993130">
                      <w:marLeft w:val="0"/>
                      <w:marRight w:val="0"/>
                      <w:marTop w:val="0"/>
                      <w:marBottom w:val="0"/>
                      <w:divBdr>
                        <w:top w:val="none" w:sz="0" w:space="0" w:color="auto"/>
                        <w:left w:val="none" w:sz="0" w:space="0" w:color="auto"/>
                        <w:bottom w:val="none" w:sz="0" w:space="0" w:color="auto"/>
                        <w:right w:val="none" w:sz="0" w:space="0" w:color="auto"/>
                      </w:divBdr>
                      <w:divsChild>
                        <w:div w:id="1728912574">
                          <w:marLeft w:val="0"/>
                          <w:marRight w:val="0"/>
                          <w:marTop w:val="0"/>
                          <w:marBottom w:val="0"/>
                          <w:divBdr>
                            <w:top w:val="none" w:sz="0" w:space="0" w:color="auto"/>
                            <w:left w:val="none" w:sz="0" w:space="0" w:color="auto"/>
                            <w:bottom w:val="none" w:sz="0" w:space="0" w:color="auto"/>
                            <w:right w:val="none" w:sz="0" w:space="0" w:color="auto"/>
                          </w:divBdr>
                          <w:divsChild>
                            <w:div w:id="1727995398">
                              <w:marLeft w:val="0"/>
                              <w:marRight w:val="0"/>
                              <w:marTop w:val="0"/>
                              <w:marBottom w:val="0"/>
                              <w:divBdr>
                                <w:top w:val="none" w:sz="0" w:space="0" w:color="auto"/>
                                <w:left w:val="none" w:sz="0" w:space="0" w:color="auto"/>
                                <w:bottom w:val="none" w:sz="0" w:space="0" w:color="auto"/>
                                <w:right w:val="none" w:sz="0" w:space="0" w:color="auto"/>
                              </w:divBdr>
                              <w:divsChild>
                                <w:div w:id="775907691">
                                  <w:marLeft w:val="0"/>
                                  <w:marRight w:val="0"/>
                                  <w:marTop w:val="0"/>
                                  <w:marBottom w:val="0"/>
                                  <w:divBdr>
                                    <w:top w:val="none" w:sz="0" w:space="0" w:color="auto"/>
                                    <w:left w:val="none" w:sz="0" w:space="0" w:color="auto"/>
                                    <w:bottom w:val="none" w:sz="0" w:space="0" w:color="auto"/>
                                    <w:right w:val="none" w:sz="0" w:space="0" w:color="auto"/>
                                  </w:divBdr>
                                  <w:divsChild>
                                    <w:div w:id="1557661898">
                                      <w:marLeft w:val="0"/>
                                      <w:marRight w:val="0"/>
                                      <w:marTop w:val="0"/>
                                      <w:marBottom w:val="0"/>
                                      <w:divBdr>
                                        <w:top w:val="none" w:sz="0" w:space="0" w:color="auto"/>
                                        <w:left w:val="none" w:sz="0" w:space="0" w:color="auto"/>
                                        <w:bottom w:val="none" w:sz="0" w:space="0" w:color="auto"/>
                                        <w:right w:val="none" w:sz="0" w:space="0" w:color="auto"/>
                                      </w:divBdr>
                                      <w:divsChild>
                                        <w:div w:id="310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4661">
          <w:marLeft w:val="0"/>
          <w:marRight w:val="0"/>
          <w:marTop w:val="0"/>
          <w:marBottom w:val="0"/>
          <w:divBdr>
            <w:top w:val="none" w:sz="0" w:space="0" w:color="auto"/>
            <w:left w:val="none" w:sz="0" w:space="0" w:color="auto"/>
            <w:bottom w:val="none" w:sz="0" w:space="0" w:color="auto"/>
            <w:right w:val="none" w:sz="0" w:space="0" w:color="auto"/>
          </w:divBdr>
          <w:divsChild>
            <w:div w:id="1327854108">
              <w:marLeft w:val="0"/>
              <w:marRight w:val="0"/>
              <w:marTop w:val="0"/>
              <w:marBottom w:val="0"/>
              <w:divBdr>
                <w:top w:val="none" w:sz="0" w:space="0" w:color="auto"/>
                <w:left w:val="none" w:sz="0" w:space="0" w:color="auto"/>
                <w:bottom w:val="none" w:sz="0" w:space="0" w:color="auto"/>
                <w:right w:val="none" w:sz="0" w:space="0" w:color="auto"/>
              </w:divBdr>
              <w:divsChild>
                <w:div w:id="1968007945">
                  <w:marLeft w:val="0"/>
                  <w:marRight w:val="0"/>
                  <w:marTop w:val="0"/>
                  <w:marBottom w:val="0"/>
                  <w:divBdr>
                    <w:top w:val="none" w:sz="0" w:space="0" w:color="auto"/>
                    <w:left w:val="none" w:sz="0" w:space="0" w:color="auto"/>
                    <w:bottom w:val="none" w:sz="0" w:space="0" w:color="auto"/>
                    <w:right w:val="none" w:sz="0" w:space="0" w:color="auto"/>
                  </w:divBdr>
                  <w:divsChild>
                    <w:div w:id="2933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5594">
      <w:bodyDiv w:val="1"/>
      <w:marLeft w:val="0"/>
      <w:marRight w:val="0"/>
      <w:marTop w:val="0"/>
      <w:marBottom w:val="0"/>
      <w:divBdr>
        <w:top w:val="none" w:sz="0" w:space="0" w:color="auto"/>
        <w:left w:val="none" w:sz="0" w:space="0" w:color="auto"/>
        <w:bottom w:val="none" w:sz="0" w:space="0" w:color="auto"/>
        <w:right w:val="none" w:sz="0" w:space="0" w:color="auto"/>
      </w:divBdr>
      <w:divsChild>
        <w:div w:id="1916428818">
          <w:marLeft w:val="0"/>
          <w:marRight w:val="0"/>
          <w:marTop w:val="0"/>
          <w:marBottom w:val="0"/>
          <w:divBdr>
            <w:top w:val="single" w:sz="6" w:space="0" w:color="auto"/>
            <w:left w:val="single" w:sz="6" w:space="0" w:color="auto"/>
            <w:bottom w:val="single" w:sz="6" w:space="0" w:color="auto"/>
            <w:right w:val="single" w:sz="6" w:space="0" w:color="auto"/>
          </w:divBdr>
          <w:divsChild>
            <w:div w:id="1144397609">
              <w:marLeft w:val="0"/>
              <w:marRight w:val="0"/>
              <w:marTop w:val="0"/>
              <w:marBottom w:val="0"/>
              <w:divBdr>
                <w:top w:val="single" w:sz="2" w:space="0" w:color="auto"/>
                <w:left w:val="single" w:sz="2" w:space="0" w:color="auto"/>
                <w:bottom w:val="single" w:sz="2" w:space="0" w:color="auto"/>
                <w:right w:val="single" w:sz="2" w:space="0" w:color="auto"/>
              </w:divBdr>
              <w:divsChild>
                <w:div w:id="1204559044">
                  <w:marLeft w:val="0"/>
                  <w:marRight w:val="0"/>
                  <w:marTop w:val="0"/>
                  <w:marBottom w:val="0"/>
                  <w:divBdr>
                    <w:top w:val="single" w:sz="2" w:space="0" w:color="auto"/>
                    <w:left w:val="single" w:sz="2" w:space="0" w:color="auto"/>
                    <w:bottom w:val="single" w:sz="2" w:space="0" w:color="auto"/>
                    <w:right w:val="single" w:sz="2" w:space="0" w:color="auto"/>
                  </w:divBdr>
                  <w:divsChild>
                    <w:div w:id="656147850">
                      <w:marLeft w:val="0"/>
                      <w:marRight w:val="0"/>
                      <w:marTop w:val="0"/>
                      <w:marBottom w:val="0"/>
                      <w:divBdr>
                        <w:top w:val="single" w:sz="2" w:space="0" w:color="auto"/>
                        <w:left w:val="single" w:sz="2" w:space="0" w:color="auto"/>
                        <w:bottom w:val="single" w:sz="2" w:space="0" w:color="auto"/>
                        <w:right w:val="single" w:sz="2" w:space="0" w:color="auto"/>
                      </w:divBdr>
                      <w:divsChild>
                        <w:div w:id="1207714935">
                          <w:marLeft w:val="0"/>
                          <w:marRight w:val="0"/>
                          <w:marTop w:val="0"/>
                          <w:marBottom w:val="0"/>
                          <w:divBdr>
                            <w:top w:val="single" w:sz="2" w:space="0" w:color="auto"/>
                            <w:left w:val="single" w:sz="2" w:space="0" w:color="auto"/>
                            <w:bottom w:val="single" w:sz="2" w:space="0" w:color="auto"/>
                            <w:right w:val="single" w:sz="2" w:space="0" w:color="auto"/>
                          </w:divBdr>
                          <w:divsChild>
                            <w:div w:id="154342767">
                              <w:marLeft w:val="0"/>
                              <w:marRight w:val="0"/>
                              <w:marTop w:val="0"/>
                              <w:marBottom w:val="0"/>
                              <w:divBdr>
                                <w:top w:val="single" w:sz="2" w:space="0" w:color="auto"/>
                                <w:left w:val="single" w:sz="2" w:space="0" w:color="auto"/>
                                <w:bottom w:val="single" w:sz="2" w:space="0" w:color="auto"/>
                                <w:right w:val="single" w:sz="2" w:space="0" w:color="auto"/>
                              </w:divBdr>
                            </w:div>
                          </w:divsChild>
                        </w:div>
                        <w:div w:id="1036151760">
                          <w:marLeft w:val="0"/>
                          <w:marRight w:val="0"/>
                          <w:marTop w:val="0"/>
                          <w:marBottom w:val="0"/>
                          <w:divBdr>
                            <w:top w:val="single" w:sz="2" w:space="0" w:color="auto"/>
                            <w:left w:val="single" w:sz="2" w:space="0" w:color="auto"/>
                            <w:bottom w:val="single" w:sz="2" w:space="0" w:color="auto"/>
                            <w:right w:val="single" w:sz="2" w:space="0" w:color="auto"/>
                          </w:divBdr>
                          <w:divsChild>
                            <w:div w:id="727261106">
                              <w:marLeft w:val="0"/>
                              <w:marRight w:val="0"/>
                              <w:marTop w:val="0"/>
                              <w:marBottom w:val="0"/>
                              <w:divBdr>
                                <w:top w:val="single" w:sz="6" w:space="0" w:color="auto"/>
                                <w:left w:val="single" w:sz="6" w:space="0" w:color="auto"/>
                                <w:bottom w:val="single" w:sz="6" w:space="0" w:color="auto"/>
                                <w:right w:val="single" w:sz="6" w:space="0" w:color="auto"/>
                              </w:divBdr>
                            </w:div>
                            <w:div w:id="17837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9835331">
                      <w:marLeft w:val="0"/>
                      <w:marRight w:val="0"/>
                      <w:marTop w:val="0"/>
                      <w:marBottom w:val="0"/>
                      <w:divBdr>
                        <w:top w:val="single" w:sz="2" w:space="0" w:color="auto"/>
                        <w:left w:val="single" w:sz="2" w:space="0" w:color="auto"/>
                        <w:bottom w:val="single" w:sz="2" w:space="0" w:color="auto"/>
                        <w:right w:val="single" w:sz="2" w:space="0" w:color="auto"/>
                      </w:divBdr>
                      <w:divsChild>
                        <w:div w:id="9796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543651">
                  <w:marLeft w:val="0"/>
                  <w:marRight w:val="0"/>
                  <w:marTop w:val="0"/>
                  <w:marBottom w:val="0"/>
                  <w:divBdr>
                    <w:top w:val="single" w:sz="2" w:space="0" w:color="auto"/>
                    <w:left w:val="single" w:sz="2" w:space="0" w:color="auto"/>
                    <w:bottom w:val="single" w:sz="2" w:space="0" w:color="auto"/>
                    <w:right w:val="single" w:sz="2" w:space="0" w:color="auto"/>
                  </w:divBdr>
                </w:div>
                <w:div w:id="1800025333">
                  <w:marLeft w:val="0"/>
                  <w:marRight w:val="0"/>
                  <w:marTop w:val="0"/>
                  <w:marBottom w:val="0"/>
                  <w:divBdr>
                    <w:top w:val="single" w:sz="2" w:space="0" w:color="auto"/>
                    <w:left w:val="single" w:sz="2" w:space="0" w:color="auto"/>
                    <w:bottom w:val="single" w:sz="2" w:space="0" w:color="auto"/>
                    <w:right w:val="single" w:sz="2" w:space="0" w:color="auto"/>
                  </w:divBdr>
                  <w:divsChild>
                    <w:div w:id="989867068">
                      <w:marLeft w:val="0"/>
                      <w:marRight w:val="0"/>
                      <w:marTop w:val="0"/>
                      <w:marBottom w:val="0"/>
                      <w:divBdr>
                        <w:top w:val="single" w:sz="2" w:space="0" w:color="auto"/>
                        <w:left w:val="single" w:sz="2" w:space="0" w:color="auto"/>
                        <w:bottom w:val="single" w:sz="2" w:space="0" w:color="auto"/>
                        <w:right w:val="single" w:sz="2" w:space="0" w:color="auto"/>
                      </w:divBdr>
                    </w:div>
                    <w:div w:id="354621712">
                      <w:marLeft w:val="0"/>
                      <w:marRight w:val="0"/>
                      <w:marTop w:val="0"/>
                      <w:marBottom w:val="0"/>
                      <w:divBdr>
                        <w:top w:val="single" w:sz="2" w:space="0" w:color="auto"/>
                        <w:left w:val="single" w:sz="2" w:space="0" w:color="auto"/>
                        <w:bottom w:val="single" w:sz="2" w:space="0" w:color="auto"/>
                        <w:right w:val="single" w:sz="2" w:space="0" w:color="auto"/>
                      </w:divBdr>
                    </w:div>
                    <w:div w:id="383604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278111">
          <w:marLeft w:val="0"/>
          <w:marRight w:val="0"/>
          <w:marTop w:val="0"/>
          <w:marBottom w:val="0"/>
          <w:divBdr>
            <w:top w:val="single" w:sz="6" w:space="0" w:color="auto"/>
            <w:left w:val="single" w:sz="6" w:space="0" w:color="auto"/>
            <w:bottom w:val="single" w:sz="6" w:space="0" w:color="auto"/>
            <w:right w:val="single" w:sz="6" w:space="0" w:color="auto"/>
          </w:divBdr>
          <w:divsChild>
            <w:div w:id="1118795228">
              <w:marLeft w:val="0"/>
              <w:marRight w:val="0"/>
              <w:marTop w:val="0"/>
              <w:marBottom w:val="0"/>
              <w:divBdr>
                <w:top w:val="single" w:sz="2" w:space="0" w:color="auto"/>
                <w:left w:val="single" w:sz="2" w:space="0" w:color="auto"/>
                <w:bottom w:val="single" w:sz="2" w:space="0" w:color="auto"/>
                <w:right w:val="single" w:sz="2" w:space="0" w:color="auto"/>
              </w:divBdr>
              <w:divsChild>
                <w:div w:id="810514832">
                  <w:marLeft w:val="0"/>
                  <w:marRight w:val="0"/>
                  <w:marTop w:val="0"/>
                  <w:marBottom w:val="0"/>
                  <w:divBdr>
                    <w:top w:val="single" w:sz="2" w:space="0" w:color="auto"/>
                    <w:left w:val="single" w:sz="2" w:space="0" w:color="auto"/>
                    <w:bottom w:val="single" w:sz="2" w:space="0" w:color="auto"/>
                    <w:right w:val="single" w:sz="2" w:space="0" w:color="auto"/>
                  </w:divBdr>
                  <w:divsChild>
                    <w:div w:id="1951890291">
                      <w:marLeft w:val="0"/>
                      <w:marRight w:val="0"/>
                      <w:marTop w:val="0"/>
                      <w:marBottom w:val="0"/>
                      <w:divBdr>
                        <w:top w:val="single" w:sz="2" w:space="0" w:color="auto"/>
                        <w:left w:val="single" w:sz="2" w:space="0" w:color="auto"/>
                        <w:bottom w:val="single" w:sz="2" w:space="0" w:color="auto"/>
                        <w:right w:val="single" w:sz="2" w:space="0" w:color="auto"/>
                      </w:divBdr>
                      <w:divsChild>
                        <w:div w:id="1858739527">
                          <w:marLeft w:val="0"/>
                          <w:marRight w:val="0"/>
                          <w:marTop w:val="0"/>
                          <w:marBottom w:val="0"/>
                          <w:divBdr>
                            <w:top w:val="single" w:sz="2" w:space="0" w:color="auto"/>
                            <w:left w:val="single" w:sz="2" w:space="0" w:color="auto"/>
                            <w:bottom w:val="single" w:sz="2" w:space="0" w:color="auto"/>
                            <w:right w:val="single" w:sz="2" w:space="0" w:color="auto"/>
                          </w:divBdr>
                          <w:divsChild>
                            <w:div w:id="1831554680">
                              <w:marLeft w:val="0"/>
                              <w:marRight w:val="0"/>
                              <w:marTop w:val="0"/>
                              <w:marBottom w:val="0"/>
                              <w:divBdr>
                                <w:top w:val="single" w:sz="2" w:space="0" w:color="auto"/>
                                <w:left w:val="single" w:sz="2" w:space="0" w:color="auto"/>
                                <w:bottom w:val="single" w:sz="2" w:space="0" w:color="auto"/>
                                <w:right w:val="single" w:sz="2" w:space="0" w:color="auto"/>
                              </w:divBdr>
                            </w:div>
                          </w:divsChild>
                        </w:div>
                        <w:div w:id="593125846">
                          <w:marLeft w:val="0"/>
                          <w:marRight w:val="0"/>
                          <w:marTop w:val="0"/>
                          <w:marBottom w:val="0"/>
                          <w:divBdr>
                            <w:top w:val="single" w:sz="2" w:space="0" w:color="auto"/>
                            <w:left w:val="single" w:sz="2" w:space="0" w:color="auto"/>
                            <w:bottom w:val="single" w:sz="2" w:space="0" w:color="auto"/>
                            <w:right w:val="single" w:sz="2" w:space="0" w:color="auto"/>
                          </w:divBdr>
                          <w:divsChild>
                            <w:div w:id="789669974">
                              <w:marLeft w:val="0"/>
                              <w:marRight w:val="0"/>
                              <w:marTop w:val="0"/>
                              <w:marBottom w:val="0"/>
                              <w:divBdr>
                                <w:top w:val="single" w:sz="6" w:space="0" w:color="auto"/>
                                <w:left w:val="single" w:sz="6" w:space="0" w:color="auto"/>
                                <w:bottom w:val="single" w:sz="6" w:space="0" w:color="auto"/>
                                <w:right w:val="single" w:sz="6" w:space="0" w:color="auto"/>
                              </w:divBdr>
                            </w:div>
                            <w:div w:id="15181601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37263450">
                      <w:marLeft w:val="0"/>
                      <w:marRight w:val="0"/>
                      <w:marTop w:val="0"/>
                      <w:marBottom w:val="0"/>
                      <w:divBdr>
                        <w:top w:val="single" w:sz="2" w:space="0" w:color="auto"/>
                        <w:left w:val="single" w:sz="2" w:space="0" w:color="auto"/>
                        <w:bottom w:val="single" w:sz="2" w:space="0" w:color="auto"/>
                        <w:right w:val="single" w:sz="2" w:space="0" w:color="auto"/>
                      </w:divBdr>
                      <w:divsChild>
                        <w:div w:id="348916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619935">
                  <w:marLeft w:val="0"/>
                  <w:marRight w:val="0"/>
                  <w:marTop w:val="0"/>
                  <w:marBottom w:val="0"/>
                  <w:divBdr>
                    <w:top w:val="single" w:sz="2" w:space="0" w:color="auto"/>
                    <w:left w:val="single" w:sz="2" w:space="0" w:color="auto"/>
                    <w:bottom w:val="single" w:sz="2" w:space="0" w:color="auto"/>
                    <w:right w:val="single" w:sz="2" w:space="0" w:color="auto"/>
                  </w:divBdr>
                </w:div>
                <w:div w:id="1161578883">
                  <w:marLeft w:val="0"/>
                  <w:marRight w:val="0"/>
                  <w:marTop w:val="0"/>
                  <w:marBottom w:val="0"/>
                  <w:divBdr>
                    <w:top w:val="single" w:sz="2" w:space="0" w:color="auto"/>
                    <w:left w:val="single" w:sz="2" w:space="0" w:color="auto"/>
                    <w:bottom w:val="single" w:sz="2" w:space="0" w:color="auto"/>
                    <w:right w:val="single" w:sz="2" w:space="0" w:color="auto"/>
                  </w:divBdr>
                  <w:divsChild>
                    <w:div w:id="1497377981">
                      <w:marLeft w:val="0"/>
                      <w:marRight w:val="0"/>
                      <w:marTop w:val="0"/>
                      <w:marBottom w:val="0"/>
                      <w:divBdr>
                        <w:top w:val="single" w:sz="2" w:space="0" w:color="auto"/>
                        <w:left w:val="single" w:sz="2" w:space="0" w:color="auto"/>
                        <w:bottom w:val="single" w:sz="2" w:space="0" w:color="auto"/>
                        <w:right w:val="single" w:sz="2" w:space="0" w:color="auto"/>
                      </w:divBdr>
                    </w:div>
                    <w:div w:id="1918704772">
                      <w:marLeft w:val="0"/>
                      <w:marRight w:val="0"/>
                      <w:marTop w:val="0"/>
                      <w:marBottom w:val="0"/>
                      <w:divBdr>
                        <w:top w:val="single" w:sz="2" w:space="0" w:color="auto"/>
                        <w:left w:val="single" w:sz="2" w:space="0" w:color="auto"/>
                        <w:bottom w:val="single" w:sz="2" w:space="0" w:color="auto"/>
                        <w:right w:val="single" w:sz="2" w:space="0" w:color="auto"/>
                      </w:divBdr>
                    </w:div>
                    <w:div w:id="330908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0214255">
          <w:marLeft w:val="0"/>
          <w:marRight w:val="0"/>
          <w:marTop w:val="0"/>
          <w:marBottom w:val="0"/>
          <w:divBdr>
            <w:top w:val="single" w:sz="6" w:space="0" w:color="auto"/>
            <w:left w:val="single" w:sz="6" w:space="0" w:color="auto"/>
            <w:bottom w:val="single" w:sz="6" w:space="0" w:color="auto"/>
            <w:right w:val="single" w:sz="6" w:space="0" w:color="auto"/>
          </w:divBdr>
          <w:divsChild>
            <w:div w:id="1231161866">
              <w:marLeft w:val="0"/>
              <w:marRight w:val="0"/>
              <w:marTop w:val="0"/>
              <w:marBottom w:val="0"/>
              <w:divBdr>
                <w:top w:val="single" w:sz="2" w:space="0" w:color="auto"/>
                <w:left w:val="single" w:sz="2" w:space="0" w:color="auto"/>
                <w:bottom w:val="single" w:sz="2" w:space="0" w:color="auto"/>
                <w:right w:val="single" w:sz="2" w:space="0" w:color="auto"/>
              </w:divBdr>
              <w:divsChild>
                <w:div w:id="1960601606">
                  <w:marLeft w:val="0"/>
                  <w:marRight w:val="0"/>
                  <w:marTop w:val="0"/>
                  <w:marBottom w:val="0"/>
                  <w:divBdr>
                    <w:top w:val="single" w:sz="2" w:space="0" w:color="auto"/>
                    <w:left w:val="single" w:sz="2" w:space="0" w:color="auto"/>
                    <w:bottom w:val="single" w:sz="2" w:space="0" w:color="auto"/>
                    <w:right w:val="single" w:sz="2" w:space="0" w:color="auto"/>
                  </w:divBdr>
                  <w:divsChild>
                    <w:div w:id="1244948601">
                      <w:marLeft w:val="0"/>
                      <w:marRight w:val="0"/>
                      <w:marTop w:val="0"/>
                      <w:marBottom w:val="0"/>
                      <w:divBdr>
                        <w:top w:val="single" w:sz="2" w:space="0" w:color="auto"/>
                        <w:left w:val="single" w:sz="2" w:space="0" w:color="auto"/>
                        <w:bottom w:val="single" w:sz="2" w:space="0" w:color="auto"/>
                        <w:right w:val="single" w:sz="2" w:space="0" w:color="auto"/>
                      </w:divBdr>
                      <w:divsChild>
                        <w:div w:id="422729987">
                          <w:marLeft w:val="0"/>
                          <w:marRight w:val="0"/>
                          <w:marTop w:val="0"/>
                          <w:marBottom w:val="0"/>
                          <w:divBdr>
                            <w:top w:val="single" w:sz="2" w:space="0" w:color="auto"/>
                            <w:left w:val="single" w:sz="2" w:space="0" w:color="auto"/>
                            <w:bottom w:val="single" w:sz="2" w:space="0" w:color="auto"/>
                            <w:right w:val="single" w:sz="2" w:space="0" w:color="auto"/>
                          </w:divBdr>
                          <w:divsChild>
                            <w:div w:id="1688213917">
                              <w:marLeft w:val="0"/>
                              <w:marRight w:val="0"/>
                              <w:marTop w:val="0"/>
                              <w:marBottom w:val="0"/>
                              <w:divBdr>
                                <w:top w:val="single" w:sz="2" w:space="0" w:color="auto"/>
                                <w:left w:val="single" w:sz="2" w:space="0" w:color="auto"/>
                                <w:bottom w:val="single" w:sz="2" w:space="0" w:color="auto"/>
                                <w:right w:val="single" w:sz="2" w:space="0" w:color="auto"/>
                              </w:divBdr>
                            </w:div>
                          </w:divsChild>
                        </w:div>
                        <w:div w:id="2090997046">
                          <w:marLeft w:val="0"/>
                          <w:marRight w:val="0"/>
                          <w:marTop w:val="0"/>
                          <w:marBottom w:val="0"/>
                          <w:divBdr>
                            <w:top w:val="single" w:sz="2" w:space="0" w:color="auto"/>
                            <w:left w:val="single" w:sz="2" w:space="0" w:color="auto"/>
                            <w:bottom w:val="single" w:sz="2" w:space="0" w:color="auto"/>
                            <w:right w:val="single" w:sz="2" w:space="0" w:color="auto"/>
                          </w:divBdr>
                          <w:divsChild>
                            <w:div w:id="1745956352">
                              <w:marLeft w:val="0"/>
                              <w:marRight w:val="0"/>
                              <w:marTop w:val="0"/>
                              <w:marBottom w:val="0"/>
                              <w:divBdr>
                                <w:top w:val="single" w:sz="6" w:space="0" w:color="auto"/>
                                <w:left w:val="single" w:sz="6" w:space="0" w:color="auto"/>
                                <w:bottom w:val="single" w:sz="6" w:space="0" w:color="auto"/>
                                <w:right w:val="single" w:sz="6" w:space="0" w:color="auto"/>
                              </w:divBdr>
                            </w:div>
                            <w:div w:id="1477843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75918564">
                      <w:marLeft w:val="0"/>
                      <w:marRight w:val="0"/>
                      <w:marTop w:val="0"/>
                      <w:marBottom w:val="0"/>
                      <w:divBdr>
                        <w:top w:val="single" w:sz="2" w:space="0" w:color="auto"/>
                        <w:left w:val="single" w:sz="2" w:space="0" w:color="auto"/>
                        <w:bottom w:val="single" w:sz="2" w:space="0" w:color="auto"/>
                        <w:right w:val="single" w:sz="2" w:space="0" w:color="auto"/>
                      </w:divBdr>
                      <w:divsChild>
                        <w:div w:id="235824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5542816">
                  <w:marLeft w:val="0"/>
                  <w:marRight w:val="0"/>
                  <w:marTop w:val="0"/>
                  <w:marBottom w:val="0"/>
                  <w:divBdr>
                    <w:top w:val="single" w:sz="2" w:space="0" w:color="auto"/>
                    <w:left w:val="single" w:sz="2" w:space="0" w:color="auto"/>
                    <w:bottom w:val="single" w:sz="2" w:space="0" w:color="auto"/>
                    <w:right w:val="single" w:sz="2" w:space="0" w:color="auto"/>
                  </w:divBdr>
                </w:div>
                <w:div w:id="1652128341">
                  <w:marLeft w:val="0"/>
                  <w:marRight w:val="0"/>
                  <w:marTop w:val="0"/>
                  <w:marBottom w:val="0"/>
                  <w:divBdr>
                    <w:top w:val="single" w:sz="2" w:space="0" w:color="auto"/>
                    <w:left w:val="single" w:sz="2" w:space="0" w:color="auto"/>
                    <w:bottom w:val="single" w:sz="2" w:space="0" w:color="auto"/>
                    <w:right w:val="single" w:sz="2" w:space="0" w:color="auto"/>
                  </w:divBdr>
                  <w:divsChild>
                    <w:div w:id="1541162049">
                      <w:marLeft w:val="0"/>
                      <w:marRight w:val="0"/>
                      <w:marTop w:val="0"/>
                      <w:marBottom w:val="0"/>
                      <w:divBdr>
                        <w:top w:val="single" w:sz="2" w:space="0" w:color="auto"/>
                        <w:left w:val="single" w:sz="2" w:space="0" w:color="auto"/>
                        <w:bottom w:val="single" w:sz="2" w:space="0" w:color="auto"/>
                        <w:right w:val="single" w:sz="2" w:space="0" w:color="auto"/>
                      </w:divBdr>
                    </w:div>
                    <w:div w:id="39326492">
                      <w:marLeft w:val="0"/>
                      <w:marRight w:val="0"/>
                      <w:marTop w:val="0"/>
                      <w:marBottom w:val="0"/>
                      <w:divBdr>
                        <w:top w:val="single" w:sz="2" w:space="0" w:color="auto"/>
                        <w:left w:val="single" w:sz="2" w:space="0" w:color="auto"/>
                        <w:bottom w:val="single" w:sz="2" w:space="0" w:color="auto"/>
                        <w:right w:val="single" w:sz="2" w:space="0" w:color="auto"/>
                      </w:divBdr>
                    </w:div>
                    <w:div w:id="75296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695811">
          <w:marLeft w:val="0"/>
          <w:marRight w:val="0"/>
          <w:marTop w:val="0"/>
          <w:marBottom w:val="0"/>
          <w:divBdr>
            <w:top w:val="single" w:sz="6" w:space="0" w:color="auto"/>
            <w:left w:val="single" w:sz="6" w:space="0" w:color="auto"/>
            <w:bottom w:val="single" w:sz="6" w:space="0" w:color="auto"/>
            <w:right w:val="single" w:sz="6" w:space="0" w:color="auto"/>
          </w:divBdr>
          <w:divsChild>
            <w:div w:id="599917538">
              <w:marLeft w:val="0"/>
              <w:marRight w:val="0"/>
              <w:marTop w:val="0"/>
              <w:marBottom w:val="0"/>
              <w:divBdr>
                <w:top w:val="single" w:sz="2" w:space="0" w:color="auto"/>
                <w:left w:val="single" w:sz="2" w:space="0" w:color="auto"/>
                <w:bottom w:val="single" w:sz="2" w:space="0" w:color="auto"/>
                <w:right w:val="single" w:sz="2" w:space="0" w:color="auto"/>
              </w:divBdr>
              <w:divsChild>
                <w:div w:id="506989377">
                  <w:marLeft w:val="0"/>
                  <w:marRight w:val="0"/>
                  <w:marTop w:val="0"/>
                  <w:marBottom w:val="0"/>
                  <w:divBdr>
                    <w:top w:val="single" w:sz="2" w:space="0" w:color="auto"/>
                    <w:left w:val="single" w:sz="2" w:space="0" w:color="auto"/>
                    <w:bottom w:val="single" w:sz="2" w:space="0" w:color="auto"/>
                    <w:right w:val="single" w:sz="2" w:space="0" w:color="auto"/>
                  </w:divBdr>
                  <w:divsChild>
                    <w:div w:id="1735271782">
                      <w:marLeft w:val="0"/>
                      <w:marRight w:val="0"/>
                      <w:marTop w:val="0"/>
                      <w:marBottom w:val="0"/>
                      <w:divBdr>
                        <w:top w:val="single" w:sz="2" w:space="0" w:color="auto"/>
                        <w:left w:val="single" w:sz="2" w:space="0" w:color="auto"/>
                        <w:bottom w:val="single" w:sz="2" w:space="0" w:color="auto"/>
                        <w:right w:val="single" w:sz="2" w:space="0" w:color="auto"/>
                      </w:divBdr>
                      <w:divsChild>
                        <w:div w:id="928806480">
                          <w:marLeft w:val="0"/>
                          <w:marRight w:val="0"/>
                          <w:marTop w:val="0"/>
                          <w:marBottom w:val="0"/>
                          <w:divBdr>
                            <w:top w:val="single" w:sz="2" w:space="0" w:color="auto"/>
                            <w:left w:val="single" w:sz="2" w:space="0" w:color="auto"/>
                            <w:bottom w:val="single" w:sz="2" w:space="0" w:color="auto"/>
                            <w:right w:val="single" w:sz="2" w:space="0" w:color="auto"/>
                          </w:divBdr>
                          <w:divsChild>
                            <w:div w:id="538318457">
                              <w:marLeft w:val="0"/>
                              <w:marRight w:val="0"/>
                              <w:marTop w:val="0"/>
                              <w:marBottom w:val="0"/>
                              <w:divBdr>
                                <w:top w:val="single" w:sz="2" w:space="0" w:color="auto"/>
                                <w:left w:val="single" w:sz="2" w:space="0" w:color="auto"/>
                                <w:bottom w:val="single" w:sz="2" w:space="0" w:color="auto"/>
                                <w:right w:val="single" w:sz="2" w:space="0" w:color="auto"/>
                              </w:divBdr>
                            </w:div>
                          </w:divsChild>
                        </w:div>
                        <w:div w:id="1851602880">
                          <w:marLeft w:val="0"/>
                          <w:marRight w:val="0"/>
                          <w:marTop w:val="0"/>
                          <w:marBottom w:val="0"/>
                          <w:divBdr>
                            <w:top w:val="single" w:sz="2" w:space="0" w:color="auto"/>
                            <w:left w:val="single" w:sz="2" w:space="0" w:color="auto"/>
                            <w:bottom w:val="single" w:sz="2" w:space="0" w:color="auto"/>
                            <w:right w:val="single" w:sz="2" w:space="0" w:color="auto"/>
                          </w:divBdr>
                          <w:divsChild>
                            <w:div w:id="342438505">
                              <w:marLeft w:val="0"/>
                              <w:marRight w:val="0"/>
                              <w:marTop w:val="0"/>
                              <w:marBottom w:val="0"/>
                              <w:divBdr>
                                <w:top w:val="single" w:sz="6" w:space="0" w:color="auto"/>
                                <w:left w:val="single" w:sz="6" w:space="0" w:color="auto"/>
                                <w:bottom w:val="single" w:sz="6" w:space="0" w:color="auto"/>
                                <w:right w:val="single" w:sz="6" w:space="0" w:color="auto"/>
                              </w:divBdr>
                            </w:div>
                            <w:div w:id="19253390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71631748">
                      <w:marLeft w:val="0"/>
                      <w:marRight w:val="0"/>
                      <w:marTop w:val="0"/>
                      <w:marBottom w:val="0"/>
                      <w:divBdr>
                        <w:top w:val="single" w:sz="2" w:space="0" w:color="auto"/>
                        <w:left w:val="single" w:sz="2" w:space="0" w:color="auto"/>
                        <w:bottom w:val="single" w:sz="2" w:space="0" w:color="auto"/>
                        <w:right w:val="single" w:sz="2" w:space="0" w:color="auto"/>
                      </w:divBdr>
                      <w:divsChild>
                        <w:div w:id="125582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576500">
                  <w:marLeft w:val="0"/>
                  <w:marRight w:val="0"/>
                  <w:marTop w:val="0"/>
                  <w:marBottom w:val="0"/>
                  <w:divBdr>
                    <w:top w:val="single" w:sz="2" w:space="0" w:color="auto"/>
                    <w:left w:val="single" w:sz="2" w:space="0" w:color="auto"/>
                    <w:bottom w:val="single" w:sz="2" w:space="0" w:color="auto"/>
                    <w:right w:val="single" w:sz="2" w:space="0" w:color="auto"/>
                  </w:divBdr>
                </w:div>
                <w:div w:id="1330594118">
                  <w:marLeft w:val="0"/>
                  <w:marRight w:val="0"/>
                  <w:marTop w:val="0"/>
                  <w:marBottom w:val="0"/>
                  <w:divBdr>
                    <w:top w:val="single" w:sz="2" w:space="0" w:color="auto"/>
                    <w:left w:val="single" w:sz="2" w:space="0" w:color="auto"/>
                    <w:bottom w:val="single" w:sz="2" w:space="0" w:color="auto"/>
                    <w:right w:val="single" w:sz="2" w:space="0" w:color="auto"/>
                  </w:divBdr>
                  <w:divsChild>
                    <w:div w:id="1824199856">
                      <w:marLeft w:val="0"/>
                      <w:marRight w:val="0"/>
                      <w:marTop w:val="0"/>
                      <w:marBottom w:val="0"/>
                      <w:divBdr>
                        <w:top w:val="single" w:sz="2" w:space="0" w:color="auto"/>
                        <w:left w:val="single" w:sz="2" w:space="0" w:color="auto"/>
                        <w:bottom w:val="single" w:sz="2" w:space="0" w:color="auto"/>
                        <w:right w:val="single" w:sz="2" w:space="0" w:color="auto"/>
                      </w:divBdr>
                    </w:div>
                    <w:div w:id="724916414">
                      <w:marLeft w:val="0"/>
                      <w:marRight w:val="0"/>
                      <w:marTop w:val="0"/>
                      <w:marBottom w:val="0"/>
                      <w:divBdr>
                        <w:top w:val="single" w:sz="2" w:space="0" w:color="auto"/>
                        <w:left w:val="single" w:sz="2" w:space="0" w:color="auto"/>
                        <w:bottom w:val="single" w:sz="2" w:space="0" w:color="auto"/>
                        <w:right w:val="single" w:sz="2" w:space="0" w:color="auto"/>
                      </w:divBdr>
                    </w:div>
                    <w:div w:id="529999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7920">
          <w:marLeft w:val="0"/>
          <w:marRight w:val="0"/>
          <w:marTop w:val="0"/>
          <w:marBottom w:val="0"/>
          <w:divBdr>
            <w:top w:val="single" w:sz="6" w:space="0" w:color="auto"/>
            <w:left w:val="single" w:sz="6" w:space="0" w:color="auto"/>
            <w:bottom w:val="single" w:sz="6" w:space="0" w:color="auto"/>
            <w:right w:val="single" w:sz="6" w:space="0" w:color="auto"/>
          </w:divBdr>
          <w:divsChild>
            <w:div w:id="130245315">
              <w:marLeft w:val="0"/>
              <w:marRight w:val="0"/>
              <w:marTop w:val="0"/>
              <w:marBottom w:val="0"/>
              <w:divBdr>
                <w:top w:val="single" w:sz="2" w:space="0" w:color="auto"/>
                <w:left w:val="single" w:sz="2" w:space="0" w:color="auto"/>
                <w:bottom w:val="single" w:sz="2" w:space="0" w:color="auto"/>
                <w:right w:val="single" w:sz="2" w:space="0" w:color="auto"/>
              </w:divBdr>
              <w:divsChild>
                <w:div w:id="1058211506">
                  <w:marLeft w:val="0"/>
                  <w:marRight w:val="0"/>
                  <w:marTop w:val="0"/>
                  <w:marBottom w:val="0"/>
                  <w:divBdr>
                    <w:top w:val="single" w:sz="2" w:space="0" w:color="auto"/>
                    <w:left w:val="single" w:sz="2" w:space="0" w:color="auto"/>
                    <w:bottom w:val="single" w:sz="2" w:space="0" w:color="auto"/>
                    <w:right w:val="single" w:sz="2" w:space="0" w:color="auto"/>
                  </w:divBdr>
                  <w:divsChild>
                    <w:div w:id="956444126">
                      <w:marLeft w:val="0"/>
                      <w:marRight w:val="0"/>
                      <w:marTop w:val="0"/>
                      <w:marBottom w:val="0"/>
                      <w:divBdr>
                        <w:top w:val="single" w:sz="2" w:space="0" w:color="auto"/>
                        <w:left w:val="single" w:sz="2" w:space="0" w:color="auto"/>
                        <w:bottom w:val="single" w:sz="2" w:space="0" w:color="auto"/>
                        <w:right w:val="single" w:sz="2" w:space="0" w:color="auto"/>
                      </w:divBdr>
                      <w:divsChild>
                        <w:div w:id="1434740534">
                          <w:marLeft w:val="0"/>
                          <w:marRight w:val="0"/>
                          <w:marTop w:val="0"/>
                          <w:marBottom w:val="0"/>
                          <w:divBdr>
                            <w:top w:val="single" w:sz="2" w:space="0" w:color="auto"/>
                            <w:left w:val="single" w:sz="2" w:space="0" w:color="auto"/>
                            <w:bottom w:val="single" w:sz="2" w:space="0" w:color="auto"/>
                            <w:right w:val="single" w:sz="2" w:space="0" w:color="auto"/>
                          </w:divBdr>
                          <w:divsChild>
                            <w:div w:id="434373387">
                              <w:marLeft w:val="0"/>
                              <w:marRight w:val="0"/>
                              <w:marTop w:val="0"/>
                              <w:marBottom w:val="0"/>
                              <w:divBdr>
                                <w:top w:val="single" w:sz="2" w:space="0" w:color="auto"/>
                                <w:left w:val="single" w:sz="2" w:space="0" w:color="auto"/>
                                <w:bottom w:val="single" w:sz="2" w:space="0" w:color="auto"/>
                                <w:right w:val="single" w:sz="2" w:space="0" w:color="auto"/>
                              </w:divBdr>
                            </w:div>
                          </w:divsChild>
                        </w:div>
                        <w:div w:id="674455984">
                          <w:marLeft w:val="0"/>
                          <w:marRight w:val="0"/>
                          <w:marTop w:val="0"/>
                          <w:marBottom w:val="0"/>
                          <w:divBdr>
                            <w:top w:val="single" w:sz="2" w:space="0" w:color="auto"/>
                            <w:left w:val="single" w:sz="2" w:space="0" w:color="auto"/>
                            <w:bottom w:val="single" w:sz="2" w:space="0" w:color="auto"/>
                            <w:right w:val="single" w:sz="2" w:space="0" w:color="auto"/>
                          </w:divBdr>
                          <w:divsChild>
                            <w:div w:id="802623719">
                              <w:marLeft w:val="0"/>
                              <w:marRight w:val="0"/>
                              <w:marTop w:val="0"/>
                              <w:marBottom w:val="0"/>
                              <w:divBdr>
                                <w:top w:val="single" w:sz="6" w:space="0" w:color="auto"/>
                                <w:left w:val="single" w:sz="6" w:space="0" w:color="auto"/>
                                <w:bottom w:val="single" w:sz="6" w:space="0" w:color="auto"/>
                                <w:right w:val="single" w:sz="6" w:space="0" w:color="auto"/>
                              </w:divBdr>
                            </w:div>
                            <w:div w:id="21270364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70759194">
                      <w:marLeft w:val="0"/>
                      <w:marRight w:val="0"/>
                      <w:marTop w:val="0"/>
                      <w:marBottom w:val="0"/>
                      <w:divBdr>
                        <w:top w:val="single" w:sz="2" w:space="0" w:color="auto"/>
                        <w:left w:val="single" w:sz="2" w:space="0" w:color="auto"/>
                        <w:bottom w:val="single" w:sz="2" w:space="0" w:color="auto"/>
                        <w:right w:val="single" w:sz="2" w:space="0" w:color="auto"/>
                      </w:divBdr>
                      <w:divsChild>
                        <w:div w:id="860627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778948">
                  <w:marLeft w:val="0"/>
                  <w:marRight w:val="0"/>
                  <w:marTop w:val="0"/>
                  <w:marBottom w:val="0"/>
                  <w:divBdr>
                    <w:top w:val="single" w:sz="2" w:space="0" w:color="auto"/>
                    <w:left w:val="single" w:sz="2" w:space="0" w:color="auto"/>
                    <w:bottom w:val="single" w:sz="2" w:space="0" w:color="auto"/>
                    <w:right w:val="single" w:sz="2" w:space="0" w:color="auto"/>
                  </w:divBdr>
                </w:div>
                <w:div w:id="43797423">
                  <w:marLeft w:val="0"/>
                  <w:marRight w:val="0"/>
                  <w:marTop w:val="0"/>
                  <w:marBottom w:val="0"/>
                  <w:divBdr>
                    <w:top w:val="single" w:sz="2" w:space="0" w:color="auto"/>
                    <w:left w:val="single" w:sz="2" w:space="0" w:color="auto"/>
                    <w:bottom w:val="single" w:sz="2" w:space="0" w:color="auto"/>
                    <w:right w:val="single" w:sz="2" w:space="0" w:color="auto"/>
                  </w:divBdr>
                  <w:divsChild>
                    <w:div w:id="208494431">
                      <w:marLeft w:val="0"/>
                      <w:marRight w:val="0"/>
                      <w:marTop w:val="0"/>
                      <w:marBottom w:val="0"/>
                      <w:divBdr>
                        <w:top w:val="single" w:sz="2" w:space="0" w:color="auto"/>
                        <w:left w:val="single" w:sz="2" w:space="0" w:color="auto"/>
                        <w:bottom w:val="single" w:sz="2" w:space="0" w:color="auto"/>
                        <w:right w:val="single" w:sz="2" w:space="0" w:color="auto"/>
                      </w:divBdr>
                    </w:div>
                    <w:div w:id="1864441360">
                      <w:marLeft w:val="0"/>
                      <w:marRight w:val="0"/>
                      <w:marTop w:val="0"/>
                      <w:marBottom w:val="0"/>
                      <w:divBdr>
                        <w:top w:val="single" w:sz="2" w:space="0" w:color="auto"/>
                        <w:left w:val="single" w:sz="2" w:space="0" w:color="auto"/>
                        <w:bottom w:val="single" w:sz="2" w:space="0" w:color="auto"/>
                        <w:right w:val="single" w:sz="2" w:space="0" w:color="auto"/>
                      </w:divBdr>
                    </w:div>
                    <w:div w:id="1858960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557548">
          <w:marLeft w:val="0"/>
          <w:marRight w:val="0"/>
          <w:marTop w:val="0"/>
          <w:marBottom w:val="0"/>
          <w:divBdr>
            <w:top w:val="single" w:sz="6" w:space="0" w:color="auto"/>
            <w:left w:val="single" w:sz="6" w:space="0" w:color="auto"/>
            <w:bottom w:val="single" w:sz="6" w:space="0" w:color="auto"/>
            <w:right w:val="single" w:sz="6" w:space="0" w:color="auto"/>
          </w:divBdr>
          <w:divsChild>
            <w:div w:id="1152678309">
              <w:marLeft w:val="0"/>
              <w:marRight w:val="0"/>
              <w:marTop w:val="0"/>
              <w:marBottom w:val="0"/>
              <w:divBdr>
                <w:top w:val="single" w:sz="2" w:space="0" w:color="auto"/>
                <w:left w:val="single" w:sz="2" w:space="0" w:color="auto"/>
                <w:bottom w:val="single" w:sz="2" w:space="0" w:color="auto"/>
                <w:right w:val="single" w:sz="2" w:space="0" w:color="auto"/>
              </w:divBdr>
              <w:divsChild>
                <w:div w:id="1178731116">
                  <w:marLeft w:val="0"/>
                  <w:marRight w:val="0"/>
                  <w:marTop w:val="0"/>
                  <w:marBottom w:val="0"/>
                  <w:divBdr>
                    <w:top w:val="single" w:sz="2" w:space="0" w:color="auto"/>
                    <w:left w:val="single" w:sz="2" w:space="0" w:color="auto"/>
                    <w:bottom w:val="single" w:sz="2" w:space="0" w:color="auto"/>
                    <w:right w:val="single" w:sz="2" w:space="0" w:color="auto"/>
                  </w:divBdr>
                  <w:divsChild>
                    <w:div w:id="1254509364">
                      <w:marLeft w:val="0"/>
                      <w:marRight w:val="0"/>
                      <w:marTop w:val="0"/>
                      <w:marBottom w:val="0"/>
                      <w:divBdr>
                        <w:top w:val="single" w:sz="2" w:space="0" w:color="auto"/>
                        <w:left w:val="single" w:sz="2" w:space="0" w:color="auto"/>
                        <w:bottom w:val="single" w:sz="2" w:space="0" w:color="auto"/>
                        <w:right w:val="single" w:sz="2" w:space="0" w:color="auto"/>
                      </w:divBdr>
                      <w:divsChild>
                        <w:div w:id="1835149101">
                          <w:marLeft w:val="0"/>
                          <w:marRight w:val="0"/>
                          <w:marTop w:val="0"/>
                          <w:marBottom w:val="0"/>
                          <w:divBdr>
                            <w:top w:val="single" w:sz="2" w:space="0" w:color="auto"/>
                            <w:left w:val="single" w:sz="2" w:space="0" w:color="auto"/>
                            <w:bottom w:val="single" w:sz="2" w:space="0" w:color="auto"/>
                            <w:right w:val="single" w:sz="2" w:space="0" w:color="auto"/>
                          </w:divBdr>
                          <w:divsChild>
                            <w:div w:id="176238878">
                              <w:marLeft w:val="0"/>
                              <w:marRight w:val="0"/>
                              <w:marTop w:val="0"/>
                              <w:marBottom w:val="0"/>
                              <w:divBdr>
                                <w:top w:val="single" w:sz="2" w:space="0" w:color="auto"/>
                                <w:left w:val="single" w:sz="2" w:space="0" w:color="auto"/>
                                <w:bottom w:val="single" w:sz="2" w:space="0" w:color="auto"/>
                                <w:right w:val="single" w:sz="2" w:space="0" w:color="auto"/>
                              </w:divBdr>
                            </w:div>
                          </w:divsChild>
                        </w:div>
                        <w:div w:id="422074553">
                          <w:marLeft w:val="0"/>
                          <w:marRight w:val="0"/>
                          <w:marTop w:val="0"/>
                          <w:marBottom w:val="0"/>
                          <w:divBdr>
                            <w:top w:val="single" w:sz="2" w:space="0" w:color="auto"/>
                            <w:left w:val="single" w:sz="2" w:space="0" w:color="auto"/>
                            <w:bottom w:val="single" w:sz="2" w:space="0" w:color="auto"/>
                            <w:right w:val="single" w:sz="2" w:space="0" w:color="auto"/>
                          </w:divBdr>
                          <w:divsChild>
                            <w:div w:id="1850019362">
                              <w:marLeft w:val="0"/>
                              <w:marRight w:val="0"/>
                              <w:marTop w:val="0"/>
                              <w:marBottom w:val="0"/>
                              <w:divBdr>
                                <w:top w:val="single" w:sz="6" w:space="0" w:color="auto"/>
                                <w:left w:val="single" w:sz="6" w:space="0" w:color="auto"/>
                                <w:bottom w:val="single" w:sz="6" w:space="0" w:color="auto"/>
                                <w:right w:val="single" w:sz="6" w:space="0" w:color="auto"/>
                              </w:divBdr>
                            </w:div>
                            <w:div w:id="11773847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89720129">
                      <w:marLeft w:val="0"/>
                      <w:marRight w:val="0"/>
                      <w:marTop w:val="0"/>
                      <w:marBottom w:val="0"/>
                      <w:divBdr>
                        <w:top w:val="single" w:sz="2" w:space="0" w:color="auto"/>
                        <w:left w:val="single" w:sz="2" w:space="0" w:color="auto"/>
                        <w:bottom w:val="single" w:sz="2" w:space="0" w:color="auto"/>
                        <w:right w:val="single" w:sz="2" w:space="0" w:color="auto"/>
                      </w:divBdr>
                      <w:divsChild>
                        <w:div w:id="50805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351923">
                  <w:marLeft w:val="0"/>
                  <w:marRight w:val="0"/>
                  <w:marTop w:val="0"/>
                  <w:marBottom w:val="0"/>
                  <w:divBdr>
                    <w:top w:val="single" w:sz="2" w:space="0" w:color="auto"/>
                    <w:left w:val="single" w:sz="2" w:space="0" w:color="auto"/>
                    <w:bottom w:val="single" w:sz="2" w:space="0" w:color="auto"/>
                    <w:right w:val="single" w:sz="2" w:space="0" w:color="auto"/>
                  </w:divBdr>
                </w:div>
                <w:div w:id="668482339">
                  <w:marLeft w:val="0"/>
                  <w:marRight w:val="0"/>
                  <w:marTop w:val="0"/>
                  <w:marBottom w:val="0"/>
                  <w:divBdr>
                    <w:top w:val="single" w:sz="2" w:space="0" w:color="auto"/>
                    <w:left w:val="single" w:sz="2" w:space="0" w:color="auto"/>
                    <w:bottom w:val="single" w:sz="2" w:space="0" w:color="auto"/>
                    <w:right w:val="single" w:sz="2" w:space="0" w:color="auto"/>
                  </w:divBdr>
                  <w:divsChild>
                    <w:div w:id="177306508">
                      <w:marLeft w:val="0"/>
                      <w:marRight w:val="0"/>
                      <w:marTop w:val="0"/>
                      <w:marBottom w:val="0"/>
                      <w:divBdr>
                        <w:top w:val="single" w:sz="2" w:space="0" w:color="auto"/>
                        <w:left w:val="single" w:sz="2" w:space="0" w:color="auto"/>
                        <w:bottom w:val="single" w:sz="2" w:space="0" w:color="auto"/>
                        <w:right w:val="single" w:sz="2" w:space="0" w:color="auto"/>
                      </w:divBdr>
                    </w:div>
                    <w:div w:id="1349478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719835">
          <w:marLeft w:val="0"/>
          <w:marRight w:val="0"/>
          <w:marTop w:val="0"/>
          <w:marBottom w:val="0"/>
          <w:divBdr>
            <w:top w:val="single" w:sz="6" w:space="0" w:color="auto"/>
            <w:left w:val="single" w:sz="6" w:space="0" w:color="auto"/>
            <w:bottom w:val="single" w:sz="6" w:space="0" w:color="auto"/>
            <w:right w:val="single" w:sz="6" w:space="0" w:color="auto"/>
          </w:divBdr>
          <w:divsChild>
            <w:div w:id="349113327">
              <w:marLeft w:val="0"/>
              <w:marRight w:val="0"/>
              <w:marTop w:val="0"/>
              <w:marBottom w:val="0"/>
              <w:divBdr>
                <w:top w:val="single" w:sz="2" w:space="0" w:color="auto"/>
                <w:left w:val="single" w:sz="2" w:space="0" w:color="auto"/>
                <w:bottom w:val="single" w:sz="2" w:space="0" w:color="auto"/>
                <w:right w:val="single" w:sz="2" w:space="0" w:color="auto"/>
              </w:divBdr>
              <w:divsChild>
                <w:div w:id="1363171170">
                  <w:marLeft w:val="0"/>
                  <w:marRight w:val="0"/>
                  <w:marTop w:val="0"/>
                  <w:marBottom w:val="0"/>
                  <w:divBdr>
                    <w:top w:val="single" w:sz="2" w:space="0" w:color="auto"/>
                    <w:left w:val="single" w:sz="2" w:space="0" w:color="auto"/>
                    <w:bottom w:val="single" w:sz="2" w:space="0" w:color="auto"/>
                    <w:right w:val="single" w:sz="2" w:space="0" w:color="auto"/>
                  </w:divBdr>
                  <w:divsChild>
                    <w:div w:id="1788890691">
                      <w:marLeft w:val="0"/>
                      <w:marRight w:val="0"/>
                      <w:marTop w:val="0"/>
                      <w:marBottom w:val="0"/>
                      <w:divBdr>
                        <w:top w:val="single" w:sz="2" w:space="0" w:color="auto"/>
                        <w:left w:val="single" w:sz="2" w:space="0" w:color="auto"/>
                        <w:bottom w:val="single" w:sz="2" w:space="0" w:color="auto"/>
                        <w:right w:val="single" w:sz="2" w:space="0" w:color="auto"/>
                      </w:divBdr>
                      <w:divsChild>
                        <w:div w:id="218715922">
                          <w:marLeft w:val="0"/>
                          <w:marRight w:val="0"/>
                          <w:marTop w:val="0"/>
                          <w:marBottom w:val="0"/>
                          <w:divBdr>
                            <w:top w:val="single" w:sz="2" w:space="0" w:color="auto"/>
                            <w:left w:val="single" w:sz="2" w:space="0" w:color="auto"/>
                            <w:bottom w:val="single" w:sz="2" w:space="0" w:color="auto"/>
                            <w:right w:val="single" w:sz="2" w:space="0" w:color="auto"/>
                          </w:divBdr>
                          <w:divsChild>
                            <w:div w:id="322271831">
                              <w:marLeft w:val="0"/>
                              <w:marRight w:val="0"/>
                              <w:marTop w:val="0"/>
                              <w:marBottom w:val="0"/>
                              <w:divBdr>
                                <w:top w:val="single" w:sz="2" w:space="0" w:color="auto"/>
                                <w:left w:val="single" w:sz="2" w:space="0" w:color="auto"/>
                                <w:bottom w:val="single" w:sz="2" w:space="0" w:color="auto"/>
                                <w:right w:val="single" w:sz="2" w:space="0" w:color="auto"/>
                              </w:divBdr>
                            </w:div>
                          </w:divsChild>
                        </w:div>
                        <w:div w:id="489947536">
                          <w:marLeft w:val="0"/>
                          <w:marRight w:val="0"/>
                          <w:marTop w:val="0"/>
                          <w:marBottom w:val="0"/>
                          <w:divBdr>
                            <w:top w:val="single" w:sz="2" w:space="0" w:color="auto"/>
                            <w:left w:val="single" w:sz="2" w:space="0" w:color="auto"/>
                            <w:bottom w:val="single" w:sz="2" w:space="0" w:color="auto"/>
                            <w:right w:val="single" w:sz="2" w:space="0" w:color="auto"/>
                          </w:divBdr>
                          <w:divsChild>
                            <w:div w:id="1840194837">
                              <w:marLeft w:val="0"/>
                              <w:marRight w:val="0"/>
                              <w:marTop w:val="0"/>
                              <w:marBottom w:val="0"/>
                              <w:divBdr>
                                <w:top w:val="single" w:sz="6" w:space="0" w:color="auto"/>
                                <w:left w:val="single" w:sz="6" w:space="0" w:color="auto"/>
                                <w:bottom w:val="single" w:sz="6" w:space="0" w:color="auto"/>
                                <w:right w:val="single" w:sz="6" w:space="0" w:color="auto"/>
                              </w:divBdr>
                            </w:div>
                            <w:div w:id="5406311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73901607">
                      <w:marLeft w:val="0"/>
                      <w:marRight w:val="0"/>
                      <w:marTop w:val="0"/>
                      <w:marBottom w:val="0"/>
                      <w:divBdr>
                        <w:top w:val="single" w:sz="2" w:space="0" w:color="auto"/>
                        <w:left w:val="single" w:sz="2" w:space="0" w:color="auto"/>
                        <w:bottom w:val="single" w:sz="2" w:space="0" w:color="auto"/>
                        <w:right w:val="single" w:sz="2" w:space="0" w:color="auto"/>
                      </w:divBdr>
                      <w:divsChild>
                        <w:div w:id="1945267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336372">
                  <w:marLeft w:val="0"/>
                  <w:marRight w:val="0"/>
                  <w:marTop w:val="0"/>
                  <w:marBottom w:val="0"/>
                  <w:divBdr>
                    <w:top w:val="single" w:sz="2" w:space="0" w:color="auto"/>
                    <w:left w:val="single" w:sz="2" w:space="0" w:color="auto"/>
                    <w:bottom w:val="single" w:sz="2" w:space="0" w:color="auto"/>
                    <w:right w:val="single" w:sz="2" w:space="0" w:color="auto"/>
                  </w:divBdr>
                </w:div>
                <w:div w:id="1288467545">
                  <w:marLeft w:val="0"/>
                  <w:marRight w:val="0"/>
                  <w:marTop w:val="0"/>
                  <w:marBottom w:val="0"/>
                  <w:divBdr>
                    <w:top w:val="single" w:sz="2" w:space="0" w:color="auto"/>
                    <w:left w:val="single" w:sz="2" w:space="0" w:color="auto"/>
                    <w:bottom w:val="single" w:sz="2" w:space="0" w:color="auto"/>
                    <w:right w:val="single" w:sz="2" w:space="0" w:color="auto"/>
                  </w:divBdr>
                  <w:divsChild>
                    <w:div w:id="1767840944">
                      <w:marLeft w:val="0"/>
                      <w:marRight w:val="0"/>
                      <w:marTop w:val="0"/>
                      <w:marBottom w:val="0"/>
                      <w:divBdr>
                        <w:top w:val="single" w:sz="2" w:space="0" w:color="auto"/>
                        <w:left w:val="single" w:sz="2" w:space="0" w:color="auto"/>
                        <w:bottom w:val="single" w:sz="2" w:space="0" w:color="auto"/>
                        <w:right w:val="single" w:sz="2" w:space="0" w:color="auto"/>
                      </w:divBdr>
                    </w:div>
                    <w:div w:id="42437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866272">
          <w:marLeft w:val="0"/>
          <w:marRight w:val="0"/>
          <w:marTop w:val="0"/>
          <w:marBottom w:val="0"/>
          <w:divBdr>
            <w:top w:val="single" w:sz="6" w:space="0" w:color="auto"/>
            <w:left w:val="single" w:sz="6" w:space="0" w:color="auto"/>
            <w:bottom w:val="single" w:sz="6" w:space="0" w:color="auto"/>
            <w:right w:val="single" w:sz="6" w:space="0" w:color="auto"/>
          </w:divBdr>
          <w:divsChild>
            <w:div w:id="1831091450">
              <w:marLeft w:val="0"/>
              <w:marRight w:val="0"/>
              <w:marTop w:val="0"/>
              <w:marBottom w:val="0"/>
              <w:divBdr>
                <w:top w:val="single" w:sz="2" w:space="0" w:color="auto"/>
                <w:left w:val="single" w:sz="2" w:space="0" w:color="auto"/>
                <w:bottom w:val="single" w:sz="2" w:space="0" w:color="auto"/>
                <w:right w:val="single" w:sz="2" w:space="0" w:color="auto"/>
              </w:divBdr>
              <w:divsChild>
                <w:div w:id="1368287988">
                  <w:marLeft w:val="0"/>
                  <w:marRight w:val="0"/>
                  <w:marTop w:val="0"/>
                  <w:marBottom w:val="0"/>
                  <w:divBdr>
                    <w:top w:val="single" w:sz="2" w:space="0" w:color="auto"/>
                    <w:left w:val="single" w:sz="2" w:space="0" w:color="auto"/>
                    <w:bottom w:val="single" w:sz="2" w:space="0" w:color="auto"/>
                    <w:right w:val="single" w:sz="2" w:space="0" w:color="auto"/>
                  </w:divBdr>
                  <w:divsChild>
                    <w:div w:id="1790931794">
                      <w:marLeft w:val="0"/>
                      <w:marRight w:val="0"/>
                      <w:marTop w:val="0"/>
                      <w:marBottom w:val="0"/>
                      <w:divBdr>
                        <w:top w:val="single" w:sz="2" w:space="0" w:color="auto"/>
                        <w:left w:val="single" w:sz="2" w:space="0" w:color="auto"/>
                        <w:bottom w:val="single" w:sz="2" w:space="0" w:color="auto"/>
                        <w:right w:val="single" w:sz="2" w:space="0" w:color="auto"/>
                      </w:divBdr>
                      <w:divsChild>
                        <w:div w:id="2138983700">
                          <w:marLeft w:val="0"/>
                          <w:marRight w:val="0"/>
                          <w:marTop w:val="0"/>
                          <w:marBottom w:val="0"/>
                          <w:divBdr>
                            <w:top w:val="single" w:sz="2" w:space="0" w:color="auto"/>
                            <w:left w:val="single" w:sz="2" w:space="0" w:color="auto"/>
                            <w:bottom w:val="single" w:sz="2" w:space="0" w:color="auto"/>
                            <w:right w:val="single" w:sz="2" w:space="0" w:color="auto"/>
                          </w:divBdr>
                          <w:divsChild>
                            <w:div w:id="411005012">
                              <w:marLeft w:val="0"/>
                              <w:marRight w:val="0"/>
                              <w:marTop w:val="0"/>
                              <w:marBottom w:val="0"/>
                              <w:divBdr>
                                <w:top w:val="single" w:sz="2" w:space="0" w:color="auto"/>
                                <w:left w:val="single" w:sz="2" w:space="0" w:color="auto"/>
                                <w:bottom w:val="single" w:sz="2" w:space="0" w:color="auto"/>
                                <w:right w:val="single" w:sz="2" w:space="0" w:color="auto"/>
                              </w:divBdr>
                            </w:div>
                          </w:divsChild>
                        </w:div>
                        <w:div w:id="918945988">
                          <w:marLeft w:val="0"/>
                          <w:marRight w:val="0"/>
                          <w:marTop w:val="0"/>
                          <w:marBottom w:val="0"/>
                          <w:divBdr>
                            <w:top w:val="single" w:sz="2" w:space="0" w:color="auto"/>
                            <w:left w:val="single" w:sz="2" w:space="0" w:color="auto"/>
                            <w:bottom w:val="single" w:sz="2" w:space="0" w:color="auto"/>
                            <w:right w:val="single" w:sz="2" w:space="0" w:color="auto"/>
                          </w:divBdr>
                          <w:divsChild>
                            <w:div w:id="550772903">
                              <w:marLeft w:val="0"/>
                              <w:marRight w:val="0"/>
                              <w:marTop w:val="0"/>
                              <w:marBottom w:val="0"/>
                              <w:divBdr>
                                <w:top w:val="single" w:sz="6" w:space="0" w:color="auto"/>
                                <w:left w:val="single" w:sz="6" w:space="0" w:color="auto"/>
                                <w:bottom w:val="single" w:sz="6" w:space="0" w:color="auto"/>
                                <w:right w:val="single" w:sz="6" w:space="0" w:color="auto"/>
                              </w:divBdr>
                            </w:div>
                            <w:div w:id="1056857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47738841">
                      <w:marLeft w:val="0"/>
                      <w:marRight w:val="0"/>
                      <w:marTop w:val="0"/>
                      <w:marBottom w:val="0"/>
                      <w:divBdr>
                        <w:top w:val="single" w:sz="2" w:space="0" w:color="auto"/>
                        <w:left w:val="single" w:sz="2" w:space="0" w:color="auto"/>
                        <w:bottom w:val="single" w:sz="2" w:space="0" w:color="auto"/>
                        <w:right w:val="single" w:sz="2" w:space="0" w:color="auto"/>
                      </w:divBdr>
                      <w:divsChild>
                        <w:div w:id="1118378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423392">
                  <w:marLeft w:val="0"/>
                  <w:marRight w:val="0"/>
                  <w:marTop w:val="0"/>
                  <w:marBottom w:val="0"/>
                  <w:divBdr>
                    <w:top w:val="single" w:sz="2" w:space="0" w:color="auto"/>
                    <w:left w:val="single" w:sz="2" w:space="0" w:color="auto"/>
                    <w:bottom w:val="single" w:sz="2" w:space="0" w:color="auto"/>
                    <w:right w:val="single" w:sz="2" w:space="0" w:color="auto"/>
                  </w:divBdr>
                </w:div>
                <w:div w:id="1298951125">
                  <w:marLeft w:val="0"/>
                  <w:marRight w:val="0"/>
                  <w:marTop w:val="0"/>
                  <w:marBottom w:val="0"/>
                  <w:divBdr>
                    <w:top w:val="single" w:sz="2" w:space="0" w:color="auto"/>
                    <w:left w:val="single" w:sz="2" w:space="0" w:color="auto"/>
                    <w:bottom w:val="single" w:sz="2" w:space="0" w:color="auto"/>
                    <w:right w:val="single" w:sz="2" w:space="0" w:color="auto"/>
                  </w:divBdr>
                  <w:divsChild>
                    <w:div w:id="1601138084">
                      <w:marLeft w:val="0"/>
                      <w:marRight w:val="0"/>
                      <w:marTop w:val="0"/>
                      <w:marBottom w:val="0"/>
                      <w:divBdr>
                        <w:top w:val="single" w:sz="2" w:space="0" w:color="auto"/>
                        <w:left w:val="single" w:sz="2" w:space="0" w:color="auto"/>
                        <w:bottom w:val="single" w:sz="2" w:space="0" w:color="auto"/>
                        <w:right w:val="single" w:sz="2" w:space="0" w:color="auto"/>
                      </w:divBdr>
                    </w:div>
                    <w:div w:id="1116103579">
                      <w:marLeft w:val="0"/>
                      <w:marRight w:val="0"/>
                      <w:marTop w:val="0"/>
                      <w:marBottom w:val="0"/>
                      <w:divBdr>
                        <w:top w:val="single" w:sz="2" w:space="0" w:color="auto"/>
                        <w:left w:val="single" w:sz="2" w:space="0" w:color="auto"/>
                        <w:bottom w:val="single" w:sz="2" w:space="0" w:color="auto"/>
                        <w:right w:val="single" w:sz="2" w:space="0" w:color="auto"/>
                      </w:divBdr>
                    </w:div>
                    <w:div w:id="1287813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245192">
          <w:marLeft w:val="0"/>
          <w:marRight w:val="0"/>
          <w:marTop w:val="0"/>
          <w:marBottom w:val="0"/>
          <w:divBdr>
            <w:top w:val="single" w:sz="6" w:space="0" w:color="auto"/>
            <w:left w:val="single" w:sz="6" w:space="0" w:color="auto"/>
            <w:bottom w:val="single" w:sz="6" w:space="0" w:color="auto"/>
            <w:right w:val="single" w:sz="6" w:space="0" w:color="auto"/>
          </w:divBdr>
          <w:divsChild>
            <w:div w:id="2008291693">
              <w:marLeft w:val="0"/>
              <w:marRight w:val="0"/>
              <w:marTop w:val="0"/>
              <w:marBottom w:val="0"/>
              <w:divBdr>
                <w:top w:val="single" w:sz="2" w:space="0" w:color="auto"/>
                <w:left w:val="single" w:sz="2" w:space="0" w:color="auto"/>
                <w:bottom w:val="single" w:sz="2" w:space="0" w:color="auto"/>
                <w:right w:val="single" w:sz="2" w:space="0" w:color="auto"/>
              </w:divBdr>
              <w:divsChild>
                <w:div w:id="622153852">
                  <w:marLeft w:val="0"/>
                  <w:marRight w:val="0"/>
                  <w:marTop w:val="0"/>
                  <w:marBottom w:val="0"/>
                  <w:divBdr>
                    <w:top w:val="single" w:sz="2" w:space="0" w:color="auto"/>
                    <w:left w:val="single" w:sz="2" w:space="0" w:color="auto"/>
                    <w:bottom w:val="single" w:sz="2" w:space="0" w:color="auto"/>
                    <w:right w:val="single" w:sz="2" w:space="0" w:color="auto"/>
                  </w:divBdr>
                  <w:divsChild>
                    <w:div w:id="1017266611">
                      <w:marLeft w:val="0"/>
                      <w:marRight w:val="0"/>
                      <w:marTop w:val="0"/>
                      <w:marBottom w:val="0"/>
                      <w:divBdr>
                        <w:top w:val="single" w:sz="2" w:space="0" w:color="auto"/>
                        <w:left w:val="single" w:sz="2" w:space="0" w:color="auto"/>
                        <w:bottom w:val="single" w:sz="2" w:space="0" w:color="auto"/>
                        <w:right w:val="single" w:sz="2" w:space="0" w:color="auto"/>
                      </w:divBdr>
                      <w:divsChild>
                        <w:div w:id="1281108086">
                          <w:marLeft w:val="0"/>
                          <w:marRight w:val="0"/>
                          <w:marTop w:val="0"/>
                          <w:marBottom w:val="0"/>
                          <w:divBdr>
                            <w:top w:val="single" w:sz="2" w:space="0" w:color="auto"/>
                            <w:left w:val="single" w:sz="2" w:space="0" w:color="auto"/>
                            <w:bottom w:val="single" w:sz="2" w:space="0" w:color="auto"/>
                            <w:right w:val="single" w:sz="2" w:space="0" w:color="auto"/>
                          </w:divBdr>
                          <w:divsChild>
                            <w:div w:id="927151473">
                              <w:marLeft w:val="0"/>
                              <w:marRight w:val="0"/>
                              <w:marTop w:val="0"/>
                              <w:marBottom w:val="0"/>
                              <w:divBdr>
                                <w:top w:val="single" w:sz="2" w:space="0" w:color="auto"/>
                                <w:left w:val="single" w:sz="2" w:space="0" w:color="auto"/>
                                <w:bottom w:val="single" w:sz="2" w:space="0" w:color="auto"/>
                                <w:right w:val="single" w:sz="2" w:space="0" w:color="auto"/>
                              </w:divBdr>
                            </w:div>
                          </w:divsChild>
                        </w:div>
                        <w:div w:id="1804151756">
                          <w:marLeft w:val="0"/>
                          <w:marRight w:val="0"/>
                          <w:marTop w:val="0"/>
                          <w:marBottom w:val="0"/>
                          <w:divBdr>
                            <w:top w:val="single" w:sz="2" w:space="0" w:color="auto"/>
                            <w:left w:val="single" w:sz="2" w:space="0" w:color="auto"/>
                            <w:bottom w:val="single" w:sz="2" w:space="0" w:color="auto"/>
                            <w:right w:val="single" w:sz="2" w:space="0" w:color="auto"/>
                          </w:divBdr>
                          <w:divsChild>
                            <w:div w:id="1402172809">
                              <w:marLeft w:val="0"/>
                              <w:marRight w:val="0"/>
                              <w:marTop w:val="0"/>
                              <w:marBottom w:val="0"/>
                              <w:divBdr>
                                <w:top w:val="single" w:sz="6" w:space="0" w:color="auto"/>
                                <w:left w:val="single" w:sz="6" w:space="0" w:color="auto"/>
                                <w:bottom w:val="single" w:sz="6" w:space="0" w:color="auto"/>
                                <w:right w:val="single" w:sz="6" w:space="0" w:color="auto"/>
                              </w:divBdr>
                            </w:div>
                            <w:div w:id="9597275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15376068">
                      <w:marLeft w:val="0"/>
                      <w:marRight w:val="0"/>
                      <w:marTop w:val="0"/>
                      <w:marBottom w:val="0"/>
                      <w:divBdr>
                        <w:top w:val="single" w:sz="2" w:space="0" w:color="auto"/>
                        <w:left w:val="single" w:sz="2" w:space="0" w:color="auto"/>
                        <w:bottom w:val="single" w:sz="2" w:space="0" w:color="auto"/>
                        <w:right w:val="single" w:sz="2" w:space="0" w:color="auto"/>
                      </w:divBdr>
                      <w:divsChild>
                        <w:div w:id="59447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910125">
                  <w:marLeft w:val="0"/>
                  <w:marRight w:val="0"/>
                  <w:marTop w:val="0"/>
                  <w:marBottom w:val="0"/>
                  <w:divBdr>
                    <w:top w:val="single" w:sz="2" w:space="0" w:color="auto"/>
                    <w:left w:val="single" w:sz="2" w:space="0" w:color="auto"/>
                    <w:bottom w:val="single" w:sz="2" w:space="0" w:color="auto"/>
                    <w:right w:val="single" w:sz="2" w:space="0" w:color="auto"/>
                  </w:divBdr>
                </w:div>
                <w:div w:id="1825120635">
                  <w:marLeft w:val="0"/>
                  <w:marRight w:val="0"/>
                  <w:marTop w:val="0"/>
                  <w:marBottom w:val="0"/>
                  <w:divBdr>
                    <w:top w:val="single" w:sz="2" w:space="0" w:color="auto"/>
                    <w:left w:val="single" w:sz="2" w:space="0" w:color="auto"/>
                    <w:bottom w:val="single" w:sz="2" w:space="0" w:color="auto"/>
                    <w:right w:val="single" w:sz="2" w:space="0" w:color="auto"/>
                  </w:divBdr>
                  <w:divsChild>
                    <w:div w:id="986324803">
                      <w:marLeft w:val="0"/>
                      <w:marRight w:val="0"/>
                      <w:marTop w:val="0"/>
                      <w:marBottom w:val="0"/>
                      <w:divBdr>
                        <w:top w:val="single" w:sz="2" w:space="0" w:color="auto"/>
                        <w:left w:val="single" w:sz="2" w:space="0" w:color="auto"/>
                        <w:bottom w:val="single" w:sz="2" w:space="0" w:color="auto"/>
                        <w:right w:val="single" w:sz="2" w:space="0" w:color="auto"/>
                      </w:divBdr>
                    </w:div>
                    <w:div w:id="1655641069">
                      <w:marLeft w:val="0"/>
                      <w:marRight w:val="0"/>
                      <w:marTop w:val="0"/>
                      <w:marBottom w:val="0"/>
                      <w:divBdr>
                        <w:top w:val="single" w:sz="2" w:space="0" w:color="auto"/>
                        <w:left w:val="single" w:sz="2" w:space="0" w:color="auto"/>
                        <w:bottom w:val="single" w:sz="2" w:space="0" w:color="auto"/>
                        <w:right w:val="single" w:sz="2" w:space="0" w:color="auto"/>
                      </w:divBdr>
                    </w:div>
                    <w:div w:id="1841195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1279703">
          <w:marLeft w:val="0"/>
          <w:marRight w:val="0"/>
          <w:marTop w:val="0"/>
          <w:marBottom w:val="0"/>
          <w:divBdr>
            <w:top w:val="single" w:sz="6" w:space="0" w:color="auto"/>
            <w:left w:val="single" w:sz="6" w:space="0" w:color="auto"/>
            <w:bottom w:val="single" w:sz="6" w:space="0" w:color="auto"/>
            <w:right w:val="single" w:sz="6" w:space="0" w:color="auto"/>
          </w:divBdr>
          <w:divsChild>
            <w:div w:id="1706831570">
              <w:marLeft w:val="0"/>
              <w:marRight w:val="0"/>
              <w:marTop w:val="0"/>
              <w:marBottom w:val="0"/>
              <w:divBdr>
                <w:top w:val="single" w:sz="2" w:space="0" w:color="auto"/>
                <w:left w:val="single" w:sz="2" w:space="0" w:color="auto"/>
                <w:bottom w:val="single" w:sz="2" w:space="0" w:color="auto"/>
                <w:right w:val="single" w:sz="2" w:space="0" w:color="auto"/>
              </w:divBdr>
              <w:divsChild>
                <w:div w:id="69084701">
                  <w:marLeft w:val="0"/>
                  <w:marRight w:val="0"/>
                  <w:marTop w:val="0"/>
                  <w:marBottom w:val="0"/>
                  <w:divBdr>
                    <w:top w:val="single" w:sz="2" w:space="0" w:color="auto"/>
                    <w:left w:val="single" w:sz="2" w:space="0" w:color="auto"/>
                    <w:bottom w:val="single" w:sz="2" w:space="0" w:color="auto"/>
                    <w:right w:val="single" w:sz="2" w:space="0" w:color="auto"/>
                  </w:divBdr>
                  <w:divsChild>
                    <w:div w:id="1398169407">
                      <w:marLeft w:val="0"/>
                      <w:marRight w:val="0"/>
                      <w:marTop w:val="0"/>
                      <w:marBottom w:val="0"/>
                      <w:divBdr>
                        <w:top w:val="single" w:sz="2" w:space="0" w:color="auto"/>
                        <w:left w:val="single" w:sz="2" w:space="0" w:color="auto"/>
                        <w:bottom w:val="single" w:sz="2" w:space="0" w:color="auto"/>
                        <w:right w:val="single" w:sz="2" w:space="0" w:color="auto"/>
                      </w:divBdr>
                      <w:divsChild>
                        <w:div w:id="465198502">
                          <w:marLeft w:val="0"/>
                          <w:marRight w:val="0"/>
                          <w:marTop w:val="0"/>
                          <w:marBottom w:val="0"/>
                          <w:divBdr>
                            <w:top w:val="single" w:sz="2" w:space="0" w:color="auto"/>
                            <w:left w:val="single" w:sz="2" w:space="0" w:color="auto"/>
                            <w:bottom w:val="single" w:sz="2" w:space="0" w:color="auto"/>
                            <w:right w:val="single" w:sz="2" w:space="0" w:color="auto"/>
                          </w:divBdr>
                          <w:divsChild>
                            <w:div w:id="1648127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933619">
                      <w:marLeft w:val="0"/>
                      <w:marRight w:val="0"/>
                      <w:marTop w:val="0"/>
                      <w:marBottom w:val="0"/>
                      <w:divBdr>
                        <w:top w:val="single" w:sz="2" w:space="0" w:color="auto"/>
                        <w:left w:val="single" w:sz="2" w:space="0" w:color="auto"/>
                        <w:bottom w:val="single" w:sz="2" w:space="0" w:color="auto"/>
                        <w:right w:val="single" w:sz="2" w:space="0" w:color="auto"/>
                      </w:divBdr>
                      <w:divsChild>
                        <w:div w:id="371853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139181">
                  <w:marLeft w:val="0"/>
                  <w:marRight w:val="0"/>
                  <w:marTop w:val="0"/>
                  <w:marBottom w:val="0"/>
                  <w:divBdr>
                    <w:top w:val="single" w:sz="2" w:space="0" w:color="auto"/>
                    <w:left w:val="single" w:sz="2" w:space="0" w:color="auto"/>
                    <w:bottom w:val="single" w:sz="2" w:space="0" w:color="auto"/>
                    <w:right w:val="single" w:sz="2" w:space="0" w:color="auto"/>
                  </w:divBdr>
                </w:div>
                <w:div w:id="1741638277">
                  <w:marLeft w:val="0"/>
                  <w:marRight w:val="0"/>
                  <w:marTop w:val="0"/>
                  <w:marBottom w:val="0"/>
                  <w:divBdr>
                    <w:top w:val="single" w:sz="2" w:space="0" w:color="auto"/>
                    <w:left w:val="single" w:sz="2" w:space="0" w:color="auto"/>
                    <w:bottom w:val="single" w:sz="2" w:space="0" w:color="auto"/>
                    <w:right w:val="single" w:sz="2" w:space="0" w:color="auto"/>
                  </w:divBdr>
                  <w:divsChild>
                    <w:div w:id="852499128">
                      <w:marLeft w:val="0"/>
                      <w:marRight w:val="0"/>
                      <w:marTop w:val="0"/>
                      <w:marBottom w:val="0"/>
                      <w:divBdr>
                        <w:top w:val="single" w:sz="2" w:space="0" w:color="auto"/>
                        <w:left w:val="single" w:sz="2" w:space="0" w:color="auto"/>
                        <w:bottom w:val="single" w:sz="2" w:space="0" w:color="auto"/>
                        <w:right w:val="single" w:sz="2" w:space="0" w:color="auto"/>
                      </w:divBdr>
                    </w:div>
                    <w:div w:id="607666195">
                      <w:marLeft w:val="0"/>
                      <w:marRight w:val="0"/>
                      <w:marTop w:val="0"/>
                      <w:marBottom w:val="0"/>
                      <w:divBdr>
                        <w:top w:val="single" w:sz="2" w:space="0" w:color="auto"/>
                        <w:left w:val="single" w:sz="2" w:space="0" w:color="auto"/>
                        <w:bottom w:val="single" w:sz="2" w:space="0" w:color="auto"/>
                        <w:right w:val="single" w:sz="2" w:space="0" w:color="auto"/>
                      </w:divBdr>
                    </w:div>
                    <w:div w:id="743455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0903952">
      <w:bodyDiv w:val="1"/>
      <w:marLeft w:val="0"/>
      <w:marRight w:val="0"/>
      <w:marTop w:val="0"/>
      <w:marBottom w:val="0"/>
      <w:divBdr>
        <w:top w:val="none" w:sz="0" w:space="0" w:color="auto"/>
        <w:left w:val="none" w:sz="0" w:space="0" w:color="auto"/>
        <w:bottom w:val="none" w:sz="0" w:space="0" w:color="auto"/>
        <w:right w:val="none" w:sz="0" w:space="0" w:color="auto"/>
      </w:divBdr>
      <w:divsChild>
        <w:div w:id="754941709">
          <w:marLeft w:val="0"/>
          <w:marRight w:val="0"/>
          <w:marTop w:val="0"/>
          <w:marBottom w:val="0"/>
          <w:divBdr>
            <w:top w:val="none" w:sz="0" w:space="0" w:color="auto"/>
            <w:left w:val="none" w:sz="0" w:space="0" w:color="auto"/>
            <w:bottom w:val="none" w:sz="0" w:space="0" w:color="auto"/>
            <w:right w:val="none" w:sz="0" w:space="0" w:color="auto"/>
          </w:divBdr>
        </w:div>
        <w:div w:id="1069155689">
          <w:marLeft w:val="0"/>
          <w:marRight w:val="0"/>
          <w:marTop w:val="0"/>
          <w:marBottom w:val="0"/>
          <w:divBdr>
            <w:top w:val="none" w:sz="0" w:space="0" w:color="auto"/>
            <w:left w:val="none" w:sz="0" w:space="0" w:color="auto"/>
            <w:bottom w:val="none" w:sz="0" w:space="0" w:color="auto"/>
            <w:right w:val="none" w:sz="0" w:space="0" w:color="auto"/>
          </w:divBdr>
        </w:div>
        <w:div w:id="570238113">
          <w:marLeft w:val="0"/>
          <w:marRight w:val="0"/>
          <w:marTop w:val="75"/>
          <w:marBottom w:val="75"/>
          <w:divBdr>
            <w:top w:val="none" w:sz="0" w:space="0" w:color="auto"/>
            <w:left w:val="none" w:sz="0" w:space="0" w:color="auto"/>
            <w:bottom w:val="none" w:sz="0" w:space="0" w:color="auto"/>
            <w:right w:val="none" w:sz="0" w:space="0" w:color="auto"/>
          </w:divBdr>
        </w:div>
        <w:div w:id="1517580030">
          <w:marLeft w:val="0"/>
          <w:marRight w:val="0"/>
          <w:marTop w:val="0"/>
          <w:marBottom w:val="0"/>
          <w:divBdr>
            <w:top w:val="none" w:sz="0" w:space="0" w:color="auto"/>
            <w:left w:val="none" w:sz="0" w:space="0" w:color="auto"/>
            <w:bottom w:val="none" w:sz="0" w:space="0" w:color="auto"/>
            <w:right w:val="none" w:sz="0" w:space="0" w:color="auto"/>
          </w:divBdr>
        </w:div>
        <w:div w:id="1000816779">
          <w:marLeft w:val="0"/>
          <w:marRight w:val="0"/>
          <w:marTop w:val="75"/>
          <w:marBottom w:val="75"/>
          <w:divBdr>
            <w:top w:val="none" w:sz="0" w:space="0" w:color="auto"/>
            <w:left w:val="none" w:sz="0" w:space="0" w:color="auto"/>
            <w:bottom w:val="none" w:sz="0" w:space="0" w:color="auto"/>
            <w:right w:val="none" w:sz="0" w:space="0" w:color="auto"/>
          </w:divBdr>
        </w:div>
        <w:div w:id="1041201021">
          <w:marLeft w:val="0"/>
          <w:marRight w:val="0"/>
          <w:marTop w:val="0"/>
          <w:marBottom w:val="0"/>
          <w:divBdr>
            <w:top w:val="none" w:sz="0" w:space="0" w:color="auto"/>
            <w:left w:val="none" w:sz="0" w:space="0" w:color="auto"/>
            <w:bottom w:val="none" w:sz="0" w:space="0" w:color="auto"/>
            <w:right w:val="none" w:sz="0" w:space="0" w:color="auto"/>
          </w:divBdr>
        </w:div>
        <w:div w:id="377243443">
          <w:marLeft w:val="0"/>
          <w:marRight w:val="0"/>
          <w:marTop w:val="75"/>
          <w:marBottom w:val="75"/>
          <w:divBdr>
            <w:top w:val="none" w:sz="0" w:space="0" w:color="auto"/>
            <w:left w:val="none" w:sz="0" w:space="0" w:color="auto"/>
            <w:bottom w:val="none" w:sz="0" w:space="0" w:color="auto"/>
            <w:right w:val="none" w:sz="0" w:space="0" w:color="auto"/>
          </w:divBdr>
        </w:div>
        <w:div w:id="324551718">
          <w:marLeft w:val="0"/>
          <w:marRight w:val="0"/>
          <w:marTop w:val="0"/>
          <w:marBottom w:val="0"/>
          <w:divBdr>
            <w:top w:val="none" w:sz="0" w:space="0" w:color="auto"/>
            <w:left w:val="none" w:sz="0" w:space="0" w:color="auto"/>
            <w:bottom w:val="none" w:sz="0" w:space="0" w:color="auto"/>
            <w:right w:val="none" w:sz="0" w:space="0" w:color="auto"/>
          </w:divBdr>
        </w:div>
        <w:div w:id="2025790127">
          <w:marLeft w:val="0"/>
          <w:marRight w:val="0"/>
          <w:marTop w:val="75"/>
          <w:marBottom w:val="75"/>
          <w:divBdr>
            <w:top w:val="none" w:sz="0" w:space="0" w:color="auto"/>
            <w:left w:val="none" w:sz="0" w:space="0" w:color="auto"/>
            <w:bottom w:val="none" w:sz="0" w:space="0" w:color="auto"/>
            <w:right w:val="none" w:sz="0" w:space="0" w:color="auto"/>
          </w:divBdr>
        </w:div>
        <w:div w:id="801122285">
          <w:marLeft w:val="0"/>
          <w:marRight w:val="0"/>
          <w:marTop w:val="270"/>
          <w:marBottom w:val="270"/>
          <w:divBdr>
            <w:top w:val="none" w:sz="0" w:space="0" w:color="auto"/>
            <w:left w:val="none" w:sz="0" w:space="0" w:color="auto"/>
            <w:bottom w:val="none" w:sz="0" w:space="0" w:color="auto"/>
            <w:right w:val="none" w:sz="0" w:space="0" w:color="auto"/>
          </w:divBdr>
        </w:div>
        <w:div w:id="1370296430">
          <w:marLeft w:val="0"/>
          <w:marRight w:val="0"/>
          <w:marTop w:val="0"/>
          <w:marBottom w:val="150"/>
          <w:divBdr>
            <w:top w:val="none" w:sz="0" w:space="0" w:color="auto"/>
            <w:left w:val="none" w:sz="0" w:space="0" w:color="auto"/>
            <w:bottom w:val="none" w:sz="0" w:space="0" w:color="auto"/>
            <w:right w:val="none" w:sz="0" w:space="0" w:color="auto"/>
          </w:divBdr>
        </w:div>
      </w:divsChild>
    </w:div>
    <w:div w:id="1882281564">
      <w:bodyDiv w:val="1"/>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
        <w:div w:id="1638030558">
          <w:marLeft w:val="0"/>
          <w:marRight w:val="0"/>
          <w:marTop w:val="0"/>
          <w:marBottom w:val="0"/>
          <w:divBdr>
            <w:top w:val="none" w:sz="0" w:space="0" w:color="auto"/>
            <w:left w:val="none" w:sz="0" w:space="0" w:color="auto"/>
            <w:bottom w:val="none" w:sz="0" w:space="0" w:color="auto"/>
            <w:right w:val="none" w:sz="0" w:space="0" w:color="auto"/>
          </w:divBdr>
        </w:div>
        <w:div w:id="1383793279">
          <w:marLeft w:val="0"/>
          <w:marRight w:val="0"/>
          <w:marTop w:val="75"/>
          <w:marBottom w:val="75"/>
          <w:divBdr>
            <w:top w:val="none" w:sz="0" w:space="0" w:color="auto"/>
            <w:left w:val="none" w:sz="0" w:space="0" w:color="auto"/>
            <w:bottom w:val="none" w:sz="0" w:space="0" w:color="auto"/>
            <w:right w:val="none" w:sz="0" w:space="0" w:color="auto"/>
          </w:divBdr>
        </w:div>
        <w:div w:id="1358197076">
          <w:marLeft w:val="0"/>
          <w:marRight w:val="0"/>
          <w:marTop w:val="0"/>
          <w:marBottom w:val="0"/>
          <w:divBdr>
            <w:top w:val="none" w:sz="0" w:space="0" w:color="auto"/>
            <w:left w:val="none" w:sz="0" w:space="0" w:color="auto"/>
            <w:bottom w:val="none" w:sz="0" w:space="0" w:color="auto"/>
            <w:right w:val="none" w:sz="0" w:space="0" w:color="auto"/>
          </w:divBdr>
        </w:div>
        <w:div w:id="1221483131">
          <w:marLeft w:val="0"/>
          <w:marRight w:val="0"/>
          <w:marTop w:val="75"/>
          <w:marBottom w:val="75"/>
          <w:divBdr>
            <w:top w:val="none" w:sz="0" w:space="0" w:color="auto"/>
            <w:left w:val="none" w:sz="0" w:space="0" w:color="auto"/>
            <w:bottom w:val="none" w:sz="0" w:space="0" w:color="auto"/>
            <w:right w:val="none" w:sz="0" w:space="0" w:color="auto"/>
          </w:divBdr>
        </w:div>
        <w:div w:id="910702707">
          <w:marLeft w:val="0"/>
          <w:marRight w:val="0"/>
          <w:marTop w:val="0"/>
          <w:marBottom w:val="0"/>
          <w:divBdr>
            <w:top w:val="none" w:sz="0" w:space="0" w:color="auto"/>
            <w:left w:val="none" w:sz="0" w:space="0" w:color="auto"/>
            <w:bottom w:val="none" w:sz="0" w:space="0" w:color="auto"/>
            <w:right w:val="none" w:sz="0" w:space="0" w:color="auto"/>
          </w:divBdr>
        </w:div>
        <w:div w:id="838347593">
          <w:marLeft w:val="0"/>
          <w:marRight w:val="0"/>
          <w:marTop w:val="75"/>
          <w:marBottom w:val="75"/>
          <w:divBdr>
            <w:top w:val="none" w:sz="0" w:space="0" w:color="auto"/>
            <w:left w:val="none" w:sz="0" w:space="0" w:color="auto"/>
            <w:bottom w:val="none" w:sz="0" w:space="0" w:color="auto"/>
            <w:right w:val="none" w:sz="0" w:space="0" w:color="auto"/>
          </w:divBdr>
        </w:div>
        <w:div w:id="654065787">
          <w:marLeft w:val="0"/>
          <w:marRight w:val="0"/>
          <w:marTop w:val="0"/>
          <w:marBottom w:val="0"/>
          <w:divBdr>
            <w:top w:val="none" w:sz="0" w:space="0" w:color="auto"/>
            <w:left w:val="none" w:sz="0" w:space="0" w:color="auto"/>
            <w:bottom w:val="none" w:sz="0" w:space="0" w:color="auto"/>
            <w:right w:val="none" w:sz="0" w:space="0" w:color="auto"/>
          </w:divBdr>
        </w:div>
        <w:div w:id="1273708388">
          <w:marLeft w:val="0"/>
          <w:marRight w:val="0"/>
          <w:marTop w:val="75"/>
          <w:marBottom w:val="75"/>
          <w:divBdr>
            <w:top w:val="none" w:sz="0" w:space="0" w:color="auto"/>
            <w:left w:val="none" w:sz="0" w:space="0" w:color="auto"/>
            <w:bottom w:val="none" w:sz="0" w:space="0" w:color="auto"/>
            <w:right w:val="none" w:sz="0" w:space="0" w:color="auto"/>
          </w:divBdr>
        </w:div>
        <w:div w:id="123425618">
          <w:marLeft w:val="0"/>
          <w:marRight w:val="0"/>
          <w:marTop w:val="270"/>
          <w:marBottom w:val="270"/>
          <w:divBdr>
            <w:top w:val="none" w:sz="0" w:space="0" w:color="auto"/>
            <w:left w:val="none" w:sz="0" w:space="0" w:color="auto"/>
            <w:bottom w:val="none" w:sz="0" w:space="0" w:color="auto"/>
            <w:right w:val="none" w:sz="0" w:space="0" w:color="auto"/>
          </w:divBdr>
        </w:div>
        <w:div w:id="5193106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oconqr.com/uploads/multiple_choice_question/image/1734580/desktop_7c7342e1-baa9-4e01-acd6-4bf01ef1db64.jpg" TargetMode="External"/><Relationship Id="rId3" Type="http://schemas.microsoft.com/office/2007/relationships/stylesWithEffects" Target="stylesWithEffects.xml"/><Relationship Id="rId7" Type="http://schemas.openxmlformats.org/officeDocument/2006/relationships/hyperlink" Target="https://quizizz.com/admin/presentation/5fa7d4a3ec53a5001bc1edbe/parts-of-the-holy-m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rofs.com/quiz-school/story.php?title=mtuxntewnqxe1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untrivia.com/trivia-quiz/Religion/Ten-Roles-in-the-Catholic-Mass-256481.html" TargetMode="External"/><Relationship Id="rId4" Type="http://schemas.openxmlformats.org/officeDocument/2006/relationships/settings" Target="settings.xml"/><Relationship Id="rId9" Type="http://schemas.openxmlformats.org/officeDocument/2006/relationships/hyperlink" Target="https://resources.quizalize.com/view/quiz/parts-of-the-mass-2c405263-d04e-46ce-9a4f-f940cbf83a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4828</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2</cp:revision>
  <dcterms:created xsi:type="dcterms:W3CDTF">2023-08-30T15:31:00Z</dcterms:created>
  <dcterms:modified xsi:type="dcterms:W3CDTF">2023-08-30T15:31:00Z</dcterms:modified>
</cp:coreProperties>
</file>