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87CB7" w14:textId="3EAB2C05" w:rsidR="00DB4EA7" w:rsidRPr="00DB4EA7" w:rsidRDefault="00DB4EA7" w:rsidP="00DB4EA7">
      <w:r w:rsidRPr="00DB4EA7">
        <w:t>OpenAI</w:t>
      </w:r>
    </w:p>
    <w:p w14:paraId="6941943C" w14:textId="77777777" w:rsidR="00DB4EA7" w:rsidRPr="00DB4EA7" w:rsidRDefault="00DB4EA7" w:rsidP="00DB4EA7">
      <w:pPr>
        <w:rPr>
          <w:b/>
          <w:bCs/>
        </w:rPr>
      </w:pPr>
      <w:r w:rsidRPr="00DB4EA7">
        <w:rPr>
          <w:b/>
          <w:bCs/>
        </w:rPr>
        <w:t>Overview and Origin</w:t>
      </w:r>
    </w:p>
    <w:p w14:paraId="13E09E30" w14:textId="77777777" w:rsidR="00DB4EA7" w:rsidRPr="00DB4EA7" w:rsidRDefault="00DB4EA7" w:rsidP="00DB4EA7">
      <w:pPr>
        <w:numPr>
          <w:ilvl w:val="0"/>
          <w:numId w:val="3"/>
        </w:numPr>
        <w:rPr>
          <w:b/>
          <w:bCs/>
        </w:rPr>
      </w:pPr>
      <w:r w:rsidRPr="00DB4EA7">
        <w:rPr>
          <w:b/>
          <w:bCs/>
        </w:rPr>
        <w:t>Name of Company: OpenAI</w:t>
      </w:r>
    </w:p>
    <w:p w14:paraId="2B21497E" w14:textId="77777777" w:rsidR="00DB4EA7" w:rsidRPr="00DB4EA7" w:rsidRDefault="00DB4EA7" w:rsidP="00DB4EA7">
      <w:pPr>
        <w:numPr>
          <w:ilvl w:val="0"/>
          <w:numId w:val="3"/>
        </w:numPr>
        <w:rPr>
          <w:b/>
          <w:bCs/>
        </w:rPr>
      </w:pPr>
      <w:r w:rsidRPr="00DB4EA7">
        <w:rPr>
          <w:b/>
          <w:bCs/>
        </w:rPr>
        <w:t>Incorporation Date: December 11, 2015</w:t>
      </w:r>
    </w:p>
    <w:p w14:paraId="370D2723" w14:textId="77777777" w:rsidR="00DB4EA7" w:rsidRPr="00DB4EA7" w:rsidRDefault="00DB4EA7" w:rsidP="00DB4EA7">
      <w:pPr>
        <w:numPr>
          <w:ilvl w:val="0"/>
          <w:numId w:val="3"/>
        </w:numPr>
        <w:rPr>
          <w:b/>
          <w:bCs/>
        </w:rPr>
      </w:pPr>
      <w:r w:rsidRPr="00DB4EA7">
        <w:rPr>
          <w:b/>
          <w:bCs/>
        </w:rPr>
        <w:t xml:space="preserve">Founders: Elon Musk, Sam Altman, Greg Brockman, Ilya </w:t>
      </w:r>
      <w:proofErr w:type="spellStart"/>
      <w:r w:rsidRPr="00DB4EA7">
        <w:rPr>
          <w:b/>
          <w:bCs/>
        </w:rPr>
        <w:t>Sutskever</w:t>
      </w:r>
      <w:proofErr w:type="spellEnd"/>
      <w:r w:rsidRPr="00DB4EA7">
        <w:rPr>
          <w:b/>
          <w:bCs/>
        </w:rPr>
        <w:t>, Wojciech Zaremba, John Schulman</w:t>
      </w:r>
    </w:p>
    <w:p w14:paraId="0EA344AE" w14:textId="77777777" w:rsidR="00DB4EA7" w:rsidRPr="00DB4EA7" w:rsidRDefault="00DB4EA7" w:rsidP="00DB4EA7">
      <w:pPr>
        <w:numPr>
          <w:ilvl w:val="0"/>
          <w:numId w:val="3"/>
        </w:numPr>
        <w:rPr>
          <w:b/>
          <w:bCs/>
        </w:rPr>
      </w:pPr>
      <w:r w:rsidRPr="00DB4EA7">
        <w:rPr>
          <w:b/>
          <w:bCs/>
        </w:rPr>
        <w:t>Idea Origin: The idea for OpenAI emerged from the desire to develop artificial general intelligence (AGI) in a way that is safe and beneficial for humanity. The founders were motivated by concerns about the potential risks of AGI and the need for research and development to ensure its alignment with human values.</w:t>
      </w:r>
    </w:p>
    <w:p w14:paraId="288E8E52" w14:textId="77777777" w:rsidR="00DB4EA7" w:rsidRPr="00DB4EA7" w:rsidRDefault="00DB4EA7" w:rsidP="00DB4EA7">
      <w:pPr>
        <w:numPr>
          <w:ilvl w:val="0"/>
          <w:numId w:val="3"/>
        </w:numPr>
        <w:rPr>
          <w:b/>
          <w:bCs/>
        </w:rPr>
      </w:pPr>
      <w:r w:rsidRPr="00DB4EA7">
        <w:rPr>
          <w:b/>
          <w:bCs/>
        </w:rPr>
        <w:t>Funding: Initially funded by a $1 billion commitment from its founders and investors. OpenAI has received additional funding from various sources, including venture capital firms and partnerships with other tech companies. Notable investments include a $1 billion investment from Microsoft in 2019.</w:t>
      </w:r>
    </w:p>
    <w:p w14:paraId="7FF6A1B9" w14:textId="77777777" w:rsidR="00DB4EA7" w:rsidRPr="00DB4EA7" w:rsidRDefault="00DB4EA7" w:rsidP="00DB4EA7">
      <w:pPr>
        <w:rPr>
          <w:b/>
          <w:bCs/>
        </w:rPr>
      </w:pPr>
      <w:r w:rsidRPr="00DB4EA7">
        <w:rPr>
          <w:b/>
          <w:bCs/>
        </w:rPr>
        <w:t>Business Activities</w:t>
      </w:r>
    </w:p>
    <w:p w14:paraId="33A7306B" w14:textId="77777777" w:rsidR="00DB4EA7" w:rsidRPr="00DB4EA7" w:rsidRDefault="00DB4EA7" w:rsidP="00DB4EA7">
      <w:pPr>
        <w:numPr>
          <w:ilvl w:val="0"/>
          <w:numId w:val="4"/>
        </w:numPr>
        <w:rPr>
          <w:b/>
          <w:bCs/>
        </w:rPr>
      </w:pPr>
      <w:r w:rsidRPr="00DB4EA7">
        <w:rPr>
          <w:b/>
          <w:bCs/>
        </w:rPr>
        <w:t>Problem Statement: OpenAI aims to ensure that artificial general intelligence (AGI) benefits all of humanity. They focus on developing advanced AI technologies and researching ways to ensure their safety and alignment with human values.</w:t>
      </w:r>
    </w:p>
    <w:p w14:paraId="2FF9363D" w14:textId="77777777" w:rsidR="00DB4EA7" w:rsidRPr="00DB4EA7" w:rsidRDefault="00DB4EA7" w:rsidP="00DB4EA7">
      <w:pPr>
        <w:numPr>
          <w:ilvl w:val="0"/>
          <w:numId w:val="4"/>
        </w:numPr>
        <w:rPr>
          <w:b/>
          <w:bCs/>
        </w:rPr>
      </w:pPr>
      <w:r w:rsidRPr="00DB4EA7">
        <w:rPr>
          <w:b/>
          <w:bCs/>
        </w:rPr>
        <w:t>Target Customer: OpenAI’s target audience includes technology companies, researchers, and developers interested in cutting-edge AI technologies. Their technologies are also utilized by a wide range of industries, including tech, healthcare, finance, and more.</w:t>
      </w:r>
    </w:p>
    <w:p w14:paraId="06A292F0" w14:textId="77777777" w:rsidR="00DB4EA7" w:rsidRPr="00DB4EA7" w:rsidRDefault="00DB4EA7" w:rsidP="00DB4EA7">
      <w:pPr>
        <w:numPr>
          <w:ilvl w:val="0"/>
          <w:numId w:val="4"/>
        </w:numPr>
        <w:rPr>
          <w:b/>
          <w:bCs/>
        </w:rPr>
      </w:pPr>
      <w:r w:rsidRPr="00DB4EA7">
        <w:rPr>
          <w:b/>
          <w:bCs/>
        </w:rPr>
        <w:t>Unique Value Proposition: OpenAI's unique value proposition lies in its commitment to creating safe and widely beneficial AGI. They offer advanced AI models, such as GPT-4, that provide natural language understanding and generation capabilities, which are superior to many competitors due to their scale and training data.</w:t>
      </w:r>
    </w:p>
    <w:p w14:paraId="25EBAD52" w14:textId="77777777" w:rsidR="00DB4EA7" w:rsidRPr="00DB4EA7" w:rsidRDefault="00DB4EA7" w:rsidP="00DB4EA7">
      <w:pPr>
        <w:numPr>
          <w:ilvl w:val="0"/>
          <w:numId w:val="4"/>
        </w:numPr>
        <w:rPr>
          <w:b/>
          <w:bCs/>
        </w:rPr>
      </w:pPr>
      <w:r w:rsidRPr="00DB4EA7">
        <w:rPr>
          <w:b/>
          <w:bCs/>
        </w:rPr>
        <w:t>Technologies Used: OpenAI employs large-scale neural networks, including the GPT (Generative Pre-trained Transformer) series. These models are trained using vast amounts of data and advanced machine learning techniques. The company also utilizes reinforcement learning and unsupervised learning methods.</w:t>
      </w:r>
    </w:p>
    <w:p w14:paraId="5D64FC1A" w14:textId="77777777" w:rsidR="00DB4EA7" w:rsidRPr="00DB4EA7" w:rsidRDefault="00DB4EA7" w:rsidP="00DB4EA7">
      <w:pPr>
        <w:rPr>
          <w:b/>
          <w:bCs/>
        </w:rPr>
      </w:pPr>
      <w:r w:rsidRPr="00DB4EA7">
        <w:rPr>
          <w:b/>
          <w:bCs/>
        </w:rPr>
        <w:lastRenderedPageBreak/>
        <w:t>Landscape</w:t>
      </w:r>
    </w:p>
    <w:p w14:paraId="06285F12" w14:textId="77777777" w:rsidR="00DB4EA7" w:rsidRPr="00DB4EA7" w:rsidRDefault="00DB4EA7" w:rsidP="00DB4EA7">
      <w:pPr>
        <w:numPr>
          <w:ilvl w:val="0"/>
          <w:numId w:val="5"/>
        </w:numPr>
        <w:rPr>
          <w:b/>
          <w:bCs/>
        </w:rPr>
      </w:pPr>
      <w:r w:rsidRPr="00DB4EA7">
        <w:rPr>
          <w:b/>
          <w:bCs/>
        </w:rPr>
        <w:t>Industry Field: Artificial Intelligence (AI) and Machine Learning (ML)</w:t>
      </w:r>
    </w:p>
    <w:p w14:paraId="55D3DF0C" w14:textId="77777777" w:rsidR="00DB4EA7" w:rsidRPr="00DB4EA7" w:rsidRDefault="00DB4EA7" w:rsidP="00DB4EA7">
      <w:pPr>
        <w:numPr>
          <w:ilvl w:val="0"/>
          <w:numId w:val="5"/>
        </w:numPr>
        <w:rPr>
          <w:b/>
          <w:bCs/>
        </w:rPr>
      </w:pPr>
      <w:r w:rsidRPr="00DB4EA7">
        <w:rPr>
          <w:b/>
          <w:bCs/>
        </w:rPr>
        <w:t>Trends and Innovations: Major trends in AI and ML over the last 5–10 years include the rise of deep learning, large language models, advancements in natural language processing (NLP), reinforcement learning, and increased computational power. Innovations such as transformer architectures and pre-trained models have significantly impacted the field.</w:t>
      </w:r>
    </w:p>
    <w:p w14:paraId="3C20C153" w14:textId="77777777" w:rsidR="00DB4EA7" w:rsidRPr="00DB4EA7" w:rsidRDefault="00DB4EA7" w:rsidP="00DB4EA7">
      <w:pPr>
        <w:numPr>
          <w:ilvl w:val="0"/>
          <w:numId w:val="5"/>
        </w:numPr>
        <w:rPr>
          <w:b/>
          <w:bCs/>
        </w:rPr>
      </w:pPr>
      <w:r w:rsidRPr="00DB4EA7">
        <w:rPr>
          <w:b/>
          <w:bCs/>
        </w:rPr>
        <w:t>Major Competitors: Major competitors include Google DeepMind, Microsoft Research, IBM Watson, Amazon Web Services (AWS) AI, and other leading tech companies involved in AI research and development.</w:t>
      </w:r>
    </w:p>
    <w:p w14:paraId="4FA5718E" w14:textId="77777777" w:rsidR="00DB4EA7" w:rsidRPr="00DB4EA7" w:rsidRDefault="00DB4EA7" w:rsidP="00DB4EA7">
      <w:pPr>
        <w:rPr>
          <w:b/>
          <w:bCs/>
        </w:rPr>
      </w:pPr>
      <w:r w:rsidRPr="00DB4EA7">
        <w:rPr>
          <w:b/>
          <w:bCs/>
        </w:rPr>
        <w:t>Results</w:t>
      </w:r>
    </w:p>
    <w:p w14:paraId="19023DB7" w14:textId="77777777" w:rsidR="00DB4EA7" w:rsidRPr="00DB4EA7" w:rsidRDefault="00DB4EA7" w:rsidP="00DB4EA7">
      <w:pPr>
        <w:numPr>
          <w:ilvl w:val="0"/>
          <w:numId w:val="6"/>
        </w:numPr>
        <w:rPr>
          <w:b/>
          <w:bCs/>
        </w:rPr>
      </w:pPr>
      <w:r w:rsidRPr="00DB4EA7">
        <w:rPr>
          <w:b/>
          <w:bCs/>
        </w:rPr>
        <w:t>Business Impact: OpenAI has had a significant impact on the AI field, influencing both academic research and industry applications. Their models, particularly GPT-3 and GPT-4, have set new standards in natural language processing and are widely used in various applications.</w:t>
      </w:r>
    </w:p>
    <w:p w14:paraId="060642E4" w14:textId="77777777" w:rsidR="00DB4EA7" w:rsidRPr="00DB4EA7" w:rsidRDefault="00DB4EA7" w:rsidP="00DB4EA7">
      <w:pPr>
        <w:numPr>
          <w:ilvl w:val="0"/>
          <w:numId w:val="6"/>
        </w:numPr>
        <w:rPr>
          <w:b/>
          <w:bCs/>
        </w:rPr>
      </w:pPr>
      <w:r w:rsidRPr="00DB4EA7">
        <w:rPr>
          <w:b/>
          <w:bCs/>
        </w:rPr>
        <w:t>Core Metrics: Core metrics in the AI field include model performance (e.g., accuracy, fluency, and relevance), research impact (e.g., citations, publications), and adoption rates (e.g., API usage, partnerships). OpenAI’s models are known for their high performance and widespread adoption.</w:t>
      </w:r>
    </w:p>
    <w:p w14:paraId="3940DB27" w14:textId="77777777" w:rsidR="00DB4EA7" w:rsidRPr="00DB4EA7" w:rsidRDefault="00DB4EA7" w:rsidP="00DB4EA7">
      <w:pPr>
        <w:numPr>
          <w:ilvl w:val="0"/>
          <w:numId w:val="6"/>
        </w:numPr>
        <w:rPr>
          <w:b/>
          <w:bCs/>
        </w:rPr>
      </w:pPr>
      <w:r w:rsidRPr="00DB4EA7">
        <w:rPr>
          <w:b/>
          <w:bCs/>
        </w:rPr>
        <w:t>Competitive Performance: OpenAI is a leading player in the AI field, with its models being highly influential and widely adopted. It maintains a competitive edge through its cutting-edge research, extensive training data, and strong industry partnerships.</w:t>
      </w:r>
    </w:p>
    <w:p w14:paraId="08243519" w14:textId="77777777" w:rsidR="00DB4EA7" w:rsidRPr="00DB4EA7" w:rsidRDefault="00DB4EA7" w:rsidP="00DB4EA7">
      <w:pPr>
        <w:rPr>
          <w:b/>
          <w:bCs/>
        </w:rPr>
      </w:pPr>
      <w:r w:rsidRPr="00DB4EA7">
        <w:rPr>
          <w:b/>
          <w:bCs/>
        </w:rPr>
        <w:t>Recommendations</w:t>
      </w:r>
    </w:p>
    <w:p w14:paraId="7015AFF5" w14:textId="77777777" w:rsidR="00DB4EA7" w:rsidRPr="00DB4EA7" w:rsidRDefault="00DB4EA7" w:rsidP="00DB4EA7">
      <w:pPr>
        <w:numPr>
          <w:ilvl w:val="0"/>
          <w:numId w:val="7"/>
        </w:numPr>
        <w:rPr>
          <w:b/>
          <w:bCs/>
        </w:rPr>
      </w:pPr>
      <w:r w:rsidRPr="00DB4EA7">
        <w:rPr>
          <w:b/>
          <w:bCs/>
        </w:rPr>
        <w:t>Suggested Products/Services: OpenAI could consider developing specialized AI models tailored to niche industries or creating new tools that enhance the interpretability and transparency of AI systems. Additionally, expanding their offerings in AI ethics and governance could be valuable.</w:t>
      </w:r>
    </w:p>
    <w:p w14:paraId="0B0C4CD5" w14:textId="77777777" w:rsidR="00DB4EA7" w:rsidRPr="00DB4EA7" w:rsidRDefault="00DB4EA7" w:rsidP="00DB4EA7">
      <w:pPr>
        <w:numPr>
          <w:ilvl w:val="0"/>
          <w:numId w:val="7"/>
        </w:numPr>
        <w:rPr>
          <w:b/>
          <w:bCs/>
        </w:rPr>
      </w:pPr>
      <w:r w:rsidRPr="00DB4EA7">
        <w:rPr>
          <w:b/>
          <w:bCs/>
        </w:rPr>
        <w:t>Benefit Analysis: Offering specialized models or tools could help OpenAI address specific industry needs and capture new market segments. Enhancing interpretability and governance tools would align with their mission to ensure safe and beneficial AI, strengthening their leadership position in the industry.</w:t>
      </w:r>
    </w:p>
    <w:p w14:paraId="71EC408C" w14:textId="77777777" w:rsidR="00DB4EA7" w:rsidRPr="00DB4EA7" w:rsidRDefault="00DB4EA7" w:rsidP="00DB4EA7">
      <w:pPr>
        <w:numPr>
          <w:ilvl w:val="0"/>
          <w:numId w:val="7"/>
        </w:numPr>
        <w:rPr>
          <w:b/>
          <w:bCs/>
        </w:rPr>
      </w:pPr>
      <w:r w:rsidRPr="00DB4EA7">
        <w:rPr>
          <w:b/>
          <w:bCs/>
        </w:rPr>
        <w:lastRenderedPageBreak/>
        <w:t>Technology Utilization: New products or services could utilize advances in explainable AI, domain-specific training data, and collaborative filtering techniques. Leveraging emerging technologies like quantum computing could also be considered for future development.</w:t>
      </w:r>
    </w:p>
    <w:p w14:paraId="5EF40907" w14:textId="238CD8D0" w:rsidR="00DB4EA7" w:rsidRPr="00DB4EA7" w:rsidRDefault="00DB4EA7" w:rsidP="00DB4EA7">
      <w:pPr>
        <w:numPr>
          <w:ilvl w:val="0"/>
          <w:numId w:val="7"/>
        </w:numPr>
        <w:rPr>
          <w:b/>
          <w:bCs/>
        </w:rPr>
      </w:pPr>
      <w:r w:rsidRPr="00DB4EA7">
        <w:rPr>
          <w:b/>
          <w:bCs/>
        </w:rPr>
        <w:t>Technology Appropriateness: These technologies would be appropriate because they address current gaps in AI transparency and domain-specific applications, ensuring that OpenAI remains at the forefront of responsible and innovative AI de</w:t>
      </w:r>
      <w:r>
        <w:rPr>
          <w:b/>
          <w:bCs/>
        </w:rPr>
        <w:t>velopment.</w:t>
      </w:r>
    </w:p>
    <w:p w14:paraId="530B3C51" w14:textId="77777777" w:rsidR="00DB4EA7" w:rsidRPr="00DB4EA7" w:rsidRDefault="00DB4EA7" w:rsidP="00DB4EA7">
      <w:pPr>
        <w:rPr>
          <w:b/>
          <w:bCs/>
          <w:vanish/>
        </w:rPr>
      </w:pPr>
      <w:r w:rsidRPr="00DB4EA7">
        <w:rPr>
          <w:b/>
          <w:bCs/>
          <w:vanish/>
        </w:rPr>
        <w:t>Top of Form</w:t>
      </w:r>
    </w:p>
    <w:p w14:paraId="7115C30B" w14:textId="77777777" w:rsidR="00DB4EA7" w:rsidRPr="00DB4EA7" w:rsidRDefault="00DB4EA7" w:rsidP="00DB4EA7">
      <w:pPr>
        <w:rPr>
          <w:b/>
          <w:bCs/>
          <w:vanish/>
        </w:rPr>
      </w:pPr>
      <w:r w:rsidRPr="00DB4EA7">
        <w:rPr>
          <w:b/>
          <w:bCs/>
          <w:vanish/>
        </w:rPr>
        <w:t>Bottom of Form</w:t>
      </w:r>
    </w:p>
    <w:p w14:paraId="763CBC4B" w14:textId="382431A1" w:rsidR="00CD3476" w:rsidRPr="00DB4EA7" w:rsidRDefault="00CD3476" w:rsidP="00DB4EA7">
      <w:pPr>
        <w:rPr>
          <w:b/>
          <w:bCs/>
        </w:rPr>
      </w:pPr>
    </w:p>
    <w:sectPr w:rsidR="00CD3476" w:rsidRPr="00DB4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31FA9"/>
    <w:multiLevelType w:val="multilevel"/>
    <w:tmpl w:val="A9AE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A602D"/>
    <w:multiLevelType w:val="multilevel"/>
    <w:tmpl w:val="E99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05D96"/>
    <w:multiLevelType w:val="multilevel"/>
    <w:tmpl w:val="3E76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40F14"/>
    <w:multiLevelType w:val="multilevel"/>
    <w:tmpl w:val="5012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52645"/>
    <w:multiLevelType w:val="multilevel"/>
    <w:tmpl w:val="D238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774D9"/>
    <w:multiLevelType w:val="multilevel"/>
    <w:tmpl w:val="EFB8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756699"/>
    <w:multiLevelType w:val="multilevel"/>
    <w:tmpl w:val="B50C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631862">
    <w:abstractNumId w:val="0"/>
  </w:num>
  <w:num w:numId="2" w16cid:durableId="596593854">
    <w:abstractNumId w:val="5"/>
  </w:num>
  <w:num w:numId="3" w16cid:durableId="266154355">
    <w:abstractNumId w:val="4"/>
  </w:num>
  <w:num w:numId="4" w16cid:durableId="61176028">
    <w:abstractNumId w:val="3"/>
  </w:num>
  <w:num w:numId="5" w16cid:durableId="118106232">
    <w:abstractNumId w:val="6"/>
  </w:num>
  <w:num w:numId="6" w16cid:durableId="226690054">
    <w:abstractNumId w:val="2"/>
  </w:num>
  <w:num w:numId="7" w16cid:durableId="508452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76"/>
    <w:rsid w:val="00B746EE"/>
    <w:rsid w:val="00B801DD"/>
    <w:rsid w:val="00CD3476"/>
    <w:rsid w:val="00DB4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6A92"/>
  <w15:chartTrackingRefBased/>
  <w15:docId w15:val="{BEDE751B-DC97-415E-BBCB-28E1A771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3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3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476"/>
    <w:rPr>
      <w:rFonts w:eastAsiaTheme="majorEastAsia" w:cstheme="majorBidi"/>
      <w:color w:val="272727" w:themeColor="text1" w:themeTint="D8"/>
    </w:rPr>
  </w:style>
  <w:style w:type="paragraph" w:styleId="Title">
    <w:name w:val="Title"/>
    <w:basedOn w:val="Normal"/>
    <w:next w:val="Normal"/>
    <w:link w:val="TitleChar"/>
    <w:uiPriority w:val="10"/>
    <w:qFormat/>
    <w:rsid w:val="00CD3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476"/>
    <w:pPr>
      <w:spacing w:before="160"/>
      <w:jc w:val="center"/>
    </w:pPr>
    <w:rPr>
      <w:i/>
      <w:iCs/>
      <w:color w:val="404040" w:themeColor="text1" w:themeTint="BF"/>
    </w:rPr>
  </w:style>
  <w:style w:type="character" w:customStyle="1" w:styleId="QuoteChar">
    <w:name w:val="Quote Char"/>
    <w:basedOn w:val="DefaultParagraphFont"/>
    <w:link w:val="Quote"/>
    <w:uiPriority w:val="29"/>
    <w:rsid w:val="00CD3476"/>
    <w:rPr>
      <w:i/>
      <w:iCs/>
      <w:color w:val="404040" w:themeColor="text1" w:themeTint="BF"/>
    </w:rPr>
  </w:style>
  <w:style w:type="paragraph" w:styleId="ListParagraph">
    <w:name w:val="List Paragraph"/>
    <w:basedOn w:val="Normal"/>
    <w:uiPriority w:val="34"/>
    <w:qFormat/>
    <w:rsid w:val="00CD3476"/>
    <w:pPr>
      <w:ind w:left="720"/>
      <w:contextualSpacing/>
    </w:pPr>
  </w:style>
  <w:style w:type="character" w:styleId="IntenseEmphasis">
    <w:name w:val="Intense Emphasis"/>
    <w:basedOn w:val="DefaultParagraphFont"/>
    <w:uiPriority w:val="21"/>
    <w:qFormat/>
    <w:rsid w:val="00CD3476"/>
    <w:rPr>
      <w:i/>
      <w:iCs/>
      <w:color w:val="0F4761" w:themeColor="accent1" w:themeShade="BF"/>
    </w:rPr>
  </w:style>
  <w:style w:type="paragraph" w:styleId="IntenseQuote">
    <w:name w:val="Intense Quote"/>
    <w:basedOn w:val="Normal"/>
    <w:next w:val="Normal"/>
    <w:link w:val="IntenseQuoteChar"/>
    <w:uiPriority w:val="30"/>
    <w:qFormat/>
    <w:rsid w:val="00CD3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476"/>
    <w:rPr>
      <w:i/>
      <w:iCs/>
      <w:color w:val="0F4761" w:themeColor="accent1" w:themeShade="BF"/>
    </w:rPr>
  </w:style>
  <w:style w:type="character" w:styleId="IntenseReference">
    <w:name w:val="Intense Reference"/>
    <w:basedOn w:val="DefaultParagraphFont"/>
    <w:uiPriority w:val="32"/>
    <w:qFormat/>
    <w:rsid w:val="00CD34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540886">
      <w:bodyDiv w:val="1"/>
      <w:marLeft w:val="0"/>
      <w:marRight w:val="0"/>
      <w:marTop w:val="0"/>
      <w:marBottom w:val="0"/>
      <w:divBdr>
        <w:top w:val="none" w:sz="0" w:space="0" w:color="auto"/>
        <w:left w:val="none" w:sz="0" w:space="0" w:color="auto"/>
        <w:bottom w:val="none" w:sz="0" w:space="0" w:color="auto"/>
        <w:right w:val="none" w:sz="0" w:space="0" w:color="auto"/>
      </w:divBdr>
    </w:div>
    <w:div w:id="669524816">
      <w:bodyDiv w:val="1"/>
      <w:marLeft w:val="0"/>
      <w:marRight w:val="0"/>
      <w:marTop w:val="0"/>
      <w:marBottom w:val="0"/>
      <w:divBdr>
        <w:top w:val="none" w:sz="0" w:space="0" w:color="auto"/>
        <w:left w:val="none" w:sz="0" w:space="0" w:color="auto"/>
        <w:bottom w:val="none" w:sz="0" w:space="0" w:color="auto"/>
        <w:right w:val="none" w:sz="0" w:space="0" w:color="auto"/>
      </w:divBdr>
      <w:divsChild>
        <w:div w:id="783498510">
          <w:marLeft w:val="0"/>
          <w:marRight w:val="0"/>
          <w:marTop w:val="0"/>
          <w:marBottom w:val="0"/>
          <w:divBdr>
            <w:top w:val="none" w:sz="0" w:space="0" w:color="auto"/>
            <w:left w:val="none" w:sz="0" w:space="0" w:color="auto"/>
            <w:bottom w:val="none" w:sz="0" w:space="0" w:color="auto"/>
            <w:right w:val="none" w:sz="0" w:space="0" w:color="auto"/>
          </w:divBdr>
          <w:divsChild>
            <w:div w:id="1692805518">
              <w:marLeft w:val="0"/>
              <w:marRight w:val="0"/>
              <w:marTop w:val="0"/>
              <w:marBottom w:val="0"/>
              <w:divBdr>
                <w:top w:val="none" w:sz="0" w:space="0" w:color="auto"/>
                <w:left w:val="none" w:sz="0" w:space="0" w:color="auto"/>
                <w:bottom w:val="none" w:sz="0" w:space="0" w:color="auto"/>
                <w:right w:val="none" w:sz="0" w:space="0" w:color="auto"/>
              </w:divBdr>
              <w:divsChild>
                <w:div w:id="750850719">
                  <w:marLeft w:val="0"/>
                  <w:marRight w:val="0"/>
                  <w:marTop w:val="0"/>
                  <w:marBottom w:val="0"/>
                  <w:divBdr>
                    <w:top w:val="none" w:sz="0" w:space="0" w:color="auto"/>
                    <w:left w:val="none" w:sz="0" w:space="0" w:color="auto"/>
                    <w:bottom w:val="none" w:sz="0" w:space="0" w:color="auto"/>
                    <w:right w:val="none" w:sz="0" w:space="0" w:color="auto"/>
                  </w:divBdr>
                  <w:divsChild>
                    <w:div w:id="384332736">
                      <w:marLeft w:val="0"/>
                      <w:marRight w:val="0"/>
                      <w:marTop w:val="0"/>
                      <w:marBottom w:val="0"/>
                      <w:divBdr>
                        <w:top w:val="none" w:sz="0" w:space="0" w:color="auto"/>
                        <w:left w:val="none" w:sz="0" w:space="0" w:color="auto"/>
                        <w:bottom w:val="none" w:sz="0" w:space="0" w:color="auto"/>
                        <w:right w:val="none" w:sz="0" w:space="0" w:color="auto"/>
                      </w:divBdr>
                      <w:divsChild>
                        <w:div w:id="915437210">
                          <w:marLeft w:val="0"/>
                          <w:marRight w:val="0"/>
                          <w:marTop w:val="0"/>
                          <w:marBottom w:val="0"/>
                          <w:divBdr>
                            <w:top w:val="none" w:sz="0" w:space="0" w:color="auto"/>
                            <w:left w:val="none" w:sz="0" w:space="0" w:color="auto"/>
                            <w:bottom w:val="none" w:sz="0" w:space="0" w:color="auto"/>
                            <w:right w:val="none" w:sz="0" w:space="0" w:color="auto"/>
                          </w:divBdr>
                          <w:divsChild>
                            <w:div w:id="735978183">
                              <w:marLeft w:val="0"/>
                              <w:marRight w:val="0"/>
                              <w:marTop w:val="0"/>
                              <w:marBottom w:val="0"/>
                              <w:divBdr>
                                <w:top w:val="none" w:sz="0" w:space="0" w:color="auto"/>
                                <w:left w:val="none" w:sz="0" w:space="0" w:color="auto"/>
                                <w:bottom w:val="none" w:sz="0" w:space="0" w:color="auto"/>
                                <w:right w:val="none" w:sz="0" w:space="0" w:color="auto"/>
                              </w:divBdr>
                              <w:divsChild>
                                <w:div w:id="1708752739">
                                  <w:marLeft w:val="0"/>
                                  <w:marRight w:val="0"/>
                                  <w:marTop w:val="0"/>
                                  <w:marBottom w:val="0"/>
                                  <w:divBdr>
                                    <w:top w:val="none" w:sz="0" w:space="0" w:color="auto"/>
                                    <w:left w:val="none" w:sz="0" w:space="0" w:color="auto"/>
                                    <w:bottom w:val="none" w:sz="0" w:space="0" w:color="auto"/>
                                    <w:right w:val="none" w:sz="0" w:space="0" w:color="auto"/>
                                  </w:divBdr>
                                  <w:divsChild>
                                    <w:div w:id="1970941130">
                                      <w:marLeft w:val="0"/>
                                      <w:marRight w:val="0"/>
                                      <w:marTop w:val="0"/>
                                      <w:marBottom w:val="0"/>
                                      <w:divBdr>
                                        <w:top w:val="none" w:sz="0" w:space="0" w:color="auto"/>
                                        <w:left w:val="none" w:sz="0" w:space="0" w:color="auto"/>
                                        <w:bottom w:val="none" w:sz="0" w:space="0" w:color="auto"/>
                                        <w:right w:val="none" w:sz="0" w:space="0" w:color="auto"/>
                                      </w:divBdr>
                                      <w:divsChild>
                                        <w:div w:id="907034688">
                                          <w:marLeft w:val="0"/>
                                          <w:marRight w:val="0"/>
                                          <w:marTop w:val="0"/>
                                          <w:marBottom w:val="0"/>
                                          <w:divBdr>
                                            <w:top w:val="none" w:sz="0" w:space="0" w:color="auto"/>
                                            <w:left w:val="none" w:sz="0" w:space="0" w:color="auto"/>
                                            <w:bottom w:val="none" w:sz="0" w:space="0" w:color="auto"/>
                                            <w:right w:val="none" w:sz="0" w:space="0" w:color="auto"/>
                                          </w:divBdr>
                                          <w:divsChild>
                                            <w:div w:id="1957330524">
                                              <w:marLeft w:val="0"/>
                                              <w:marRight w:val="0"/>
                                              <w:marTop w:val="0"/>
                                              <w:marBottom w:val="0"/>
                                              <w:divBdr>
                                                <w:top w:val="none" w:sz="0" w:space="0" w:color="auto"/>
                                                <w:left w:val="none" w:sz="0" w:space="0" w:color="auto"/>
                                                <w:bottom w:val="none" w:sz="0" w:space="0" w:color="auto"/>
                                                <w:right w:val="none" w:sz="0" w:space="0" w:color="auto"/>
                                              </w:divBdr>
                                              <w:divsChild>
                                                <w:div w:id="53428155">
                                                  <w:marLeft w:val="0"/>
                                                  <w:marRight w:val="0"/>
                                                  <w:marTop w:val="0"/>
                                                  <w:marBottom w:val="0"/>
                                                  <w:divBdr>
                                                    <w:top w:val="none" w:sz="0" w:space="0" w:color="auto"/>
                                                    <w:left w:val="none" w:sz="0" w:space="0" w:color="auto"/>
                                                    <w:bottom w:val="none" w:sz="0" w:space="0" w:color="auto"/>
                                                    <w:right w:val="none" w:sz="0" w:space="0" w:color="auto"/>
                                                  </w:divBdr>
                                                  <w:divsChild>
                                                    <w:div w:id="746222073">
                                                      <w:marLeft w:val="0"/>
                                                      <w:marRight w:val="0"/>
                                                      <w:marTop w:val="0"/>
                                                      <w:marBottom w:val="0"/>
                                                      <w:divBdr>
                                                        <w:top w:val="none" w:sz="0" w:space="0" w:color="auto"/>
                                                        <w:left w:val="none" w:sz="0" w:space="0" w:color="auto"/>
                                                        <w:bottom w:val="none" w:sz="0" w:space="0" w:color="auto"/>
                                                        <w:right w:val="none" w:sz="0" w:space="0" w:color="auto"/>
                                                      </w:divBdr>
                                                      <w:divsChild>
                                                        <w:div w:id="7906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1299708">
          <w:marLeft w:val="0"/>
          <w:marRight w:val="0"/>
          <w:marTop w:val="0"/>
          <w:marBottom w:val="0"/>
          <w:divBdr>
            <w:top w:val="none" w:sz="0" w:space="0" w:color="auto"/>
            <w:left w:val="none" w:sz="0" w:space="0" w:color="auto"/>
            <w:bottom w:val="none" w:sz="0" w:space="0" w:color="auto"/>
            <w:right w:val="none" w:sz="0" w:space="0" w:color="auto"/>
          </w:divBdr>
          <w:divsChild>
            <w:div w:id="2041391221">
              <w:marLeft w:val="0"/>
              <w:marRight w:val="0"/>
              <w:marTop w:val="0"/>
              <w:marBottom w:val="0"/>
              <w:divBdr>
                <w:top w:val="none" w:sz="0" w:space="0" w:color="auto"/>
                <w:left w:val="none" w:sz="0" w:space="0" w:color="auto"/>
                <w:bottom w:val="none" w:sz="0" w:space="0" w:color="auto"/>
                <w:right w:val="none" w:sz="0" w:space="0" w:color="auto"/>
              </w:divBdr>
              <w:divsChild>
                <w:div w:id="1316909027">
                  <w:marLeft w:val="0"/>
                  <w:marRight w:val="0"/>
                  <w:marTop w:val="0"/>
                  <w:marBottom w:val="0"/>
                  <w:divBdr>
                    <w:top w:val="none" w:sz="0" w:space="0" w:color="auto"/>
                    <w:left w:val="none" w:sz="0" w:space="0" w:color="auto"/>
                    <w:bottom w:val="none" w:sz="0" w:space="0" w:color="auto"/>
                    <w:right w:val="none" w:sz="0" w:space="0" w:color="auto"/>
                  </w:divBdr>
                </w:div>
              </w:divsChild>
            </w:div>
            <w:div w:id="5883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99644">
      <w:bodyDiv w:val="1"/>
      <w:marLeft w:val="0"/>
      <w:marRight w:val="0"/>
      <w:marTop w:val="0"/>
      <w:marBottom w:val="0"/>
      <w:divBdr>
        <w:top w:val="none" w:sz="0" w:space="0" w:color="auto"/>
        <w:left w:val="none" w:sz="0" w:space="0" w:color="auto"/>
        <w:bottom w:val="none" w:sz="0" w:space="0" w:color="auto"/>
        <w:right w:val="none" w:sz="0" w:space="0" w:color="auto"/>
      </w:divBdr>
    </w:div>
    <w:div w:id="793522670">
      <w:bodyDiv w:val="1"/>
      <w:marLeft w:val="0"/>
      <w:marRight w:val="0"/>
      <w:marTop w:val="0"/>
      <w:marBottom w:val="0"/>
      <w:divBdr>
        <w:top w:val="none" w:sz="0" w:space="0" w:color="auto"/>
        <w:left w:val="none" w:sz="0" w:space="0" w:color="auto"/>
        <w:bottom w:val="none" w:sz="0" w:space="0" w:color="auto"/>
        <w:right w:val="none" w:sz="0" w:space="0" w:color="auto"/>
      </w:divBdr>
    </w:div>
    <w:div w:id="1477839092">
      <w:bodyDiv w:val="1"/>
      <w:marLeft w:val="0"/>
      <w:marRight w:val="0"/>
      <w:marTop w:val="0"/>
      <w:marBottom w:val="0"/>
      <w:divBdr>
        <w:top w:val="none" w:sz="0" w:space="0" w:color="auto"/>
        <w:left w:val="none" w:sz="0" w:space="0" w:color="auto"/>
        <w:bottom w:val="none" w:sz="0" w:space="0" w:color="auto"/>
        <w:right w:val="none" w:sz="0" w:space="0" w:color="auto"/>
      </w:divBdr>
    </w:div>
    <w:div w:id="1539855834">
      <w:bodyDiv w:val="1"/>
      <w:marLeft w:val="0"/>
      <w:marRight w:val="0"/>
      <w:marTop w:val="0"/>
      <w:marBottom w:val="0"/>
      <w:divBdr>
        <w:top w:val="none" w:sz="0" w:space="0" w:color="auto"/>
        <w:left w:val="none" w:sz="0" w:space="0" w:color="auto"/>
        <w:bottom w:val="none" w:sz="0" w:space="0" w:color="auto"/>
        <w:right w:val="none" w:sz="0" w:space="0" w:color="auto"/>
      </w:divBdr>
      <w:divsChild>
        <w:div w:id="362827479">
          <w:marLeft w:val="0"/>
          <w:marRight w:val="0"/>
          <w:marTop w:val="0"/>
          <w:marBottom w:val="0"/>
          <w:divBdr>
            <w:top w:val="none" w:sz="0" w:space="0" w:color="auto"/>
            <w:left w:val="none" w:sz="0" w:space="0" w:color="auto"/>
            <w:bottom w:val="none" w:sz="0" w:space="0" w:color="auto"/>
            <w:right w:val="none" w:sz="0" w:space="0" w:color="auto"/>
          </w:divBdr>
          <w:divsChild>
            <w:div w:id="587663534">
              <w:marLeft w:val="0"/>
              <w:marRight w:val="0"/>
              <w:marTop w:val="0"/>
              <w:marBottom w:val="0"/>
              <w:divBdr>
                <w:top w:val="none" w:sz="0" w:space="0" w:color="auto"/>
                <w:left w:val="none" w:sz="0" w:space="0" w:color="auto"/>
                <w:bottom w:val="none" w:sz="0" w:space="0" w:color="auto"/>
                <w:right w:val="none" w:sz="0" w:space="0" w:color="auto"/>
              </w:divBdr>
              <w:divsChild>
                <w:div w:id="1499150501">
                  <w:marLeft w:val="0"/>
                  <w:marRight w:val="0"/>
                  <w:marTop w:val="0"/>
                  <w:marBottom w:val="0"/>
                  <w:divBdr>
                    <w:top w:val="none" w:sz="0" w:space="0" w:color="auto"/>
                    <w:left w:val="none" w:sz="0" w:space="0" w:color="auto"/>
                    <w:bottom w:val="none" w:sz="0" w:space="0" w:color="auto"/>
                    <w:right w:val="none" w:sz="0" w:space="0" w:color="auto"/>
                  </w:divBdr>
                  <w:divsChild>
                    <w:div w:id="746147734">
                      <w:marLeft w:val="0"/>
                      <w:marRight w:val="0"/>
                      <w:marTop w:val="0"/>
                      <w:marBottom w:val="0"/>
                      <w:divBdr>
                        <w:top w:val="none" w:sz="0" w:space="0" w:color="auto"/>
                        <w:left w:val="none" w:sz="0" w:space="0" w:color="auto"/>
                        <w:bottom w:val="none" w:sz="0" w:space="0" w:color="auto"/>
                        <w:right w:val="none" w:sz="0" w:space="0" w:color="auto"/>
                      </w:divBdr>
                      <w:divsChild>
                        <w:div w:id="286469431">
                          <w:marLeft w:val="0"/>
                          <w:marRight w:val="0"/>
                          <w:marTop w:val="0"/>
                          <w:marBottom w:val="0"/>
                          <w:divBdr>
                            <w:top w:val="none" w:sz="0" w:space="0" w:color="auto"/>
                            <w:left w:val="none" w:sz="0" w:space="0" w:color="auto"/>
                            <w:bottom w:val="none" w:sz="0" w:space="0" w:color="auto"/>
                            <w:right w:val="none" w:sz="0" w:space="0" w:color="auto"/>
                          </w:divBdr>
                          <w:divsChild>
                            <w:div w:id="1982811395">
                              <w:marLeft w:val="0"/>
                              <w:marRight w:val="0"/>
                              <w:marTop w:val="0"/>
                              <w:marBottom w:val="0"/>
                              <w:divBdr>
                                <w:top w:val="none" w:sz="0" w:space="0" w:color="auto"/>
                                <w:left w:val="none" w:sz="0" w:space="0" w:color="auto"/>
                                <w:bottom w:val="none" w:sz="0" w:space="0" w:color="auto"/>
                                <w:right w:val="none" w:sz="0" w:space="0" w:color="auto"/>
                              </w:divBdr>
                              <w:divsChild>
                                <w:div w:id="1444182544">
                                  <w:marLeft w:val="0"/>
                                  <w:marRight w:val="0"/>
                                  <w:marTop w:val="0"/>
                                  <w:marBottom w:val="0"/>
                                  <w:divBdr>
                                    <w:top w:val="none" w:sz="0" w:space="0" w:color="auto"/>
                                    <w:left w:val="none" w:sz="0" w:space="0" w:color="auto"/>
                                    <w:bottom w:val="none" w:sz="0" w:space="0" w:color="auto"/>
                                    <w:right w:val="none" w:sz="0" w:space="0" w:color="auto"/>
                                  </w:divBdr>
                                  <w:divsChild>
                                    <w:div w:id="155388267">
                                      <w:marLeft w:val="0"/>
                                      <w:marRight w:val="0"/>
                                      <w:marTop w:val="0"/>
                                      <w:marBottom w:val="0"/>
                                      <w:divBdr>
                                        <w:top w:val="none" w:sz="0" w:space="0" w:color="auto"/>
                                        <w:left w:val="none" w:sz="0" w:space="0" w:color="auto"/>
                                        <w:bottom w:val="none" w:sz="0" w:space="0" w:color="auto"/>
                                        <w:right w:val="none" w:sz="0" w:space="0" w:color="auto"/>
                                      </w:divBdr>
                                      <w:divsChild>
                                        <w:div w:id="1567914840">
                                          <w:marLeft w:val="0"/>
                                          <w:marRight w:val="0"/>
                                          <w:marTop w:val="0"/>
                                          <w:marBottom w:val="0"/>
                                          <w:divBdr>
                                            <w:top w:val="none" w:sz="0" w:space="0" w:color="auto"/>
                                            <w:left w:val="none" w:sz="0" w:space="0" w:color="auto"/>
                                            <w:bottom w:val="none" w:sz="0" w:space="0" w:color="auto"/>
                                            <w:right w:val="none" w:sz="0" w:space="0" w:color="auto"/>
                                          </w:divBdr>
                                          <w:divsChild>
                                            <w:div w:id="554662376">
                                              <w:marLeft w:val="0"/>
                                              <w:marRight w:val="0"/>
                                              <w:marTop w:val="0"/>
                                              <w:marBottom w:val="0"/>
                                              <w:divBdr>
                                                <w:top w:val="none" w:sz="0" w:space="0" w:color="auto"/>
                                                <w:left w:val="none" w:sz="0" w:space="0" w:color="auto"/>
                                                <w:bottom w:val="none" w:sz="0" w:space="0" w:color="auto"/>
                                                <w:right w:val="none" w:sz="0" w:space="0" w:color="auto"/>
                                              </w:divBdr>
                                              <w:divsChild>
                                                <w:div w:id="1441955586">
                                                  <w:marLeft w:val="0"/>
                                                  <w:marRight w:val="0"/>
                                                  <w:marTop w:val="0"/>
                                                  <w:marBottom w:val="0"/>
                                                  <w:divBdr>
                                                    <w:top w:val="none" w:sz="0" w:space="0" w:color="auto"/>
                                                    <w:left w:val="none" w:sz="0" w:space="0" w:color="auto"/>
                                                    <w:bottom w:val="none" w:sz="0" w:space="0" w:color="auto"/>
                                                    <w:right w:val="none" w:sz="0" w:space="0" w:color="auto"/>
                                                  </w:divBdr>
                                                  <w:divsChild>
                                                    <w:div w:id="142895243">
                                                      <w:marLeft w:val="0"/>
                                                      <w:marRight w:val="0"/>
                                                      <w:marTop w:val="0"/>
                                                      <w:marBottom w:val="0"/>
                                                      <w:divBdr>
                                                        <w:top w:val="none" w:sz="0" w:space="0" w:color="auto"/>
                                                        <w:left w:val="none" w:sz="0" w:space="0" w:color="auto"/>
                                                        <w:bottom w:val="none" w:sz="0" w:space="0" w:color="auto"/>
                                                        <w:right w:val="none" w:sz="0" w:space="0" w:color="auto"/>
                                                      </w:divBdr>
                                                      <w:divsChild>
                                                        <w:div w:id="15818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0021550">
          <w:marLeft w:val="0"/>
          <w:marRight w:val="0"/>
          <w:marTop w:val="0"/>
          <w:marBottom w:val="0"/>
          <w:divBdr>
            <w:top w:val="none" w:sz="0" w:space="0" w:color="auto"/>
            <w:left w:val="none" w:sz="0" w:space="0" w:color="auto"/>
            <w:bottom w:val="none" w:sz="0" w:space="0" w:color="auto"/>
            <w:right w:val="none" w:sz="0" w:space="0" w:color="auto"/>
          </w:divBdr>
          <w:divsChild>
            <w:div w:id="1286354050">
              <w:marLeft w:val="0"/>
              <w:marRight w:val="0"/>
              <w:marTop w:val="0"/>
              <w:marBottom w:val="0"/>
              <w:divBdr>
                <w:top w:val="none" w:sz="0" w:space="0" w:color="auto"/>
                <w:left w:val="none" w:sz="0" w:space="0" w:color="auto"/>
                <w:bottom w:val="none" w:sz="0" w:space="0" w:color="auto"/>
                <w:right w:val="none" w:sz="0" w:space="0" w:color="auto"/>
              </w:divBdr>
              <w:divsChild>
                <w:div w:id="587809158">
                  <w:marLeft w:val="0"/>
                  <w:marRight w:val="0"/>
                  <w:marTop w:val="0"/>
                  <w:marBottom w:val="0"/>
                  <w:divBdr>
                    <w:top w:val="none" w:sz="0" w:space="0" w:color="auto"/>
                    <w:left w:val="none" w:sz="0" w:space="0" w:color="auto"/>
                    <w:bottom w:val="none" w:sz="0" w:space="0" w:color="auto"/>
                    <w:right w:val="none" w:sz="0" w:space="0" w:color="auto"/>
                  </w:divBdr>
                </w:div>
              </w:divsChild>
            </w:div>
            <w:div w:id="17486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8142">
      <w:bodyDiv w:val="1"/>
      <w:marLeft w:val="0"/>
      <w:marRight w:val="0"/>
      <w:marTop w:val="0"/>
      <w:marBottom w:val="0"/>
      <w:divBdr>
        <w:top w:val="none" w:sz="0" w:space="0" w:color="auto"/>
        <w:left w:val="none" w:sz="0" w:space="0" w:color="auto"/>
        <w:bottom w:val="none" w:sz="0" w:space="0" w:color="auto"/>
        <w:right w:val="none" w:sz="0" w:space="0" w:color="auto"/>
      </w:divBdr>
    </w:div>
    <w:div w:id="170100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Reis Hymer</dc:creator>
  <cp:keywords/>
  <dc:description/>
  <cp:lastModifiedBy>Reis Hymer</cp:lastModifiedBy>
  <cp:revision>2</cp:revision>
  <dcterms:created xsi:type="dcterms:W3CDTF">2024-08-15T22:15:00Z</dcterms:created>
  <dcterms:modified xsi:type="dcterms:W3CDTF">2024-08-16T00:39:00Z</dcterms:modified>
</cp:coreProperties>
</file>