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AU"/>
        </w:rPr>
        <w:id w:val="-1861346639"/>
        <w:docPartObj>
          <w:docPartGallery w:val="Table of Contents"/>
          <w:docPartUnique/>
        </w:docPartObj>
      </w:sdtPr>
      <w:sdtEndPr>
        <w:rPr>
          <w:b/>
          <w:bCs/>
          <w:noProof/>
        </w:rPr>
      </w:sdtEndPr>
      <w:sdtContent>
        <w:p w:rsidR="00426B84" w:rsidRDefault="00426B84">
          <w:pPr>
            <w:pStyle w:val="TOCHeading"/>
          </w:pPr>
          <w:r>
            <w:t>Table of Contents</w:t>
          </w:r>
        </w:p>
        <w:p w:rsidR="006D1A9C" w:rsidRDefault="00426B84">
          <w:pPr>
            <w:pStyle w:val="TOC2"/>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694503" w:history="1">
            <w:r w:rsidR="006D1A9C" w:rsidRPr="00311F83">
              <w:rPr>
                <w:rStyle w:val="Hyperlink"/>
                <w:noProof/>
              </w:rPr>
              <w:t>Tested Criteria</w:t>
            </w:r>
            <w:r w:rsidR="006D1A9C">
              <w:rPr>
                <w:noProof/>
                <w:webHidden/>
              </w:rPr>
              <w:tab/>
            </w:r>
            <w:r w:rsidR="006D1A9C">
              <w:rPr>
                <w:noProof/>
                <w:webHidden/>
              </w:rPr>
              <w:fldChar w:fldCharType="begin"/>
            </w:r>
            <w:r w:rsidR="006D1A9C">
              <w:rPr>
                <w:noProof/>
                <w:webHidden/>
              </w:rPr>
              <w:instrText xml:space="preserve"> PAGEREF _Toc16694503 \h </w:instrText>
            </w:r>
            <w:r w:rsidR="006D1A9C">
              <w:rPr>
                <w:noProof/>
                <w:webHidden/>
              </w:rPr>
            </w:r>
            <w:r w:rsidR="006D1A9C">
              <w:rPr>
                <w:noProof/>
                <w:webHidden/>
              </w:rPr>
              <w:fldChar w:fldCharType="separate"/>
            </w:r>
            <w:r w:rsidR="006D1A9C">
              <w:rPr>
                <w:noProof/>
                <w:webHidden/>
              </w:rPr>
              <w:t>2</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4" w:history="1">
            <w:r w:rsidR="006D1A9C" w:rsidRPr="00311F83">
              <w:rPr>
                <w:rStyle w:val="Hyperlink"/>
                <w:noProof/>
              </w:rPr>
              <w:t>Development phase testing</w:t>
            </w:r>
            <w:r w:rsidR="006D1A9C">
              <w:rPr>
                <w:noProof/>
                <w:webHidden/>
              </w:rPr>
              <w:tab/>
            </w:r>
            <w:r w:rsidR="006D1A9C">
              <w:rPr>
                <w:noProof/>
                <w:webHidden/>
              </w:rPr>
              <w:fldChar w:fldCharType="begin"/>
            </w:r>
            <w:r w:rsidR="006D1A9C">
              <w:rPr>
                <w:noProof/>
                <w:webHidden/>
              </w:rPr>
              <w:instrText xml:space="preserve"> PAGEREF _Toc16694504 \h </w:instrText>
            </w:r>
            <w:r w:rsidR="006D1A9C">
              <w:rPr>
                <w:noProof/>
                <w:webHidden/>
              </w:rPr>
            </w:r>
            <w:r w:rsidR="006D1A9C">
              <w:rPr>
                <w:noProof/>
                <w:webHidden/>
              </w:rPr>
              <w:fldChar w:fldCharType="separate"/>
            </w:r>
            <w:r w:rsidR="006D1A9C">
              <w:rPr>
                <w:noProof/>
                <w:webHidden/>
              </w:rPr>
              <w:t>5</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5" w:history="1">
            <w:r w:rsidR="006D1A9C" w:rsidRPr="00311F83">
              <w:rPr>
                <w:rStyle w:val="Hyperlink"/>
                <w:noProof/>
              </w:rPr>
              <w:t>Usability testing conditions</w:t>
            </w:r>
            <w:r w:rsidR="006D1A9C">
              <w:rPr>
                <w:noProof/>
                <w:webHidden/>
              </w:rPr>
              <w:tab/>
            </w:r>
            <w:r w:rsidR="006D1A9C">
              <w:rPr>
                <w:noProof/>
                <w:webHidden/>
              </w:rPr>
              <w:fldChar w:fldCharType="begin"/>
            </w:r>
            <w:r w:rsidR="006D1A9C">
              <w:rPr>
                <w:noProof/>
                <w:webHidden/>
              </w:rPr>
              <w:instrText xml:space="preserve"> PAGEREF _Toc16694505 \h </w:instrText>
            </w:r>
            <w:r w:rsidR="006D1A9C">
              <w:rPr>
                <w:noProof/>
                <w:webHidden/>
              </w:rPr>
            </w:r>
            <w:r w:rsidR="006D1A9C">
              <w:rPr>
                <w:noProof/>
                <w:webHidden/>
              </w:rPr>
              <w:fldChar w:fldCharType="separate"/>
            </w:r>
            <w:r w:rsidR="006D1A9C">
              <w:rPr>
                <w:noProof/>
                <w:webHidden/>
              </w:rPr>
              <w:t>6</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6" w:history="1">
            <w:r w:rsidR="006D1A9C" w:rsidRPr="00311F83">
              <w:rPr>
                <w:rStyle w:val="Hyperlink"/>
                <w:noProof/>
              </w:rPr>
              <w:t>Usability test results</w:t>
            </w:r>
            <w:r w:rsidR="006D1A9C">
              <w:rPr>
                <w:noProof/>
                <w:webHidden/>
              </w:rPr>
              <w:tab/>
            </w:r>
            <w:r w:rsidR="006D1A9C">
              <w:rPr>
                <w:noProof/>
                <w:webHidden/>
              </w:rPr>
              <w:fldChar w:fldCharType="begin"/>
            </w:r>
            <w:r w:rsidR="006D1A9C">
              <w:rPr>
                <w:noProof/>
                <w:webHidden/>
              </w:rPr>
              <w:instrText xml:space="preserve"> PAGEREF _Toc16694506 \h </w:instrText>
            </w:r>
            <w:r w:rsidR="006D1A9C">
              <w:rPr>
                <w:noProof/>
                <w:webHidden/>
              </w:rPr>
            </w:r>
            <w:r w:rsidR="006D1A9C">
              <w:rPr>
                <w:noProof/>
                <w:webHidden/>
              </w:rPr>
              <w:fldChar w:fldCharType="separate"/>
            </w:r>
            <w:r w:rsidR="006D1A9C">
              <w:rPr>
                <w:noProof/>
                <w:webHidden/>
              </w:rPr>
              <w:t>7</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7" w:history="1">
            <w:r w:rsidR="006D1A9C" w:rsidRPr="00311F83">
              <w:rPr>
                <w:rStyle w:val="Hyperlink"/>
                <w:noProof/>
              </w:rPr>
              <w:t>Solutions implemented / proposed</w:t>
            </w:r>
            <w:r w:rsidR="006D1A9C">
              <w:rPr>
                <w:noProof/>
                <w:webHidden/>
              </w:rPr>
              <w:tab/>
            </w:r>
            <w:r w:rsidR="006D1A9C">
              <w:rPr>
                <w:noProof/>
                <w:webHidden/>
              </w:rPr>
              <w:fldChar w:fldCharType="begin"/>
            </w:r>
            <w:r w:rsidR="006D1A9C">
              <w:rPr>
                <w:noProof/>
                <w:webHidden/>
              </w:rPr>
              <w:instrText xml:space="preserve"> PAGEREF _Toc16694507 \h </w:instrText>
            </w:r>
            <w:r w:rsidR="006D1A9C">
              <w:rPr>
                <w:noProof/>
                <w:webHidden/>
              </w:rPr>
            </w:r>
            <w:r w:rsidR="006D1A9C">
              <w:rPr>
                <w:noProof/>
                <w:webHidden/>
              </w:rPr>
              <w:fldChar w:fldCharType="separate"/>
            </w:r>
            <w:r w:rsidR="006D1A9C">
              <w:rPr>
                <w:noProof/>
                <w:webHidden/>
              </w:rPr>
              <w:t>10</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8" w:history="1">
            <w:r w:rsidR="006D1A9C" w:rsidRPr="00311F83">
              <w:rPr>
                <w:rStyle w:val="Hyperlink"/>
                <w:noProof/>
              </w:rPr>
              <w:t>Functional and Non Functional requirements</w:t>
            </w:r>
            <w:r w:rsidR="006D1A9C">
              <w:rPr>
                <w:noProof/>
                <w:webHidden/>
              </w:rPr>
              <w:tab/>
            </w:r>
            <w:r w:rsidR="006D1A9C">
              <w:rPr>
                <w:noProof/>
                <w:webHidden/>
              </w:rPr>
              <w:fldChar w:fldCharType="begin"/>
            </w:r>
            <w:r w:rsidR="006D1A9C">
              <w:rPr>
                <w:noProof/>
                <w:webHidden/>
              </w:rPr>
              <w:instrText xml:space="preserve"> PAGEREF _Toc16694508 \h </w:instrText>
            </w:r>
            <w:r w:rsidR="006D1A9C">
              <w:rPr>
                <w:noProof/>
                <w:webHidden/>
              </w:rPr>
            </w:r>
            <w:r w:rsidR="006D1A9C">
              <w:rPr>
                <w:noProof/>
                <w:webHidden/>
              </w:rPr>
              <w:fldChar w:fldCharType="separate"/>
            </w:r>
            <w:r w:rsidR="006D1A9C">
              <w:rPr>
                <w:noProof/>
                <w:webHidden/>
              </w:rPr>
              <w:t>12</w:t>
            </w:r>
            <w:r w:rsidR="006D1A9C">
              <w:rPr>
                <w:noProof/>
                <w:webHidden/>
              </w:rPr>
              <w:fldChar w:fldCharType="end"/>
            </w:r>
          </w:hyperlink>
        </w:p>
        <w:p w:rsidR="006D1A9C" w:rsidRDefault="00EF6C95">
          <w:pPr>
            <w:pStyle w:val="TOC2"/>
            <w:tabs>
              <w:tab w:val="right" w:leader="dot" w:pos="10456"/>
            </w:tabs>
            <w:rPr>
              <w:rFonts w:eastAsiaTheme="minorEastAsia"/>
              <w:noProof/>
              <w:sz w:val="24"/>
              <w:szCs w:val="24"/>
            </w:rPr>
          </w:pPr>
          <w:hyperlink w:anchor="_Toc16694509" w:history="1">
            <w:r w:rsidR="006D1A9C" w:rsidRPr="00311F83">
              <w:rPr>
                <w:rStyle w:val="Hyperlink"/>
                <w:noProof/>
              </w:rPr>
              <w:t>Project Plan Evaluation</w:t>
            </w:r>
            <w:r w:rsidR="006D1A9C">
              <w:rPr>
                <w:noProof/>
                <w:webHidden/>
              </w:rPr>
              <w:tab/>
            </w:r>
            <w:r w:rsidR="006D1A9C">
              <w:rPr>
                <w:noProof/>
                <w:webHidden/>
              </w:rPr>
              <w:fldChar w:fldCharType="begin"/>
            </w:r>
            <w:r w:rsidR="006D1A9C">
              <w:rPr>
                <w:noProof/>
                <w:webHidden/>
              </w:rPr>
              <w:instrText xml:space="preserve"> PAGEREF _Toc16694509 \h </w:instrText>
            </w:r>
            <w:r w:rsidR="006D1A9C">
              <w:rPr>
                <w:noProof/>
                <w:webHidden/>
              </w:rPr>
            </w:r>
            <w:r w:rsidR="006D1A9C">
              <w:rPr>
                <w:noProof/>
                <w:webHidden/>
              </w:rPr>
              <w:fldChar w:fldCharType="separate"/>
            </w:r>
            <w:r w:rsidR="006D1A9C">
              <w:rPr>
                <w:noProof/>
                <w:webHidden/>
              </w:rPr>
              <w:t>13</w:t>
            </w:r>
            <w:r w:rsidR="006D1A9C">
              <w:rPr>
                <w:noProof/>
                <w:webHidden/>
              </w:rPr>
              <w:fldChar w:fldCharType="end"/>
            </w:r>
          </w:hyperlink>
        </w:p>
        <w:p w:rsidR="006D1A9C" w:rsidRDefault="00EF6C95">
          <w:pPr>
            <w:pStyle w:val="TOC3"/>
            <w:tabs>
              <w:tab w:val="right" w:leader="dot" w:pos="10456"/>
            </w:tabs>
            <w:rPr>
              <w:rFonts w:eastAsiaTheme="minorEastAsia"/>
              <w:noProof/>
              <w:sz w:val="24"/>
              <w:szCs w:val="24"/>
            </w:rPr>
          </w:pPr>
          <w:hyperlink w:anchor="_Toc16694510" w:history="1">
            <w:r w:rsidR="006D1A9C" w:rsidRPr="00311F83">
              <w:rPr>
                <w:rStyle w:val="Hyperlink"/>
                <w:noProof/>
              </w:rPr>
              <w:t>Present all adjustments to the Gantt Chart</w:t>
            </w:r>
            <w:r w:rsidR="006D1A9C">
              <w:rPr>
                <w:noProof/>
                <w:webHidden/>
              </w:rPr>
              <w:tab/>
            </w:r>
            <w:r w:rsidR="006D1A9C">
              <w:rPr>
                <w:noProof/>
                <w:webHidden/>
              </w:rPr>
              <w:fldChar w:fldCharType="begin"/>
            </w:r>
            <w:r w:rsidR="006D1A9C">
              <w:rPr>
                <w:noProof/>
                <w:webHidden/>
              </w:rPr>
              <w:instrText xml:space="preserve"> PAGEREF _Toc16694510 \h </w:instrText>
            </w:r>
            <w:r w:rsidR="006D1A9C">
              <w:rPr>
                <w:noProof/>
                <w:webHidden/>
              </w:rPr>
            </w:r>
            <w:r w:rsidR="006D1A9C">
              <w:rPr>
                <w:noProof/>
                <w:webHidden/>
              </w:rPr>
              <w:fldChar w:fldCharType="separate"/>
            </w:r>
            <w:r w:rsidR="006D1A9C">
              <w:rPr>
                <w:noProof/>
                <w:webHidden/>
              </w:rPr>
              <w:t>13</w:t>
            </w:r>
            <w:r w:rsidR="006D1A9C">
              <w:rPr>
                <w:noProof/>
                <w:webHidden/>
              </w:rPr>
              <w:fldChar w:fldCharType="end"/>
            </w:r>
          </w:hyperlink>
        </w:p>
        <w:p w:rsidR="006D1A9C" w:rsidRDefault="00EF6C95">
          <w:pPr>
            <w:pStyle w:val="TOC3"/>
            <w:tabs>
              <w:tab w:val="right" w:leader="dot" w:pos="10456"/>
            </w:tabs>
            <w:rPr>
              <w:rFonts w:eastAsiaTheme="minorEastAsia"/>
              <w:noProof/>
              <w:sz w:val="24"/>
              <w:szCs w:val="24"/>
            </w:rPr>
          </w:pPr>
          <w:hyperlink w:anchor="_Toc16694511" w:history="1">
            <w:r w:rsidR="006D1A9C" w:rsidRPr="00311F83">
              <w:rPr>
                <w:rStyle w:val="Hyperlink"/>
                <w:noProof/>
              </w:rPr>
              <w:t>Reflect on what made the Gantt Chart effective and suggest its limitations.</w:t>
            </w:r>
            <w:r w:rsidR="006D1A9C">
              <w:rPr>
                <w:noProof/>
                <w:webHidden/>
              </w:rPr>
              <w:tab/>
            </w:r>
            <w:r w:rsidR="006D1A9C">
              <w:rPr>
                <w:noProof/>
                <w:webHidden/>
              </w:rPr>
              <w:fldChar w:fldCharType="begin"/>
            </w:r>
            <w:r w:rsidR="006D1A9C">
              <w:rPr>
                <w:noProof/>
                <w:webHidden/>
              </w:rPr>
              <w:instrText xml:space="preserve"> PAGEREF _Toc16694511 \h </w:instrText>
            </w:r>
            <w:r w:rsidR="006D1A9C">
              <w:rPr>
                <w:noProof/>
                <w:webHidden/>
              </w:rPr>
            </w:r>
            <w:r w:rsidR="006D1A9C">
              <w:rPr>
                <w:noProof/>
                <w:webHidden/>
              </w:rPr>
              <w:fldChar w:fldCharType="separate"/>
            </w:r>
            <w:r w:rsidR="006D1A9C">
              <w:rPr>
                <w:noProof/>
                <w:webHidden/>
              </w:rPr>
              <w:t>14</w:t>
            </w:r>
            <w:r w:rsidR="006D1A9C">
              <w:rPr>
                <w:noProof/>
                <w:webHidden/>
              </w:rPr>
              <w:fldChar w:fldCharType="end"/>
            </w:r>
          </w:hyperlink>
        </w:p>
        <w:p w:rsidR="006D1A9C" w:rsidRDefault="00EF6C95">
          <w:pPr>
            <w:pStyle w:val="TOC3"/>
            <w:tabs>
              <w:tab w:val="right" w:leader="dot" w:pos="10456"/>
            </w:tabs>
            <w:rPr>
              <w:rFonts w:eastAsiaTheme="minorEastAsia"/>
              <w:noProof/>
              <w:sz w:val="24"/>
              <w:szCs w:val="24"/>
            </w:rPr>
          </w:pPr>
          <w:hyperlink w:anchor="_Toc16694512" w:history="1">
            <w:r w:rsidR="006D1A9C" w:rsidRPr="00311F83">
              <w:rPr>
                <w:rStyle w:val="Hyperlink"/>
                <w:noProof/>
              </w:rPr>
              <w:t>Present all recording techniques made during the developments stage: emails, blog, hand written notes etc.</w:t>
            </w:r>
            <w:r w:rsidR="006D1A9C">
              <w:rPr>
                <w:noProof/>
                <w:webHidden/>
              </w:rPr>
              <w:tab/>
            </w:r>
            <w:r w:rsidR="006D1A9C">
              <w:rPr>
                <w:noProof/>
                <w:webHidden/>
              </w:rPr>
              <w:fldChar w:fldCharType="begin"/>
            </w:r>
            <w:r w:rsidR="006D1A9C">
              <w:rPr>
                <w:noProof/>
                <w:webHidden/>
              </w:rPr>
              <w:instrText xml:space="preserve"> PAGEREF _Toc16694512 \h </w:instrText>
            </w:r>
            <w:r w:rsidR="006D1A9C">
              <w:rPr>
                <w:noProof/>
                <w:webHidden/>
              </w:rPr>
            </w:r>
            <w:r w:rsidR="006D1A9C">
              <w:rPr>
                <w:noProof/>
                <w:webHidden/>
              </w:rPr>
              <w:fldChar w:fldCharType="separate"/>
            </w:r>
            <w:r w:rsidR="006D1A9C">
              <w:rPr>
                <w:noProof/>
                <w:webHidden/>
              </w:rPr>
              <w:t>14</w:t>
            </w:r>
            <w:r w:rsidR="006D1A9C">
              <w:rPr>
                <w:noProof/>
                <w:webHidden/>
              </w:rPr>
              <w:fldChar w:fldCharType="end"/>
            </w:r>
          </w:hyperlink>
        </w:p>
        <w:p w:rsidR="006D1A9C" w:rsidRDefault="00EF6C95">
          <w:pPr>
            <w:pStyle w:val="TOC3"/>
            <w:tabs>
              <w:tab w:val="right" w:leader="dot" w:pos="10456"/>
            </w:tabs>
            <w:rPr>
              <w:rFonts w:eastAsiaTheme="minorEastAsia"/>
              <w:noProof/>
              <w:sz w:val="24"/>
              <w:szCs w:val="24"/>
            </w:rPr>
          </w:pPr>
          <w:hyperlink w:anchor="_Toc16694513" w:history="1">
            <w:r w:rsidR="006D1A9C" w:rsidRPr="00311F83">
              <w:rPr>
                <w:rStyle w:val="Hyperlink"/>
                <w:noProof/>
              </w:rPr>
              <w:t>Produce a clear conclusion about the usefulness of the initial plan and its adjustments in monitoring the progress of the entire project</w:t>
            </w:r>
            <w:r w:rsidR="006D1A9C">
              <w:rPr>
                <w:noProof/>
                <w:webHidden/>
              </w:rPr>
              <w:tab/>
            </w:r>
            <w:r w:rsidR="006D1A9C">
              <w:rPr>
                <w:noProof/>
                <w:webHidden/>
              </w:rPr>
              <w:fldChar w:fldCharType="begin"/>
            </w:r>
            <w:r w:rsidR="006D1A9C">
              <w:rPr>
                <w:noProof/>
                <w:webHidden/>
              </w:rPr>
              <w:instrText xml:space="preserve"> PAGEREF _Toc16694513 \h </w:instrText>
            </w:r>
            <w:r w:rsidR="006D1A9C">
              <w:rPr>
                <w:noProof/>
                <w:webHidden/>
              </w:rPr>
            </w:r>
            <w:r w:rsidR="006D1A9C">
              <w:rPr>
                <w:noProof/>
                <w:webHidden/>
              </w:rPr>
              <w:fldChar w:fldCharType="separate"/>
            </w:r>
            <w:r w:rsidR="006D1A9C">
              <w:rPr>
                <w:noProof/>
                <w:webHidden/>
              </w:rPr>
              <w:t>14</w:t>
            </w:r>
            <w:r w:rsidR="006D1A9C">
              <w:rPr>
                <w:noProof/>
                <w:webHidden/>
              </w:rPr>
              <w:fldChar w:fldCharType="end"/>
            </w:r>
          </w:hyperlink>
        </w:p>
        <w:p w:rsidR="00426B84" w:rsidRDefault="00426B84">
          <w:r>
            <w:rPr>
              <w:b/>
              <w:bCs/>
              <w:noProof/>
            </w:rPr>
            <w:fldChar w:fldCharType="end"/>
          </w:r>
        </w:p>
      </w:sdtContent>
    </w:sdt>
    <w:p w:rsidR="00426B84" w:rsidRDefault="00426B84">
      <w:pPr>
        <w:rPr>
          <w:rFonts w:asciiTheme="majorHAnsi" w:eastAsiaTheme="majorEastAsia" w:hAnsiTheme="majorHAnsi" w:cstheme="majorBidi"/>
          <w:color w:val="2E74B5" w:themeColor="accent1" w:themeShade="BF"/>
          <w:sz w:val="26"/>
          <w:szCs w:val="26"/>
        </w:rPr>
      </w:pPr>
      <w:r>
        <w:br w:type="page"/>
      </w:r>
    </w:p>
    <w:p w:rsidR="00AD5A5D" w:rsidRDefault="00AD5A5D" w:rsidP="00AD5A5D">
      <w:pPr>
        <w:pStyle w:val="Heading2"/>
      </w:pPr>
      <w:bookmarkStart w:id="0" w:name="_Toc16694503"/>
      <w:r>
        <w:lastRenderedPageBreak/>
        <w:t>Tested Criteria</w:t>
      </w:r>
      <w:bookmarkEnd w:id="0"/>
    </w:p>
    <w:p w:rsidR="00426B84" w:rsidRPr="00426B84" w:rsidRDefault="00426B84" w:rsidP="00426B84"/>
    <w:tbl>
      <w:tblPr>
        <w:tblStyle w:val="GridTable4-Accent5"/>
        <w:tblW w:w="0" w:type="auto"/>
        <w:tblLook w:val="04A0" w:firstRow="1" w:lastRow="0" w:firstColumn="1" w:lastColumn="0" w:noHBand="0" w:noVBand="1"/>
      </w:tblPr>
      <w:tblGrid>
        <w:gridCol w:w="689"/>
        <w:gridCol w:w="3701"/>
        <w:gridCol w:w="3118"/>
        <w:gridCol w:w="2948"/>
      </w:tblGrid>
      <w:tr w:rsidR="00413080" w:rsidTr="00426B8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No.</w:t>
            </w:r>
          </w:p>
        </w:tc>
        <w:tc>
          <w:tcPr>
            <w:tcW w:w="3701" w:type="dxa"/>
          </w:tcPr>
          <w:p w:rsidR="00413080" w:rsidRDefault="00413080" w:rsidP="00426B84">
            <w:pPr>
              <w:cnfStyle w:val="100000000000" w:firstRow="1" w:lastRow="0" w:firstColumn="0" w:lastColumn="0" w:oddVBand="0" w:evenVBand="0" w:oddHBand="0" w:evenHBand="0" w:firstRowFirstColumn="0" w:firstRowLastColumn="0" w:lastRowFirstColumn="0" w:lastRowLastColumn="0"/>
            </w:pPr>
            <w:r>
              <w:t>Requirement</w:t>
            </w:r>
          </w:p>
        </w:tc>
        <w:tc>
          <w:tcPr>
            <w:tcW w:w="3118" w:type="dxa"/>
          </w:tcPr>
          <w:p w:rsidR="00413080" w:rsidRDefault="00413080" w:rsidP="00426B84">
            <w:pPr>
              <w:cnfStyle w:val="100000000000" w:firstRow="1" w:lastRow="0" w:firstColumn="0" w:lastColumn="0" w:oddVBand="0" w:evenVBand="0" w:oddHBand="0" w:evenHBand="0" w:firstRowFirstColumn="0" w:firstRowLastColumn="0" w:lastRowFirstColumn="0" w:lastRowLastColumn="0"/>
            </w:pPr>
            <w:r>
              <w:t>Effectiveness &amp; Efficiency</w:t>
            </w:r>
          </w:p>
        </w:tc>
        <w:tc>
          <w:tcPr>
            <w:tcW w:w="2948" w:type="dxa"/>
          </w:tcPr>
          <w:p w:rsidR="00413080" w:rsidRDefault="00445DF9" w:rsidP="00426B84">
            <w:pPr>
              <w:cnfStyle w:val="100000000000" w:firstRow="1" w:lastRow="0" w:firstColumn="0" w:lastColumn="0" w:oddVBand="0" w:evenVBand="0" w:oddHBand="0" w:evenHBand="0" w:firstRowFirstColumn="0" w:firstRowLastColumn="0" w:lastRowFirstColumn="0" w:lastRowLastColumn="0"/>
            </w:pPr>
            <w:r>
              <w:t>Results</w:t>
            </w:r>
          </w:p>
        </w:tc>
      </w:tr>
      <w:tr w:rsidR="00413080" w:rsidRPr="00520733" w:rsidTr="00426B8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EC02</w:t>
            </w:r>
          </w:p>
        </w:tc>
        <w:tc>
          <w:tcPr>
            <w:tcW w:w="3701" w:type="dxa"/>
          </w:tcPr>
          <w:p w:rsidR="00413080" w:rsidRDefault="00413080" w:rsidP="00426B84">
            <w:pPr>
              <w:cnfStyle w:val="000000100000" w:firstRow="0" w:lastRow="0" w:firstColumn="0" w:lastColumn="0" w:oddVBand="0" w:evenVBand="0" w:oddHBand="1" w:evenHBand="0" w:firstRowFirstColumn="0" w:firstRowLastColumn="0" w:lastRowFirstColumn="0" w:lastRowLastColumn="0"/>
            </w:pPr>
            <w:r>
              <w:t>[3.2.2] Message Sending</w:t>
            </w:r>
          </w:p>
          <w:p w:rsidR="00413080" w:rsidRDefault="00413080" w:rsidP="00426B84">
            <w:pPr>
              <w:cnfStyle w:val="000000100000" w:firstRow="0" w:lastRow="0" w:firstColumn="0" w:lastColumn="0" w:oddVBand="0" w:evenVBand="0" w:oddHBand="1" w:evenHBand="0" w:firstRowFirstColumn="0" w:firstRowLastColumn="0" w:lastRowFirstColumn="0" w:lastRowLastColumn="0"/>
            </w:pP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r w:rsidRPr="00F70592">
              <w:rPr>
                <w:i/>
              </w:rPr>
              <w:t>All registered users with a marist.vic.edu.au email who are a member of a stream will be able to send HTML formatted messages in that stream.</w:t>
            </w: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p>
          <w:p w:rsidR="00413080" w:rsidRPr="00044E03" w:rsidRDefault="00413080" w:rsidP="00426B84">
            <w:pPr>
              <w:cnfStyle w:val="000000100000" w:firstRow="0" w:lastRow="0" w:firstColumn="0" w:lastColumn="0" w:oddVBand="0" w:evenVBand="0" w:oddHBand="1" w:evenHBand="0" w:firstRowFirstColumn="0" w:firstRowLastColumn="0" w:lastRowFirstColumn="0" w:lastRowLastColumn="0"/>
              <w:rPr>
                <w:b/>
              </w:rPr>
            </w:pPr>
            <w:r>
              <w:rPr>
                <w:b/>
              </w:rPr>
              <w:t>Can all users with a Marist email send HTML formatted messages in streams they participate in?</w:t>
            </w:r>
          </w:p>
        </w:tc>
        <w:tc>
          <w:tcPr>
            <w:tcW w:w="3118" w:type="dxa"/>
          </w:tcPr>
          <w:p w:rsidR="00413080" w:rsidRPr="00BE78A5" w:rsidRDefault="00413080" w:rsidP="00426B84">
            <w:pPr>
              <w:cnfStyle w:val="000000100000" w:firstRow="0" w:lastRow="0" w:firstColumn="0" w:lastColumn="0" w:oddVBand="0" w:evenVBand="0" w:oddHBand="1" w:evenHBand="0" w:firstRowFirstColumn="0" w:firstRowLastColumn="0" w:lastRowFirstColumn="0" w:lastRowLastColumn="0"/>
              <w:rPr>
                <w:b/>
              </w:rPr>
            </w:pPr>
            <w:r w:rsidRPr="00BE78A5">
              <w:rPr>
                <w:b/>
              </w:rPr>
              <w:t>Effectiveness:</w:t>
            </w:r>
          </w:p>
          <w:p w:rsidR="00413080" w:rsidRDefault="00413080" w:rsidP="00426B8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Can users easily send messages?</w:t>
            </w:r>
            <w:r>
              <w:br/>
            </w:r>
          </w:p>
          <w:p w:rsidR="00413080" w:rsidRDefault="00413080" w:rsidP="00426B84">
            <w:pPr>
              <w:cnfStyle w:val="000000100000" w:firstRow="0" w:lastRow="0" w:firstColumn="0" w:lastColumn="0" w:oddVBand="0" w:evenVBand="0" w:oddHBand="1" w:evenHBand="0" w:firstRowFirstColumn="0" w:firstRowLastColumn="0" w:lastRowFirstColumn="0" w:lastRowLastColumn="0"/>
              <w:rPr>
                <w:b/>
              </w:rPr>
            </w:pPr>
            <w:r w:rsidRPr="00BE78A5">
              <w:rPr>
                <w:b/>
              </w:rPr>
              <w:t>Efficiency:</w:t>
            </w:r>
          </w:p>
          <w:p w:rsidR="00413080" w:rsidRPr="00520733"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pPr>
            <w:r w:rsidRPr="00520733">
              <w:t>Are database connections only open when required?</w:t>
            </w:r>
          </w:p>
        </w:tc>
        <w:tc>
          <w:tcPr>
            <w:tcW w:w="2948" w:type="dxa"/>
          </w:tcPr>
          <w:p w:rsidR="00413080" w:rsidRPr="00263AEA" w:rsidRDefault="00263AEA" w:rsidP="00263AE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rPr>
            </w:pPr>
            <w:r>
              <w:t>Users were able to send messages easily.</w:t>
            </w:r>
          </w:p>
          <w:p w:rsidR="00263AEA" w:rsidRPr="00263AEA" w:rsidRDefault="00263AEA" w:rsidP="00263AEA">
            <w:pPr>
              <w:cnfStyle w:val="000000100000" w:firstRow="0" w:lastRow="0" w:firstColumn="0" w:lastColumn="0" w:oddVBand="0" w:evenVBand="0" w:oddHBand="1" w:evenHBand="0" w:firstRowFirstColumn="0" w:firstRowLastColumn="0" w:lastRowFirstColumn="0" w:lastRowLastColumn="0"/>
              <w:rPr>
                <w:b/>
              </w:rPr>
            </w:pPr>
          </w:p>
          <w:p w:rsidR="00263AEA" w:rsidRPr="00263AEA" w:rsidRDefault="00263AEA" w:rsidP="00263AE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rPr>
            </w:pPr>
            <w:r>
              <w:t xml:space="preserve">Database is only accessed on </w:t>
            </w:r>
            <w:proofErr w:type="spellStart"/>
            <w:r>
              <w:t>postback</w:t>
            </w:r>
            <w:proofErr w:type="spellEnd"/>
            <w:r>
              <w:t>.</w:t>
            </w:r>
          </w:p>
        </w:tc>
      </w:tr>
      <w:tr w:rsidR="00413080" w:rsidRPr="001448CF" w:rsidTr="00426B84">
        <w:trPr>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EC03</w:t>
            </w:r>
          </w:p>
        </w:tc>
        <w:tc>
          <w:tcPr>
            <w:tcW w:w="3701" w:type="dxa"/>
          </w:tcPr>
          <w:p w:rsidR="00413080" w:rsidRDefault="00413080" w:rsidP="00426B84">
            <w:pPr>
              <w:cnfStyle w:val="000000000000" w:firstRow="0" w:lastRow="0" w:firstColumn="0" w:lastColumn="0" w:oddVBand="0" w:evenVBand="0" w:oddHBand="0" w:evenHBand="0" w:firstRowFirstColumn="0" w:firstRowLastColumn="0" w:lastRowFirstColumn="0" w:lastRowLastColumn="0"/>
            </w:pPr>
            <w:r>
              <w:t>[3.2.3] Notification Sending</w:t>
            </w:r>
          </w:p>
          <w:p w:rsidR="00413080" w:rsidRDefault="00413080" w:rsidP="00426B84">
            <w:pPr>
              <w:cnfStyle w:val="000000000000" w:firstRow="0" w:lastRow="0" w:firstColumn="0" w:lastColumn="0" w:oddVBand="0" w:evenVBand="0" w:oddHBand="0" w:evenHBand="0" w:firstRowFirstColumn="0" w:firstRowLastColumn="0" w:lastRowFirstColumn="0" w:lastRowLastColumn="0"/>
            </w:pP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r w:rsidRPr="00F70592">
              <w:rPr>
                <w:i/>
              </w:rPr>
              <w:t xml:space="preserve">All registered users with a role level of </w:t>
            </w:r>
            <w:r>
              <w:rPr>
                <w:i/>
              </w:rPr>
              <w:t>3</w:t>
            </w:r>
            <w:r w:rsidRPr="00F70592">
              <w:rPr>
                <w:i/>
              </w:rPr>
              <w:t xml:space="preserve"> (admin) can send notifications with HTML formatting that will be pushed to all specified users and appear on their ‘alerts’ window in chronological order.</w:t>
            </w: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p>
          <w:p w:rsidR="00413080" w:rsidRPr="001F7AB9" w:rsidRDefault="00413080" w:rsidP="00426B84">
            <w:pPr>
              <w:cnfStyle w:val="000000000000" w:firstRow="0" w:lastRow="0" w:firstColumn="0" w:lastColumn="0" w:oddVBand="0" w:evenVBand="0" w:oddHBand="0" w:evenHBand="0" w:firstRowFirstColumn="0" w:firstRowLastColumn="0" w:lastRowFirstColumn="0" w:lastRowLastColumn="0"/>
              <w:rPr>
                <w:b/>
              </w:rPr>
            </w:pPr>
            <w:r>
              <w:rPr>
                <w:b/>
              </w:rPr>
              <w:t>Can all administrators send HTML formatted messages to the ‘alerts’ window of all specified users?</w:t>
            </w:r>
          </w:p>
        </w:tc>
        <w:tc>
          <w:tcPr>
            <w:tcW w:w="3118" w:type="dxa"/>
          </w:tcPr>
          <w:p w:rsidR="00413080" w:rsidRPr="00520733" w:rsidRDefault="00413080" w:rsidP="00426B84">
            <w:pPr>
              <w:cnfStyle w:val="000000000000" w:firstRow="0" w:lastRow="0" w:firstColumn="0" w:lastColumn="0" w:oddVBand="0" w:evenVBand="0" w:oddHBand="0" w:evenHBand="0" w:firstRowFirstColumn="0" w:firstRowLastColumn="0" w:lastRowFirstColumn="0" w:lastRowLastColumn="0"/>
              <w:rPr>
                <w:b/>
              </w:rPr>
            </w:pPr>
            <w:r w:rsidRPr="00520733">
              <w:rPr>
                <w:b/>
              </w:rPr>
              <w:t>Effectiveness:</w:t>
            </w:r>
          </w:p>
          <w:p w:rsidR="00413080" w:rsidRPr="001448CF"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b/>
              </w:rPr>
            </w:pPr>
            <w:r>
              <w:t>Can administrators send messages to entire user groups with effective results?</w:t>
            </w:r>
          </w:p>
          <w:p w:rsidR="00413080" w:rsidRPr="00520733"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b/>
              </w:rPr>
            </w:pPr>
            <w:r>
              <w:t>Are users quickly notified of incoming alerts?</w:t>
            </w:r>
          </w:p>
          <w:p w:rsidR="00413080" w:rsidRPr="00520733" w:rsidRDefault="00413080" w:rsidP="00426B84">
            <w:pPr>
              <w:cnfStyle w:val="000000000000" w:firstRow="0" w:lastRow="0" w:firstColumn="0" w:lastColumn="0" w:oddVBand="0" w:evenVBand="0" w:oddHBand="0" w:evenHBand="0" w:firstRowFirstColumn="0" w:firstRowLastColumn="0" w:lastRowFirstColumn="0" w:lastRowLastColumn="0"/>
              <w:rPr>
                <w:b/>
              </w:rPr>
            </w:pPr>
            <w:r w:rsidRPr="00520733">
              <w:rPr>
                <w:b/>
              </w:rPr>
              <w:t>Efficiency:</w:t>
            </w:r>
          </w:p>
          <w:p w:rsidR="00413080" w:rsidRPr="001448CF"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b/>
              </w:rPr>
            </w:pPr>
            <w:r>
              <w:t>Are database connections only open when required?</w:t>
            </w:r>
          </w:p>
        </w:tc>
        <w:tc>
          <w:tcPr>
            <w:tcW w:w="2948" w:type="dxa"/>
          </w:tcPr>
          <w:p w:rsidR="00413080" w:rsidRDefault="00263AEA" w:rsidP="00263AE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Administrators can send HTML formatted messages that are visible to selected user groups</w:t>
            </w:r>
          </w:p>
          <w:p w:rsidR="00263AEA" w:rsidRDefault="00263AEA" w:rsidP="00263AE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New alerts appear at the top left of user’s screens, but they are not notified as such.</w:t>
            </w:r>
          </w:p>
          <w:p w:rsidR="00263AEA" w:rsidRDefault="00263AEA" w:rsidP="00263AEA">
            <w:pPr>
              <w:cnfStyle w:val="000000000000" w:firstRow="0" w:lastRow="0" w:firstColumn="0" w:lastColumn="0" w:oddVBand="0" w:evenVBand="0" w:oddHBand="0" w:evenHBand="0" w:firstRowFirstColumn="0" w:firstRowLastColumn="0" w:lastRowFirstColumn="0" w:lastRowLastColumn="0"/>
            </w:pPr>
          </w:p>
          <w:p w:rsidR="00263AEA" w:rsidRPr="00263AEA" w:rsidRDefault="00263AEA" w:rsidP="00263AE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Database is only accessed on </w:t>
            </w:r>
            <w:proofErr w:type="spellStart"/>
            <w:r>
              <w:t>postback</w:t>
            </w:r>
            <w:proofErr w:type="spellEnd"/>
            <w:r>
              <w:t>.</w:t>
            </w:r>
          </w:p>
        </w:tc>
      </w:tr>
      <w:tr w:rsidR="00413080" w:rsidTr="00426B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EC04</w:t>
            </w:r>
          </w:p>
        </w:tc>
        <w:tc>
          <w:tcPr>
            <w:tcW w:w="3701" w:type="dxa"/>
          </w:tcPr>
          <w:p w:rsidR="00413080" w:rsidRDefault="00413080" w:rsidP="00426B84">
            <w:pPr>
              <w:cnfStyle w:val="000000100000" w:firstRow="0" w:lastRow="0" w:firstColumn="0" w:lastColumn="0" w:oddVBand="0" w:evenVBand="0" w:oddHBand="1" w:evenHBand="0" w:firstRowFirstColumn="0" w:firstRowLastColumn="0" w:lastRowFirstColumn="0" w:lastRowLastColumn="0"/>
            </w:pPr>
            <w:r>
              <w:t>[3.2.4] Inspection</w:t>
            </w:r>
          </w:p>
          <w:p w:rsidR="00413080" w:rsidRPr="00F70592" w:rsidRDefault="00413080" w:rsidP="00426B84">
            <w:pPr>
              <w:cnfStyle w:val="000000100000" w:firstRow="0" w:lastRow="0" w:firstColumn="0" w:lastColumn="0" w:oddVBand="0" w:evenVBand="0" w:oddHBand="1" w:evenHBand="0" w:firstRowFirstColumn="0" w:firstRowLastColumn="0" w:lastRowFirstColumn="0" w:lastRowLastColumn="0"/>
              <w:rPr>
                <w:i/>
              </w:rPr>
            </w:pP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r w:rsidRPr="00F70592">
              <w:rPr>
                <w:i/>
              </w:rPr>
              <w:t>The solution will allow system administrators to inspect the messages that are sent, and keyword filters will auto-censor and alert them after multiple occurrences of inappropriate language in the same stream.</w:t>
            </w: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p>
          <w:p w:rsidR="00413080" w:rsidRPr="001F7AB9" w:rsidRDefault="00413080" w:rsidP="00426B84">
            <w:pPr>
              <w:cnfStyle w:val="000000100000" w:firstRow="0" w:lastRow="0" w:firstColumn="0" w:lastColumn="0" w:oddVBand="0" w:evenVBand="0" w:oddHBand="1" w:evenHBand="0" w:firstRowFirstColumn="0" w:firstRowLastColumn="0" w:lastRowFirstColumn="0" w:lastRowLastColumn="0"/>
              <w:rPr>
                <w:b/>
              </w:rPr>
            </w:pPr>
            <w:r>
              <w:rPr>
                <w:b/>
              </w:rPr>
              <w:t>Can system administrators view message history? Are there real time functions that auto-censor and alert them?</w:t>
            </w:r>
          </w:p>
        </w:tc>
        <w:tc>
          <w:tcPr>
            <w:tcW w:w="3118" w:type="dxa"/>
          </w:tcPr>
          <w:p w:rsidR="00413080" w:rsidRPr="001448CF" w:rsidRDefault="00413080" w:rsidP="00426B84">
            <w:pPr>
              <w:cnfStyle w:val="000000100000" w:firstRow="0" w:lastRow="0" w:firstColumn="0" w:lastColumn="0" w:oddVBand="0" w:evenVBand="0" w:oddHBand="1" w:evenHBand="0" w:firstRowFirstColumn="0" w:firstRowLastColumn="0" w:lastRowFirstColumn="0" w:lastRowLastColumn="0"/>
              <w:rPr>
                <w:b/>
              </w:rPr>
            </w:pPr>
            <w:r w:rsidRPr="001448CF">
              <w:rPr>
                <w:b/>
              </w:rPr>
              <w:t>Effectiveness:</w:t>
            </w:r>
          </w:p>
          <w:p w:rsidR="00413080" w:rsidRPr="001448CF"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b/>
              </w:rPr>
            </w:pPr>
            <w:r>
              <w:t>Does the software, both automatically in simple cases and manually in others, allow administrators to be notified of and view inappropriate conversations?</w:t>
            </w:r>
          </w:p>
          <w:p w:rsidR="00413080" w:rsidRDefault="00413080" w:rsidP="00426B84">
            <w:pPr>
              <w:cnfStyle w:val="000000100000" w:firstRow="0" w:lastRow="0" w:firstColumn="0" w:lastColumn="0" w:oddVBand="0" w:evenVBand="0" w:oddHBand="1" w:evenHBand="0" w:firstRowFirstColumn="0" w:firstRowLastColumn="0" w:lastRowFirstColumn="0" w:lastRowLastColumn="0"/>
              <w:rPr>
                <w:b/>
              </w:rPr>
            </w:pPr>
            <w:r w:rsidRPr="001448CF">
              <w:rPr>
                <w:b/>
              </w:rPr>
              <w:t>Efficiency:</w:t>
            </w:r>
          </w:p>
          <w:p w:rsidR="00413080" w:rsidRPr="001448CF"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b/>
              </w:rPr>
            </w:pPr>
            <w:r>
              <w:t>Do automatic functions notify administrators quickly?</w:t>
            </w:r>
          </w:p>
          <w:p w:rsidR="00413080" w:rsidRPr="001448CF"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b/>
              </w:rPr>
            </w:pPr>
            <w:r>
              <w:t>Can administrators quickly navigate through existing streams if required?</w:t>
            </w:r>
          </w:p>
          <w:p w:rsidR="00413080" w:rsidRDefault="00413080" w:rsidP="00426B84">
            <w:pPr>
              <w:cnfStyle w:val="000000100000" w:firstRow="0" w:lastRow="0" w:firstColumn="0" w:lastColumn="0" w:oddVBand="0" w:evenVBand="0" w:oddHBand="1" w:evenHBand="0" w:firstRowFirstColumn="0" w:firstRowLastColumn="0" w:lastRowFirstColumn="0" w:lastRowLastColumn="0"/>
            </w:pPr>
          </w:p>
        </w:tc>
        <w:tc>
          <w:tcPr>
            <w:tcW w:w="2948" w:type="dxa"/>
          </w:tcPr>
          <w:p w:rsidR="00413080" w:rsidRDefault="00263AEA" w:rsidP="00263AE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solution does censor inappropriate words and phrases as defined in BadWords.XML, and Administrators can view uncensored conversations. They are not notified of them, however.</w:t>
            </w:r>
          </w:p>
          <w:p w:rsidR="00263AEA" w:rsidRDefault="00263AEA" w:rsidP="00263AEA">
            <w:pPr>
              <w:pStyle w:val="ListParagraph"/>
              <w:ind w:left="400"/>
              <w:cnfStyle w:val="000000100000" w:firstRow="0" w:lastRow="0" w:firstColumn="0" w:lastColumn="0" w:oddVBand="0" w:evenVBand="0" w:oddHBand="1" w:evenHBand="0" w:firstRowFirstColumn="0" w:firstRowLastColumn="0" w:lastRowFirstColumn="0" w:lastRowLastColumn="0"/>
            </w:pPr>
          </w:p>
          <w:p w:rsidR="003A2881" w:rsidRDefault="003A2881" w:rsidP="003A28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There are no functions to alert administrators of inappropriate content at present.</w:t>
            </w:r>
          </w:p>
          <w:p w:rsidR="003A2881" w:rsidRPr="00263AEA" w:rsidRDefault="003A2881" w:rsidP="00263AE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Administrators can use the SQL Reader wizard to navigate existing messages / streams.</w:t>
            </w:r>
          </w:p>
        </w:tc>
      </w:tr>
      <w:tr w:rsidR="00413080" w:rsidTr="00426B84">
        <w:trPr>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EC05</w:t>
            </w:r>
          </w:p>
        </w:tc>
        <w:tc>
          <w:tcPr>
            <w:tcW w:w="3701" w:type="dxa"/>
          </w:tcPr>
          <w:p w:rsidR="00413080" w:rsidRDefault="00413080" w:rsidP="00426B84">
            <w:pPr>
              <w:cnfStyle w:val="000000000000" w:firstRow="0" w:lastRow="0" w:firstColumn="0" w:lastColumn="0" w:oddVBand="0" w:evenVBand="0" w:oddHBand="0" w:evenHBand="0" w:firstRowFirstColumn="0" w:firstRowLastColumn="0" w:lastRowFirstColumn="0" w:lastRowLastColumn="0"/>
            </w:pPr>
            <w:r>
              <w:t>[3.2.5] Classes</w:t>
            </w:r>
          </w:p>
          <w:p w:rsidR="00413080" w:rsidRDefault="00413080" w:rsidP="00426B84">
            <w:pPr>
              <w:cnfStyle w:val="000000000000" w:firstRow="0" w:lastRow="0" w:firstColumn="0" w:lastColumn="0" w:oddVBand="0" w:evenVBand="0" w:oddHBand="0" w:evenHBand="0" w:firstRowFirstColumn="0" w:firstRowLastColumn="0" w:lastRowFirstColumn="0" w:lastRowLastColumn="0"/>
            </w:pP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r w:rsidRPr="00F70592">
              <w:rPr>
                <w:i/>
              </w:rPr>
              <w:lastRenderedPageBreak/>
              <w:t xml:space="preserve">All registered users with a role level of </w:t>
            </w:r>
            <w:r>
              <w:rPr>
                <w:i/>
              </w:rPr>
              <w:t>2</w:t>
            </w:r>
            <w:r w:rsidRPr="00F70592">
              <w:rPr>
                <w:i/>
              </w:rPr>
              <w:t xml:space="preserve"> (educator) or higher may create classes and add students to them.</w:t>
            </w: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p>
          <w:p w:rsidR="00413080" w:rsidRPr="001F7AB9" w:rsidRDefault="00413080" w:rsidP="00426B84">
            <w:pPr>
              <w:cnfStyle w:val="000000000000" w:firstRow="0" w:lastRow="0" w:firstColumn="0" w:lastColumn="0" w:oddVBand="0" w:evenVBand="0" w:oddHBand="0" w:evenHBand="0" w:firstRowFirstColumn="0" w:firstRowLastColumn="0" w:lastRowFirstColumn="0" w:lastRowLastColumn="0"/>
              <w:rPr>
                <w:b/>
              </w:rPr>
            </w:pPr>
            <w:r>
              <w:rPr>
                <w:b/>
              </w:rPr>
              <w:t>Can all educators and admins create classes and add students to them?</w:t>
            </w:r>
          </w:p>
        </w:tc>
        <w:tc>
          <w:tcPr>
            <w:tcW w:w="3118" w:type="dxa"/>
          </w:tcPr>
          <w:p w:rsidR="00413080" w:rsidRPr="0099689A" w:rsidRDefault="00413080" w:rsidP="00426B84">
            <w:pPr>
              <w:cnfStyle w:val="000000000000" w:firstRow="0" w:lastRow="0" w:firstColumn="0" w:lastColumn="0" w:oddVBand="0" w:evenVBand="0" w:oddHBand="0" w:evenHBand="0" w:firstRowFirstColumn="0" w:firstRowLastColumn="0" w:lastRowFirstColumn="0" w:lastRowLastColumn="0"/>
              <w:rPr>
                <w:b/>
              </w:rPr>
            </w:pPr>
            <w:r w:rsidRPr="0099689A">
              <w:rPr>
                <w:b/>
              </w:rPr>
              <w:lastRenderedPageBreak/>
              <w:t>Effectiveness:</w:t>
            </w:r>
          </w:p>
          <w:p w:rsidR="00413080" w:rsidRPr="0099689A"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pPr>
            <w:r w:rsidRPr="0099689A">
              <w:t xml:space="preserve">Can all educators and admins create classes </w:t>
            </w:r>
            <w:r w:rsidRPr="0099689A">
              <w:lastRenderedPageBreak/>
              <w:t>and add students to them using their usernames?</w:t>
            </w:r>
          </w:p>
          <w:p w:rsidR="00413080" w:rsidRDefault="00413080" w:rsidP="00426B84">
            <w:pPr>
              <w:cnfStyle w:val="000000000000" w:firstRow="0" w:lastRow="0" w:firstColumn="0" w:lastColumn="0" w:oddVBand="0" w:evenVBand="0" w:oddHBand="0" w:evenHBand="0" w:firstRowFirstColumn="0" w:firstRowLastColumn="0" w:lastRowFirstColumn="0" w:lastRowLastColumn="0"/>
              <w:rPr>
                <w:b/>
              </w:rPr>
            </w:pPr>
            <w:r w:rsidRPr="0099689A">
              <w:rPr>
                <w:b/>
              </w:rPr>
              <w:t>Efficiency:</w:t>
            </w:r>
          </w:p>
          <w:p w:rsidR="00413080" w:rsidRPr="0099689A"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b/>
              </w:rPr>
            </w:pPr>
            <w:r>
              <w:t>Do the classes write to the database immediately, and are they visible to all invited members immediately?</w:t>
            </w:r>
          </w:p>
          <w:p w:rsidR="00413080" w:rsidRDefault="00413080" w:rsidP="00426B84">
            <w:pPr>
              <w:cnfStyle w:val="000000000000" w:firstRow="0" w:lastRow="0" w:firstColumn="0" w:lastColumn="0" w:oddVBand="0" w:evenVBand="0" w:oddHBand="0" w:evenHBand="0" w:firstRowFirstColumn="0" w:firstRowLastColumn="0" w:lastRowFirstColumn="0" w:lastRowLastColumn="0"/>
            </w:pPr>
          </w:p>
        </w:tc>
        <w:tc>
          <w:tcPr>
            <w:tcW w:w="2948" w:type="dxa"/>
          </w:tcPr>
          <w:p w:rsidR="00413080" w:rsidRDefault="003A2881" w:rsidP="003A288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lastRenderedPageBreak/>
              <w:t xml:space="preserve">All users with a role of 2 or higher can create </w:t>
            </w:r>
            <w:r>
              <w:lastRenderedPageBreak/>
              <w:t>classes and add students.</w:t>
            </w:r>
          </w:p>
          <w:p w:rsidR="003A2881" w:rsidRDefault="003A2881" w:rsidP="003A2881">
            <w:pPr>
              <w:ind w:left="40"/>
              <w:cnfStyle w:val="000000000000" w:firstRow="0" w:lastRow="0" w:firstColumn="0" w:lastColumn="0" w:oddVBand="0" w:evenVBand="0" w:oddHBand="0" w:evenHBand="0" w:firstRowFirstColumn="0" w:firstRowLastColumn="0" w:lastRowFirstColumn="0" w:lastRowLastColumn="0"/>
            </w:pPr>
          </w:p>
          <w:p w:rsidR="003A2881" w:rsidRPr="003A2881" w:rsidRDefault="003A2881" w:rsidP="003A288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classes do write immediately and are visible to all other users after their request is reloaded.</w:t>
            </w:r>
          </w:p>
        </w:tc>
      </w:tr>
      <w:tr w:rsidR="00413080" w:rsidRPr="0099689A" w:rsidTr="00426B8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lastRenderedPageBreak/>
              <w:t>EC06</w:t>
            </w:r>
          </w:p>
        </w:tc>
        <w:tc>
          <w:tcPr>
            <w:tcW w:w="3701" w:type="dxa"/>
          </w:tcPr>
          <w:p w:rsidR="00413080" w:rsidRDefault="00413080" w:rsidP="00426B84">
            <w:pPr>
              <w:cnfStyle w:val="000000100000" w:firstRow="0" w:lastRow="0" w:firstColumn="0" w:lastColumn="0" w:oddVBand="0" w:evenVBand="0" w:oddHBand="1" w:evenHBand="0" w:firstRowFirstColumn="0" w:firstRowLastColumn="0" w:lastRowFirstColumn="0" w:lastRowLastColumn="0"/>
            </w:pPr>
            <w:r>
              <w:t>[3.2.6] Message Streams</w:t>
            </w:r>
          </w:p>
          <w:p w:rsidR="00413080" w:rsidRDefault="00413080" w:rsidP="00426B84">
            <w:pPr>
              <w:cnfStyle w:val="000000100000" w:firstRow="0" w:lastRow="0" w:firstColumn="0" w:lastColumn="0" w:oddVBand="0" w:evenVBand="0" w:oddHBand="1" w:evenHBand="0" w:firstRowFirstColumn="0" w:firstRowLastColumn="0" w:lastRowFirstColumn="0" w:lastRowLastColumn="0"/>
            </w:pP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r w:rsidRPr="00F70592">
              <w:rPr>
                <w:i/>
              </w:rPr>
              <w:t>The solution will automatically create a message stream that includes all class members on creation of a class, and should allow students to create further streams within each class. It will allow for multiple streams between the same peers in different classes</w:t>
            </w:r>
            <w:r>
              <w:rPr>
                <w:i/>
              </w:rPr>
              <w:t>.</w:t>
            </w: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p>
          <w:p w:rsidR="00413080" w:rsidRPr="00A32AFA" w:rsidRDefault="00413080" w:rsidP="00426B84">
            <w:pPr>
              <w:cnfStyle w:val="000000100000" w:firstRow="0" w:lastRow="0" w:firstColumn="0" w:lastColumn="0" w:oddVBand="0" w:evenVBand="0" w:oddHBand="1" w:evenHBand="0" w:firstRowFirstColumn="0" w:firstRowLastColumn="0" w:lastRowFirstColumn="0" w:lastRowLastColumn="0"/>
              <w:rPr>
                <w:b/>
              </w:rPr>
            </w:pPr>
            <w:r>
              <w:rPr>
                <w:b/>
              </w:rPr>
              <w:t>When a class is created, does a stream automatically appear with all members joined? Can members add subsequent streams? Can multiple streams between the same people be created in different classes?</w:t>
            </w:r>
          </w:p>
        </w:tc>
        <w:tc>
          <w:tcPr>
            <w:tcW w:w="3118" w:type="dxa"/>
          </w:tcPr>
          <w:p w:rsidR="00413080" w:rsidRPr="0099689A" w:rsidRDefault="00413080" w:rsidP="00426B84">
            <w:pPr>
              <w:cnfStyle w:val="000000100000" w:firstRow="0" w:lastRow="0" w:firstColumn="0" w:lastColumn="0" w:oddVBand="0" w:evenVBand="0" w:oddHBand="1" w:evenHBand="0" w:firstRowFirstColumn="0" w:firstRowLastColumn="0" w:lastRowFirstColumn="0" w:lastRowLastColumn="0"/>
              <w:rPr>
                <w:b/>
              </w:rPr>
            </w:pPr>
            <w:r w:rsidRPr="0099689A">
              <w:rPr>
                <w:b/>
              </w:rPr>
              <w:t>Efficiency:</w:t>
            </w:r>
          </w:p>
          <w:p w:rsidR="00413080" w:rsidRPr="0099689A"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pPr>
            <w:r>
              <w:t>Do the streams write to the database immediately, and can they be used by all members immediately?</w:t>
            </w:r>
          </w:p>
        </w:tc>
        <w:tc>
          <w:tcPr>
            <w:tcW w:w="2948" w:type="dxa"/>
          </w:tcPr>
          <w:p w:rsidR="00413080" w:rsidRPr="003A2881" w:rsidRDefault="003A2881" w:rsidP="003A28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Streams are written to the database immediately and are visible to all other users after their request is reloaded.</w:t>
            </w:r>
          </w:p>
        </w:tc>
      </w:tr>
      <w:tr w:rsidR="00413080" w:rsidRPr="001E72F4" w:rsidTr="00426B84">
        <w:trPr>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EC09</w:t>
            </w:r>
          </w:p>
        </w:tc>
        <w:tc>
          <w:tcPr>
            <w:tcW w:w="3701" w:type="dxa"/>
          </w:tcPr>
          <w:p w:rsidR="00413080" w:rsidRDefault="00413080" w:rsidP="00426B84">
            <w:pPr>
              <w:cnfStyle w:val="000000000000" w:firstRow="0" w:lastRow="0" w:firstColumn="0" w:lastColumn="0" w:oddVBand="0" w:evenVBand="0" w:oddHBand="0" w:evenHBand="0" w:firstRowFirstColumn="0" w:firstRowLastColumn="0" w:lastRowFirstColumn="0" w:lastRowLastColumn="0"/>
            </w:pPr>
            <w:r>
              <w:t>[3.3.2] Safety</w:t>
            </w:r>
          </w:p>
          <w:p w:rsidR="00413080" w:rsidRDefault="00413080" w:rsidP="00426B84">
            <w:pPr>
              <w:cnfStyle w:val="000000000000" w:firstRow="0" w:lastRow="0" w:firstColumn="0" w:lastColumn="0" w:oddVBand="0" w:evenVBand="0" w:oddHBand="0" w:evenHBand="0" w:firstRowFirstColumn="0" w:firstRowLastColumn="0" w:lastRowFirstColumn="0" w:lastRowLastColumn="0"/>
            </w:pP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r w:rsidRPr="00F70592">
              <w:rPr>
                <w:i/>
              </w:rPr>
              <w:t>The software will include a sysadmin interface where backups and / or archives can be taken and stored offline.</w:t>
            </w:r>
          </w:p>
          <w:p w:rsidR="00413080" w:rsidRDefault="00413080" w:rsidP="00426B84">
            <w:pPr>
              <w:cnfStyle w:val="000000000000" w:firstRow="0" w:lastRow="0" w:firstColumn="0" w:lastColumn="0" w:oddVBand="0" w:evenVBand="0" w:oddHBand="0" w:evenHBand="0" w:firstRowFirstColumn="0" w:firstRowLastColumn="0" w:lastRowFirstColumn="0" w:lastRowLastColumn="0"/>
              <w:rPr>
                <w:i/>
              </w:rPr>
            </w:pPr>
          </w:p>
          <w:p w:rsidR="00413080" w:rsidRPr="00A32AFA" w:rsidRDefault="00413080" w:rsidP="00426B84">
            <w:pPr>
              <w:cnfStyle w:val="000000000000" w:firstRow="0" w:lastRow="0" w:firstColumn="0" w:lastColumn="0" w:oddVBand="0" w:evenVBand="0" w:oddHBand="0" w:evenHBand="0" w:firstRowFirstColumn="0" w:firstRowLastColumn="0" w:lastRowFirstColumn="0" w:lastRowLastColumn="0"/>
              <w:rPr>
                <w:b/>
              </w:rPr>
            </w:pPr>
            <w:r>
              <w:rPr>
                <w:b/>
              </w:rPr>
              <w:t>Does the software include an interface available to sysadmins where backups / archives can be taken?</w:t>
            </w:r>
          </w:p>
        </w:tc>
        <w:tc>
          <w:tcPr>
            <w:tcW w:w="3118" w:type="dxa"/>
          </w:tcPr>
          <w:p w:rsidR="00413080" w:rsidRPr="001E72F4" w:rsidRDefault="00413080" w:rsidP="00426B84">
            <w:pPr>
              <w:cnfStyle w:val="000000000000" w:firstRow="0" w:lastRow="0" w:firstColumn="0" w:lastColumn="0" w:oddVBand="0" w:evenVBand="0" w:oddHBand="0" w:evenHBand="0" w:firstRowFirstColumn="0" w:firstRowLastColumn="0" w:lastRowFirstColumn="0" w:lastRowLastColumn="0"/>
              <w:rPr>
                <w:b/>
              </w:rPr>
            </w:pPr>
            <w:r w:rsidRPr="001E72F4">
              <w:rPr>
                <w:b/>
              </w:rPr>
              <w:t>Efficiency:</w:t>
            </w:r>
          </w:p>
          <w:p w:rsidR="00413080" w:rsidRPr="001E72F4" w:rsidRDefault="00413080" w:rsidP="00426B84">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pPr>
            <w:r>
              <w:t>Are the backups fast?</w:t>
            </w:r>
          </w:p>
        </w:tc>
        <w:tc>
          <w:tcPr>
            <w:tcW w:w="2948" w:type="dxa"/>
          </w:tcPr>
          <w:p w:rsidR="003A2881" w:rsidRPr="003A2881" w:rsidRDefault="003A2881" w:rsidP="003A288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Backups are generated onclick of a button above the </w:t>
            </w:r>
            <w:proofErr w:type="spellStart"/>
            <w:r>
              <w:t>gridView</w:t>
            </w:r>
            <w:proofErr w:type="spellEnd"/>
            <w:r>
              <w:t xml:space="preserve"> control that they are loaded in. They are downloaded immediately as they are created from the data on the page and don’t require additional database contact.</w:t>
            </w:r>
          </w:p>
        </w:tc>
      </w:tr>
      <w:tr w:rsidR="00413080" w:rsidRPr="00997881" w:rsidTr="00426B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EC13</w:t>
            </w:r>
          </w:p>
        </w:tc>
        <w:tc>
          <w:tcPr>
            <w:tcW w:w="3701" w:type="dxa"/>
          </w:tcPr>
          <w:p w:rsidR="00413080" w:rsidRDefault="00413080" w:rsidP="00426B84">
            <w:pPr>
              <w:cnfStyle w:val="000000100000" w:firstRow="0" w:lastRow="0" w:firstColumn="0" w:lastColumn="0" w:oddVBand="0" w:evenVBand="0" w:oddHBand="1" w:evenHBand="0" w:firstRowFirstColumn="0" w:firstRowLastColumn="0" w:lastRowFirstColumn="0" w:lastRowLastColumn="0"/>
            </w:pPr>
            <w:r>
              <w:t>[3.3.6] Data Validation</w:t>
            </w:r>
          </w:p>
          <w:p w:rsidR="00413080" w:rsidRDefault="00413080" w:rsidP="00426B84">
            <w:pPr>
              <w:cnfStyle w:val="000000100000" w:firstRow="0" w:lastRow="0" w:firstColumn="0" w:lastColumn="0" w:oddVBand="0" w:evenVBand="0" w:oddHBand="1" w:evenHBand="0" w:firstRowFirstColumn="0" w:firstRowLastColumn="0" w:lastRowFirstColumn="0" w:lastRowLastColumn="0"/>
            </w:pP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r w:rsidRPr="00EE624A">
              <w:rPr>
                <w:i/>
              </w:rPr>
              <w:t>The solution will search HTML message / notification body content for potentially hazardous strings including HTML “&lt;script&gt;” tags and un-escaped quotation marks. If found, the solution will censor, escape or remove these strings to prevent possible code injection.</w:t>
            </w:r>
            <w:r w:rsidR="00263AEA">
              <w:rPr>
                <w:i/>
              </w:rPr>
              <w:t xml:space="preserve"> Solution will also censor inappropriate words or phrases sent by users in message streams as per EC04.</w:t>
            </w:r>
          </w:p>
          <w:p w:rsidR="00413080" w:rsidRDefault="00413080" w:rsidP="00426B84">
            <w:pPr>
              <w:cnfStyle w:val="000000100000" w:firstRow="0" w:lastRow="0" w:firstColumn="0" w:lastColumn="0" w:oddVBand="0" w:evenVBand="0" w:oddHBand="1" w:evenHBand="0" w:firstRowFirstColumn="0" w:firstRowLastColumn="0" w:lastRowFirstColumn="0" w:lastRowLastColumn="0"/>
              <w:rPr>
                <w:i/>
              </w:rPr>
            </w:pPr>
          </w:p>
          <w:p w:rsidR="00413080" w:rsidRPr="00A32AFA" w:rsidRDefault="00413080" w:rsidP="00426B84">
            <w:pPr>
              <w:cnfStyle w:val="000000100000" w:firstRow="0" w:lastRow="0" w:firstColumn="0" w:lastColumn="0" w:oddVBand="0" w:evenVBand="0" w:oddHBand="1" w:evenHBand="0" w:firstRowFirstColumn="0" w:firstRowLastColumn="0" w:lastRowFirstColumn="0" w:lastRowLastColumn="0"/>
              <w:rPr>
                <w:b/>
              </w:rPr>
            </w:pPr>
            <w:r>
              <w:rPr>
                <w:b/>
              </w:rPr>
              <w:lastRenderedPageBreak/>
              <w:t>Does the solution prevent code injection?</w:t>
            </w:r>
            <w:r w:rsidR="00263AEA">
              <w:rPr>
                <w:b/>
              </w:rPr>
              <w:t xml:space="preserve"> Does the solution censor rude text?</w:t>
            </w:r>
          </w:p>
        </w:tc>
        <w:tc>
          <w:tcPr>
            <w:tcW w:w="3118" w:type="dxa"/>
          </w:tcPr>
          <w:p w:rsidR="00413080" w:rsidRPr="00997881" w:rsidRDefault="00413080" w:rsidP="00426B84">
            <w:pPr>
              <w:cnfStyle w:val="000000100000" w:firstRow="0" w:lastRow="0" w:firstColumn="0" w:lastColumn="0" w:oddVBand="0" w:evenVBand="0" w:oddHBand="1" w:evenHBand="0" w:firstRowFirstColumn="0" w:firstRowLastColumn="0" w:lastRowFirstColumn="0" w:lastRowLastColumn="0"/>
              <w:rPr>
                <w:b/>
              </w:rPr>
            </w:pPr>
            <w:r w:rsidRPr="00997881">
              <w:rPr>
                <w:b/>
              </w:rPr>
              <w:lastRenderedPageBreak/>
              <w:t>Effectiveness:</w:t>
            </w:r>
          </w:p>
          <w:p w:rsidR="00413080" w:rsidRPr="00997881"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b/>
              </w:rPr>
            </w:pPr>
            <w:r>
              <w:t>Does the solution successfully block all forms of code injection?</w:t>
            </w:r>
          </w:p>
          <w:p w:rsidR="00413080" w:rsidRPr="00997881" w:rsidRDefault="00413080" w:rsidP="00426B84">
            <w:pPr>
              <w:cnfStyle w:val="000000100000" w:firstRow="0" w:lastRow="0" w:firstColumn="0" w:lastColumn="0" w:oddVBand="0" w:evenVBand="0" w:oddHBand="1" w:evenHBand="0" w:firstRowFirstColumn="0" w:firstRowLastColumn="0" w:lastRowFirstColumn="0" w:lastRowLastColumn="0"/>
              <w:rPr>
                <w:b/>
              </w:rPr>
            </w:pPr>
            <w:r w:rsidRPr="00997881">
              <w:rPr>
                <w:b/>
              </w:rPr>
              <w:t>Efficiency:</w:t>
            </w:r>
          </w:p>
          <w:p w:rsidR="00413080" w:rsidRPr="00997881" w:rsidRDefault="00413080" w:rsidP="00426B84">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pPr>
            <w:r>
              <w:t>Is the function fast as to not keep a user waiting for a message to send?</w:t>
            </w:r>
          </w:p>
        </w:tc>
        <w:tc>
          <w:tcPr>
            <w:tcW w:w="2948" w:type="dxa"/>
          </w:tcPr>
          <w:p w:rsidR="00413080" w:rsidRDefault="003A2881" w:rsidP="003A28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solution does block all tested SQL and HTML injection.</w:t>
            </w:r>
          </w:p>
          <w:p w:rsidR="003A2881" w:rsidRDefault="003A2881" w:rsidP="003A2881">
            <w:pPr>
              <w:cnfStyle w:val="000000100000" w:firstRow="0" w:lastRow="0" w:firstColumn="0" w:lastColumn="0" w:oddVBand="0" w:evenVBand="0" w:oddHBand="1" w:evenHBand="0" w:firstRowFirstColumn="0" w:firstRowLastColumn="0" w:lastRowFirstColumn="0" w:lastRowLastColumn="0"/>
            </w:pPr>
          </w:p>
          <w:p w:rsidR="003A2881" w:rsidRPr="003A2881" w:rsidRDefault="003A2881" w:rsidP="003A28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function produces no noticeable delay to message sending.</w:t>
            </w:r>
          </w:p>
        </w:tc>
      </w:tr>
      <w:tr w:rsidR="00413080" w:rsidRPr="00997881" w:rsidTr="00426B84">
        <w:trPr>
          <w:trHeight w:val="279"/>
        </w:trPr>
        <w:tc>
          <w:tcPr>
            <w:cnfStyle w:val="001000000000" w:firstRow="0" w:lastRow="0" w:firstColumn="1" w:lastColumn="0" w:oddVBand="0" w:evenVBand="0" w:oddHBand="0" w:evenHBand="0" w:firstRowFirstColumn="0" w:firstRowLastColumn="0" w:lastRowFirstColumn="0" w:lastRowLastColumn="0"/>
            <w:tcW w:w="689" w:type="dxa"/>
          </w:tcPr>
          <w:p w:rsidR="00413080" w:rsidRDefault="00413080" w:rsidP="00426B84">
            <w:r>
              <w:t>EC15</w:t>
            </w:r>
          </w:p>
        </w:tc>
        <w:tc>
          <w:tcPr>
            <w:tcW w:w="3701" w:type="dxa"/>
          </w:tcPr>
          <w:p w:rsidR="00413080" w:rsidRDefault="00413080" w:rsidP="00426B84">
            <w:pPr>
              <w:cnfStyle w:val="000000000000" w:firstRow="0" w:lastRow="0" w:firstColumn="0" w:lastColumn="0" w:oddVBand="0" w:evenVBand="0" w:oddHBand="0" w:evenHBand="0" w:firstRowFirstColumn="0" w:firstRowLastColumn="0" w:lastRowFirstColumn="0" w:lastRowLastColumn="0"/>
            </w:pPr>
            <w:r>
              <w:t>[3.2.8] Password Reset</w:t>
            </w:r>
          </w:p>
          <w:p w:rsidR="00413080" w:rsidRDefault="00413080" w:rsidP="00426B84">
            <w:pPr>
              <w:cnfStyle w:val="000000000000" w:firstRow="0" w:lastRow="0" w:firstColumn="0" w:lastColumn="0" w:oddVBand="0" w:evenVBand="0" w:oddHBand="0" w:evenHBand="0" w:firstRowFirstColumn="0" w:firstRowLastColumn="0" w:lastRowFirstColumn="0" w:lastRowLastColumn="0"/>
            </w:pPr>
          </w:p>
          <w:p w:rsidR="00413080" w:rsidRPr="00413080" w:rsidRDefault="00413080" w:rsidP="00426B84">
            <w:pPr>
              <w:cnfStyle w:val="000000000000" w:firstRow="0" w:lastRow="0" w:firstColumn="0" w:lastColumn="0" w:oddVBand="0" w:evenVBand="0" w:oddHBand="0" w:evenHBand="0" w:firstRowFirstColumn="0" w:firstRowLastColumn="0" w:lastRowFirstColumn="0" w:lastRowLastColumn="0"/>
              <w:rPr>
                <w:i/>
              </w:rPr>
            </w:pPr>
            <w:r w:rsidRPr="00413080">
              <w:rPr>
                <w:i/>
              </w:rPr>
              <w:t>The solution will allow users to securely reset their passwords if required.</w:t>
            </w:r>
          </w:p>
        </w:tc>
        <w:tc>
          <w:tcPr>
            <w:tcW w:w="3118" w:type="dxa"/>
          </w:tcPr>
          <w:p w:rsidR="00413080" w:rsidRDefault="00413080" w:rsidP="00426B84">
            <w:pPr>
              <w:cnfStyle w:val="000000000000" w:firstRow="0" w:lastRow="0" w:firstColumn="0" w:lastColumn="0" w:oddVBand="0" w:evenVBand="0" w:oddHBand="0" w:evenHBand="0" w:firstRowFirstColumn="0" w:firstRowLastColumn="0" w:lastRowFirstColumn="0" w:lastRowLastColumn="0"/>
              <w:rPr>
                <w:b/>
              </w:rPr>
            </w:pPr>
            <w:r>
              <w:rPr>
                <w:b/>
              </w:rPr>
              <w:t>Effectiveness</w:t>
            </w:r>
          </w:p>
          <w:p w:rsidR="00413080" w:rsidRPr="00413080" w:rsidRDefault="00413080" w:rsidP="0041308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r>
              <w:t>Does the solution provide methods for users to change their passwords if required?</w:t>
            </w:r>
          </w:p>
          <w:p w:rsidR="00413080" w:rsidRDefault="00413080" w:rsidP="00413080">
            <w:pPr>
              <w:ind w:left="360"/>
              <w:cnfStyle w:val="000000000000" w:firstRow="0" w:lastRow="0" w:firstColumn="0" w:lastColumn="0" w:oddVBand="0" w:evenVBand="0" w:oddHBand="0" w:evenHBand="0" w:firstRowFirstColumn="0" w:firstRowLastColumn="0" w:lastRowFirstColumn="0" w:lastRowLastColumn="0"/>
              <w:rPr>
                <w:b/>
              </w:rPr>
            </w:pPr>
          </w:p>
          <w:p w:rsidR="00413080" w:rsidRDefault="00413080" w:rsidP="00413080">
            <w:pPr>
              <w:cnfStyle w:val="000000000000" w:firstRow="0" w:lastRow="0" w:firstColumn="0" w:lastColumn="0" w:oddVBand="0" w:evenVBand="0" w:oddHBand="0" w:evenHBand="0" w:firstRowFirstColumn="0" w:firstRowLastColumn="0" w:lastRowFirstColumn="0" w:lastRowLastColumn="0"/>
              <w:rPr>
                <w:b/>
              </w:rPr>
            </w:pPr>
            <w:r>
              <w:rPr>
                <w:b/>
              </w:rPr>
              <w:t>Efficiency</w:t>
            </w:r>
          </w:p>
          <w:p w:rsidR="00413080" w:rsidRPr="00413080" w:rsidRDefault="00413080" w:rsidP="0041308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r>
              <w:t>Is the function easy to find and use?</w:t>
            </w:r>
          </w:p>
        </w:tc>
        <w:tc>
          <w:tcPr>
            <w:tcW w:w="2948" w:type="dxa"/>
          </w:tcPr>
          <w:p w:rsidR="00413080" w:rsidRDefault="003A2881" w:rsidP="003A288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solution contains a password reset button on both the main login page and main interface.</w:t>
            </w:r>
          </w:p>
          <w:p w:rsidR="003A2881" w:rsidRDefault="003A2881" w:rsidP="003A2881">
            <w:pPr>
              <w:pStyle w:val="ListParagraph"/>
              <w:ind w:left="400"/>
              <w:cnfStyle w:val="000000000000" w:firstRow="0" w:lastRow="0" w:firstColumn="0" w:lastColumn="0" w:oddVBand="0" w:evenVBand="0" w:oddHBand="0" w:evenHBand="0" w:firstRowFirstColumn="0" w:firstRowLastColumn="0" w:lastRowFirstColumn="0" w:lastRowLastColumn="0"/>
            </w:pPr>
          </w:p>
          <w:p w:rsidR="003A2881" w:rsidRPr="003A2881" w:rsidRDefault="003A2881" w:rsidP="003A288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buttons are clearly visible and the function is uncluttered.</w:t>
            </w:r>
          </w:p>
        </w:tc>
      </w:tr>
    </w:tbl>
    <w:p w:rsidR="005E666B" w:rsidRPr="005E666B" w:rsidRDefault="005E666B" w:rsidP="005E666B"/>
    <w:p w:rsidR="00426B84" w:rsidRDefault="00426B84">
      <w:pPr>
        <w:sectPr w:rsidR="00426B84" w:rsidSect="00426B84">
          <w:headerReference w:type="default" r:id="rId7"/>
          <w:pgSz w:w="11906" w:h="16838"/>
          <w:pgMar w:top="720" w:right="720" w:bottom="720" w:left="720" w:header="142" w:footer="708" w:gutter="0"/>
          <w:cols w:space="708"/>
          <w:docGrid w:linePitch="360"/>
        </w:sectPr>
      </w:pPr>
    </w:p>
    <w:p w:rsidR="00AD5A5D" w:rsidRDefault="00AD5A5D"/>
    <w:p w:rsidR="00AD5A5D" w:rsidRDefault="00AD5A5D" w:rsidP="00AD5A5D">
      <w:pPr>
        <w:pStyle w:val="Heading2"/>
      </w:pPr>
      <w:bookmarkStart w:id="1" w:name="_Toc16694504"/>
      <w:r>
        <w:t>Development phase testing</w:t>
      </w:r>
      <w:bookmarkEnd w:id="1"/>
    </w:p>
    <w:p w:rsidR="00426B84" w:rsidRPr="00426B84" w:rsidRDefault="00426B84" w:rsidP="00426B84"/>
    <w:tbl>
      <w:tblPr>
        <w:tblStyle w:val="GridTable2-Accent1"/>
        <w:tblW w:w="5000" w:type="pct"/>
        <w:tblLook w:val="04A0" w:firstRow="1" w:lastRow="0" w:firstColumn="1" w:lastColumn="0" w:noHBand="0" w:noVBand="1"/>
      </w:tblPr>
      <w:tblGrid>
        <w:gridCol w:w="2972"/>
        <w:gridCol w:w="3184"/>
        <w:gridCol w:w="2812"/>
        <w:gridCol w:w="3024"/>
        <w:gridCol w:w="3406"/>
      </w:tblGrid>
      <w:tr w:rsidR="00E87DF7" w:rsidTr="00C6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AD5A5D" w:rsidRDefault="00AD5A5D">
            <w:r>
              <w:t>Function tested</w:t>
            </w:r>
          </w:p>
        </w:tc>
        <w:tc>
          <w:tcPr>
            <w:tcW w:w="1034" w:type="pct"/>
          </w:tcPr>
          <w:p w:rsidR="00AD5A5D" w:rsidRDefault="00AD5A5D">
            <w:pPr>
              <w:cnfStyle w:val="100000000000" w:firstRow="1" w:lastRow="0" w:firstColumn="0" w:lastColumn="0" w:oddVBand="0" w:evenVBand="0" w:oddHBand="0" w:evenHBand="0" w:firstRowFirstColumn="0" w:firstRowLastColumn="0" w:lastRowFirstColumn="0" w:lastRowLastColumn="0"/>
            </w:pPr>
            <w:r>
              <w:t>Test Data</w:t>
            </w:r>
          </w:p>
        </w:tc>
        <w:tc>
          <w:tcPr>
            <w:tcW w:w="913" w:type="pct"/>
          </w:tcPr>
          <w:p w:rsidR="00AD5A5D" w:rsidRDefault="00AD5A5D">
            <w:pPr>
              <w:cnfStyle w:val="100000000000" w:firstRow="1" w:lastRow="0" w:firstColumn="0" w:lastColumn="0" w:oddVBand="0" w:evenVBand="0" w:oddHBand="0" w:evenHBand="0" w:firstRowFirstColumn="0" w:firstRowLastColumn="0" w:lastRowFirstColumn="0" w:lastRowLastColumn="0"/>
            </w:pPr>
            <w:r>
              <w:t>Expected Result</w:t>
            </w:r>
          </w:p>
        </w:tc>
        <w:tc>
          <w:tcPr>
            <w:tcW w:w="982" w:type="pct"/>
          </w:tcPr>
          <w:p w:rsidR="00AD5A5D" w:rsidRDefault="00AD5A5D">
            <w:pPr>
              <w:cnfStyle w:val="100000000000" w:firstRow="1" w:lastRow="0" w:firstColumn="0" w:lastColumn="0" w:oddVBand="0" w:evenVBand="0" w:oddHBand="0" w:evenHBand="0" w:firstRowFirstColumn="0" w:firstRowLastColumn="0" w:lastRowFirstColumn="0" w:lastRowLastColumn="0"/>
            </w:pPr>
            <w:r>
              <w:t>Actual Result</w:t>
            </w:r>
          </w:p>
        </w:tc>
        <w:tc>
          <w:tcPr>
            <w:tcW w:w="1106" w:type="pct"/>
          </w:tcPr>
          <w:p w:rsidR="00AD5A5D" w:rsidRDefault="00AD5A5D">
            <w:pPr>
              <w:cnfStyle w:val="100000000000" w:firstRow="1" w:lastRow="0" w:firstColumn="0" w:lastColumn="0" w:oddVBand="0" w:evenVBand="0" w:oddHBand="0" w:evenHBand="0" w:firstRowFirstColumn="0" w:firstRowLastColumn="0" w:lastRowFirstColumn="0" w:lastRowLastColumn="0"/>
            </w:pPr>
            <w:r>
              <w:t>Solution implemented</w:t>
            </w:r>
          </w:p>
        </w:tc>
      </w:tr>
      <w:tr w:rsidR="00C63257" w:rsidTr="00C6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044FFD" w:rsidRPr="00044FFD" w:rsidRDefault="00044FFD" w:rsidP="00044FFD">
            <w:pPr>
              <w:rPr>
                <w:b w:val="0"/>
              </w:rPr>
            </w:pPr>
            <w:r>
              <w:rPr>
                <w:b w:val="0"/>
              </w:rPr>
              <w:t>Writing classes</w:t>
            </w:r>
          </w:p>
        </w:tc>
        <w:tc>
          <w:tcPr>
            <w:tcW w:w="1034" w:type="pct"/>
          </w:tcPr>
          <w:p w:rsidR="00044FFD" w:rsidRDefault="00044FFD" w:rsidP="00044FFD">
            <w:pPr>
              <w:cnfStyle w:val="000000100000" w:firstRow="0" w:lastRow="0" w:firstColumn="0" w:lastColumn="0" w:oddVBand="0" w:evenVBand="0" w:oddHBand="1" w:evenHBand="0" w:firstRowFirstColumn="0" w:firstRowLastColumn="0" w:lastRowFirstColumn="0" w:lastRowLastColumn="0"/>
            </w:pPr>
            <w:r>
              <w:t xml:space="preserve">IT0331A &amp; Mr. V’s </w:t>
            </w:r>
            <w:proofErr w:type="spellStart"/>
            <w:r>
              <w:t>Softdev</w:t>
            </w:r>
            <w:proofErr w:type="spellEnd"/>
          </w:p>
        </w:tc>
        <w:tc>
          <w:tcPr>
            <w:tcW w:w="913" w:type="pct"/>
          </w:tcPr>
          <w:p w:rsidR="00044FFD" w:rsidRDefault="00044FFD" w:rsidP="00044FFD">
            <w:pPr>
              <w:cnfStyle w:val="000000100000" w:firstRow="0" w:lastRow="0" w:firstColumn="0" w:lastColumn="0" w:oddVBand="0" w:evenVBand="0" w:oddHBand="1" w:evenHBand="0" w:firstRowFirstColumn="0" w:firstRowLastColumn="0" w:lastRowFirstColumn="0" w:lastRowLastColumn="0"/>
            </w:pPr>
            <w:r>
              <w:t>Class &amp; Stream is created</w:t>
            </w:r>
          </w:p>
        </w:tc>
        <w:tc>
          <w:tcPr>
            <w:tcW w:w="982" w:type="pct"/>
          </w:tcPr>
          <w:p w:rsidR="00044FFD" w:rsidRDefault="00044FFD" w:rsidP="00044FFD">
            <w:pPr>
              <w:cnfStyle w:val="000000100000" w:firstRow="0" w:lastRow="0" w:firstColumn="0" w:lastColumn="0" w:oddVBand="0" w:evenVBand="0" w:oddHBand="1" w:evenHBand="0" w:firstRowFirstColumn="0" w:firstRowLastColumn="0" w:lastRowFirstColumn="0" w:lastRowLastColumn="0"/>
            </w:pPr>
            <w:r>
              <w:t>Error due to quotation mark</w:t>
            </w:r>
          </w:p>
        </w:tc>
        <w:tc>
          <w:tcPr>
            <w:tcW w:w="1106" w:type="pct"/>
          </w:tcPr>
          <w:p w:rsidR="00044FFD" w:rsidRDefault="00044FFD" w:rsidP="00044FFD">
            <w:pPr>
              <w:cnfStyle w:val="000000100000" w:firstRow="0" w:lastRow="0" w:firstColumn="0" w:lastColumn="0" w:oddVBand="0" w:evenVBand="0" w:oddHBand="1" w:evenHBand="0" w:firstRowFirstColumn="0" w:firstRowLastColumn="0" w:lastRowFirstColumn="0" w:lastRowLastColumn="0"/>
            </w:pPr>
            <w:r>
              <w:t>Run everything through a function that adds an extra quotation mark to the string</w:t>
            </w:r>
          </w:p>
        </w:tc>
      </w:tr>
      <w:tr w:rsidR="00C63257" w:rsidTr="00C63257">
        <w:tc>
          <w:tcPr>
            <w:cnfStyle w:val="001000000000" w:firstRow="0" w:lastRow="0" w:firstColumn="1" w:lastColumn="0" w:oddVBand="0" w:evenVBand="0" w:oddHBand="0" w:evenHBand="0" w:firstRowFirstColumn="0" w:firstRowLastColumn="0" w:lastRowFirstColumn="0" w:lastRowLastColumn="0"/>
            <w:tcW w:w="965" w:type="pct"/>
          </w:tcPr>
          <w:p w:rsidR="00C63257" w:rsidRDefault="00C63257" w:rsidP="00C63257">
            <w:pPr>
              <w:rPr>
                <w:b w:val="0"/>
              </w:rPr>
            </w:pPr>
            <w:r>
              <w:rPr>
                <w:b w:val="0"/>
              </w:rPr>
              <w:t>Reading classes</w:t>
            </w:r>
          </w:p>
        </w:tc>
        <w:tc>
          <w:tcPr>
            <w:tcW w:w="1034"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IT0331A, ELA031B</w:t>
            </w:r>
          </w:p>
        </w:tc>
        <w:tc>
          <w:tcPr>
            <w:tcW w:w="913"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 xml:space="preserve">Both classes appear in </w:t>
            </w:r>
            <w:proofErr w:type="spellStart"/>
            <w:r>
              <w:t>gui</w:t>
            </w:r>
            <w:proofErr w:type="spellEnd"/>
          </w:p>
        </w:tc>
        <w:tc>
          <w:tcPr>
            <w:tcW w:w="982"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Nothing appears</w:t>
            </w:r>
          </w:p>
        </w:tc>
        <w:tc>
          <w:tcPr>
            <w:tcW w:w="1106"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 xml:space="preserve">Found that -1 is True in Access, and 0 is False, instead of 1 and 0 like I thought. Changed </w:t>
            </w:r>
            <w:proofErr w:type="spellStart"/>
            <w:proofErr w:type="gramStart"/>
            <w:r>
              <w:t>reader.getInt</w:t>
            </w:r>
            <w:proofErr w:type="spellEnd"/>
            <w:r>
              <w:t>(</w:t>
            </w:r>
            <w:proofErr w:type="gramEnd"/>
            <w:r>
              <w:t xml:space="preserve">) to </w:t>
            </w:r>
            <w:proofErr w:type="spellStart"/>
            <w:r>
              <w:t>reader.getBoolean</w:t>
            </w:r>
            <w:proofErr w:type="spellEnd"/>
            <w:r>
              <w:t>().</w:t>
            </w:r>
          </w:p>
        </w:tc>
      </w:tr>
      <w:tr w:rsidR="00C63257" w:rsidTr="00C6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C63257" w:rsidRPr="00044FFD" w:rsidRDefault="00C63257" w:rsidP="00C63257">
            <w:pPr>
              <w:rPr>
                <w:b w:val="0"/>
              </w:rPr>
            </w:pPr>
            <w:r>
              <w:rPr>
                <w:b w:val="0"/>
              </w:rPr>
              <w:t>Reading classes</w:t>
            </w:r>
          </w:p>
        </w:tc>
        <w:tc>
          <w:tcPr>
            <w:tcW w:w="1034"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IT0331A, ELA031B</w:t>
            </w:r>
          </w:p>
        </w:tc>
        <w:tc>
          <w:tcPr>
            <w:tcW w:w="913"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 xml:space="preserve">Both classes appear in </w:t>
            </w:r>
            <w:proofErr w:type="spellStart"/>
            <w:r>
              <w:t>gui</w:t>
            </w:r>
            <w:proofErr w:type="spellEnd"/>
          </w:p>
        </w:tc>
        <w:tc>
          <w:tcPr>
            <w:tcW w:w="982"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Two empty buttons appear</w:t>
            </w:r>
          </w:p>
        </w:tc>
        <w:tc>
          <w:tcPr>
            <w:tcW w:w="1106"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 xml:space="preserve">Implemented </w:t>
            </w:r>
            <w:proofErr w:type="spellStart"/>
            <w:proofErr w:type="gramStart"/>
            <w:r>
              <w:t>reader.getName</w:t>
            </w:r>
            <w:proofErr w:type="spellEnd"/>
            <w:r>
              <w:t>(</w:t>
            </w:r>
            <w:proofErr w:type="gramEnd"/>
            <w:r>
              <w:t>) to get the column names.</w:t>
            </w:r>
          </w:p>
        </w:tc>
      </w:tr>
      <w:tr w:rsidR="00C63257" w:rsidTr="00C63257">
        <w:tc>
          <w:tcPr>
            <w:cnfStyle w:val="001000000000" w:firstRow="0" w:lastRow="0" w:firstColumn="1" w:lastColumn="0" w:oddVBand="0" w:evenVBand="0" w:oddHBand="0" w:evenHBand="0" w:firstRowFirstColumn="0" w:firstRowLastColumn="0" w:lastRowFirstColumn="0" w:lastRowLastColumn="0"/>
            <w:tcW w:w="965" w:type="pct"/>
          </w:tcPr>
          <w:p w:rsidR="00C63257" w:rsidRPr="00044FFD" w:rsidRDefault="00C63257" w:rsidP="00C63257">
            <w:pPr>
              <w:rPr>
                <w:b w:val="0"/>
              </w:rPr>
            </w:pPr>
            <w:r w:rsidRPr="00044FFD">
              <w:rPr>
                <w:b w:val="0"/>
              </w:rPr>
              <w:t>Writing messages</w:t>
            </w:r>
          </w:p>
        </w:tc>
        <w:tc>
          <w:tcPr>
            <w:tcW w:w="1034"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proofErr w:type="spellStart"/>
            <w:r>
              <w:t>G’Day</w:t>
            </w:r>
            <w:proofErr w:type="spellEnd"/>
          </w:p>
        </w:tc>
        <w:tc>
          <w:tcPr>
            <w:tcW w:w="913"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Message writes to database</w:t>
            </w:r>
          </w:p>
        </w:tc>
        <w:tc>
          <w:tcPr>
            <w:tcW w:w="982"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Message writes to database</w:t>
            </w:r>
          </w:p>
        </w:tc>
        <w:tc>
          <w:tcPr>
            <w:tcW w:w="1106"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N/A</w:t>
            </w:r>
          </w:p>
        </w:tc>
      </w:tr>
      <w:tr w:rsidR="00C63257" w:rsidTr="00C6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C63257" w:rsidRPr="00044FFD" w:rsidRDefault="00C63257" w:rsidP="00C63257">
            <w:pPr>
              <w:rPr>
                <w:b w:val="0"/>
              </w:rPr>
            </w:pPr>
            <w:r w:rsidRPr="00044FFD">
              <w:rPr>
                <w:b w:val="0"/>
              </w:rPr>
              <w:t>Add</w:t>
            </w:r>
            <w:r>
              <w:rPr>
                <w:b w:val="0"/>
              </w:rPr>
              <w:t xml:space="preserve"> stream</w:t>
            </w:r>
          </w:p>
        </w:tc>
        <w:tc>
          <w:tcPr>
            <w:tcW w:w="1034" w:type="pct"/>
          </w:tcPr>
          <w:p w:rsidR="00C63257" w:rsidRDefault="00EF6C95" w:rsidP="00C63257">
            <w:pPr>
              <w:cnfStyle w:val="000000100000" w:firstRow="0" w:lastRow="0" w:firstColumn="0" w:lastColumn="0" w:oddVBand="0" w:evenVBand="0" w:oddHBand="1" w:evenHBand="0" w:firstRowFirstColumn="0" w:firstRowLastColumn="0" w:lastRowFirstColumn="0" w:lastRowLastColumn="0"/>
            </w:pPr>
            <w:hyperlink r:id="rId8" w:history="1">
              <w:r w:rsidR="00C63257" w:rsidRPr="00C70748">
                <w:rPr>
                  <w:rStyle w:val="Hyperlink"/>
                </w:rPr>
                <w:t>asharkey268@marist.vic.edu.au</w:t>
              </w:r>
            </w:hyperlink>
            <w:r w:rsidR="00C63257">
              <w:t xml:space="preserve">, </w:t>
            </w:r>
            <w:hyperlink r:id="rId9" w:history="1">
              <w:r w:rsidR="00C63257" w:rsidRPr="00C70748">
                <w:rPr>
                  <w:rStyle w:val="Hyperlink"/>
                </w:rPr>
                <w:t>csharkey1687@marist.vic.edu.au</w:t>
              </w:r>
            </w:hyperlink>
          </w:p>
        </w:tc>
        <w:tc>
          <w:tcPr>
            <w:tcW w:w="913"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Stream writes to database</w:t>
            </w:r>
          </w:p>
        </w:tc>
        <w:tc>
          <w:tcPr>
            <w:tcW w:w="982"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Stream fails to write with both users, as the string doesn’t split by commas properly</w:t>
            </w:r>
          </w:p>
        </w:tc>
        <w:tc>
          <w:tcPr>
            <w:tcW w:w="1106"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Added dropdowns to add users instead of CSVs</w:t>
            </w:r>
          </w:p>
        </w:tc>
      </w:tr>
      <w:tr w:rsidR="00C63257" w:rsidTr="00C63257">
        <w:tc>
          <w:tcPr>
            <w:cnfStyle w:val="001000000000" w:firstRow="0" w:lastRow="0" w:firstColumn="1" w:lastColumn="0" w:oddVBand="0" w:evenVBand="0" w:oddHBand="0" w:evenHBand="0" w:firstRowFirstColumn="0" w:firstRowLastColumn="0" w:lastRowFirstColumn="0" w:lastRowLastColumn="0"/>
            <w:tcW w:w="965" w:type="pct"/>
          </w:tcPr>
          <w:p w:rsidR="00C63257" w:rsidRDefault="00C63257" w:rsidP="00C63257">
            <w:pPr>
              <w:rPr>
                <w:b w:val="0"/>
              </w:rPr>
            </w:pPr>
            <w:r>
              <w:rPr>
                <w:b w:val="0"/>
              </w:rPr>
              <w:t>Send notifications</w:t>
            </w:r>
          </w:p>
        </w:tc>
        <w:tc>
          <w:tcPr>
            <w:tcW w:w="1034" w:type="pct"/>
          </w:tcPr>
          <w:p w:rsidR="00C63257" w:rsidRPr="00E42B8E" w:rsidRDefault="00C63257" w:rsidP="00C63257">
            <w:pPr>
              <w:cnfStyle w:val="000000000000" w:firstRow="0" w:lastRow="0" w:firstColumn="0" w:lastColumn="0" w:oddVBand="0" w:evenVBand="0" w:oddHBand="0" w:evenHBand="0" w:firstRowFirstColumn="0" w:firstRowLastColumn="0" w:lastRowFirstColumn="0" w:lastRowLastColumn="0"/>
            </w:pPr>
            <w:r>
              <w:t>Role group 3 (administrators)</w:t>
            </w:r>
          </w:p>
        </w:tc>
        <w:tc>
          <w:tcPr>
            <w:tcW w:w="913"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Stream visible to administrators</w:t>
            </w:r>
          </w:p>
        </w:tc>
        <w:tc>
          <w:tcPr>
            <w:tcW w:w="982"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Stream visible to nobody</w:t>
            </w:r>
          </w:p>
        </w:tc>
        <w:tc>
          <w:tcPr>
            <w:tcW w:w="1106"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Recreated notification role structure</w:t>
            </w:r>
          </w:p>
        </w:tc>
      </w:tr>
      <w:tr w:rsidR="00C63257" w:rsidTr="00C6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C63257" w:rsidRPr="00E42B8E" w:rsidRDefault="00C63257" w:rsidP="00C63257">
            <w:pPr>
              <w:rPr>
                <w:b w:val="0"/>
              </w:rPr>
            </w:pPr>
            <w:r>
              <w:rPr>
                <w:b w:val="0"/>
              </w:rPr>
              <w:t>Add urgent notifications</w:t>
            </w:r>
          </w:p>
        </w:tc>
        <w:tc>
          <w:tcPr>
            <w:tcW w:w="1034"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rsidRPr="00E42B8E">
              <w:t>This one is urgent</w:t>
            </w:r>
          </w:p>
        </w:tc>
        <w:tc>
          <w:tcPr>
            <w:tcW w:w="913"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 xml:space="preserve">Notification appears in </w:t>
            </w:r>
            <w:proofErr w:type="spellStart"/>
            <w:r>
              <w:t>tbl_notifications</w:t>
            </w:r>
            <w:proofErr w:type="spellEnd"/>
            <w:r>
              <w:t xml:space="preserve">, appears in </w:t>
            </w:r>
            <w:proofErr w:type="spellStart"/>
            <w:r>
              <w:t>gui</w:t>
            </w:r>
            <w:proofErr w:type="spellEnd"/>
            <w:r>
              <w:t xml:space="preserve"> with urgent sticker</w:t>
            </w:r>
          </w:p>
        </w:tc>
        <w:tc>
          <w:tcPr>
            <w:tcW w:w="982"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Urgent sticker does not appear</w:t>
            </w:r>
          </w:p>
        </w:tc>
        <w:tc>
          <w:tcPr>
            <w:tcW w:w="1106"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 xml:space="preserve">Worked on CSS, added z-index, location and display properties to </w:t>
            </w:r>
            <w:proofErr w:type="gramStart"/>
            <w:r>
              <w:t>pseudo ::</w:t>
            </w:r>
            <w:proofErr w:type="gramEnd"/>
            <w:r>
              <w:t>after elements.</w:t>
            </w:r>
          </w:p>
        </w:tc>
      </w:tr>
      <w:tr w:rsidR="00C63257" w:rsidTr="00C63257">
        <w:tc>
          <w:tcPr>
            <w:cnfStyle w:val="001000000000" w:firstRow="0" w:lastRow="0" w:firstColumn="1" w:lastColumn="0" w:oddVBand="0" w:evenVBand="0" w:oddHBand="0" w:evenHBand="0" w:firstRowFirstColumn="0" w:firstRowLastColumn="0" w:lastRowFirstColumn="0" w:lastRowLastColumn="0"/>
            <w:tcW w:w="965" w:type="pct"/>
          </w:tcPr>
          <w:p w:rsidR="00C63257" w:rsidRPr="00846D96" w:rsidRDefault="00C63257" w:rsidP="00C63257">
            <w:pPr>
              <w:rPr>
                <w:b w:val="0"/>
              </w:rPr>
            </w:pPr>
            <w:r w:rsidRPr="00846D96">
              <w:rPr>
                <w:b w:val="0"/>
              </w:rPr>
              <w:t>Timer tick</w:t>
            </w:r>
          </w:p>
        </w:tc>
        <w:tc>
          <w:tcPr>
            <w:tcW w:w="1034"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Sent a message</w:t>
            </w:r>
          </w:p>
        </w:tc>
        <w:tc>
          <w:tcPr>
            <w:tcW w:w="913"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proofErr w:type="spellStart"/>
            <w:r>
              <w:t>Pnl_messages</w:t>
            </w:r>
            <w:proofErr w:type="spellEnd"/>
            <w:r>
              <w:t xml:space="preserve"> near instantly updates</w:t>
            </w:r>
          </w:p>
        </w:tc>
        <w:tc>
          <w:tcPr>
            <w:tcW w:w="982"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 xml:space="preserve">Tons of </w:t>
            </w:r>
            <w:proofErr w:type="spellStart"/>
            <w:r>
              <w:t>javascript</w:t>
            </w:r>
            <w:proofErr w:type="spellEnd"/>
            <w:r>
              <w:t xml:space="preserve"> errors in console</w:t>
            </w:r>
          </w:p>
        </w:tc>
        <w:tc>
          <w:tcPr>
            <w:tcW w:w="1106"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 xml:space="preserve">Played around with </w:t>
            </w:r>
            <w:proofErr w:type="spellStart"/>
            <w:r>
              <w:t>updatepanels</w:t>
            </w:r>
            <w:proofErr w:type="spellEnd"/>
            <w:r>
              <w:t xml:space="preserve"> and </w:t>
            </w:r>
            <w:proofErr w:type="spellStart"/>
            <w:r>
              <w:t>scriptmanagers</w:t>
            </w:r>
            <w:proofErr w:type="spellEnd"/>
            <w:r>
              <w:t xml:space="preserve"> in a test </w:t>
            </w:r>
            <w:proofErr w:type="spellStart"/>
            <w:r>
              <w:t>aspx</w:t>
            </w:r>
            <w:proofErr w:type="spellEnd"/>
            <w:r>
              <w:t xml:space="preserve"> page until I made it work</w:t>
            </w:r>
          </w:p>
        </w:tc>
      </w:tr>
      <w:tr w:rsidR="00C63257" w:rsidTr="00C6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pct"/>
          </w:tcPr>
          <w:p w:rsidR="00C63257" w:rsidRPr="00593355" w:rsidRDefault="00C63257" w:rsidP="00C63257">
            <w:pPr>
              <w:rPr>
                <w:b w:val="0"/>
              </w:rPr>
            </w:pPr>
            <w:r w:rsidRPr="00593355">
              <w:rPr>
                <w:b w:val="0"/>
              </w:rPr>
              <w:t xml:space="preserve">Enter click in </w:t>
            </w:r>
            <w:r>
              <w:rPr>
                <w:b w:val="0"/>
              </w:rPr>
              <w:t>message textbox</w:t>
            </w:r>
          </w:p>
        </w:tc>
        <w:tc>
          <w:tcPr>
            <w:tcW w:w="1034"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Keycode 13 (enter)</w:t>
            </w:r>
          </w:p>
        </w:tc>
        <w:tc>
          <w:tcPr>
            <w:tcW w:w="913"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Message sends</w:t>
            </w:r>
          </w:p>
        </w:tc>
        <w:tc>
          <w:tcPr>
            <w:tcW w:w="982"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Message sends</w:t>
            </w:r>
          </w:p>
        </w:tc>
        <w:tc>
          <w:tcPr>
            <w:tcW w:w="1106" w:type="pct"/>
          </w:tcPr>
          <w:p w:rsidR="00C63257" w:rsidRDefault="00C63257" w:rsidP="00C63257">
            <w:pPr>
              <w:cnfStyle w:val="000000100000" w:firstRow="0" w:lastRow="0" w:firstColumn="0" w:lastColumn="0" w:oddVBand="0" w:evenVBand="0" w:oddHBand="1" w:evenHBand="0" w:firstRowFirstColumn="0" w:firstRowLastColumn="0" w:lastRowFirstColumn="0" w:lastRowLastColumn="0"/>
            </w:pPr>
            <w:r>
              <w:t>N/A</w:t>
            </w:r>
          </w:p>
        </w:tc>
      </w:tr>
      <w:tr w:rsidR="00C63257" w:rsidTr="00C63257">
        <w:tc>
          <w:tcPr>
            <w:cnfStyle w:val="001000000000" w:firstRow="0" w:lastRow="0" w:firstColumn="1" w:lastColumn="0" w:oddVBand="0" w:evenVBand="0" w:oddHBand="0" w:evenHBand="0" w:firstRowFirstColumn="0" w:firstRowLastColumn="0" w:lastRowFirstColumn="0" w:lastRowLastColumn="0"/>
            <w:tcW w:w="965" w:type="pct"/>
          </w:tcPr>
          <w:p w:rsidR="00C63257" w:rsidRPr="00593355" w:rsidRDefault="00C63257" w:rsidP="00C63257">
            <w:pPr>
              <w:rPr>
                <w:b w:val="0"/>
              </w:rPr>
            </w:pPr>
            <w:r>
              <w:rPr>
                <w:b w:val="0"/>
              </w:rPr>
              <w:t>Open first stream</w:t>
            </w:r>
          </w:p>
        </w:tc>
        <w:tc>
          <w:tcPr>
            <w:tcW w:w="1034"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Click stream button</w:t>
            </w:r>
          </w:p>
        </w:tc>
        <w:tc>
          <w:tcPr>
            <w:tcW w:w="913"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Stream Opens</w:t>
            </w:r>
          </w:p>
        </w:tc>
        <w:tc>
          <w:tcPr>
            <w:tcW w:w="982"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errors</w:t>
            </w:r>
          </w:p>
        </w:tc>
        <w:tc>
          <w:tcPr>
            <w:tcW w:w="1106" w:type="pct"/>
          </w:tcPr>
          <w:p w:rsidR="00C63257" w:rsidRDefault="00C63257" w:rsidP="00C63257">
            <w:pPr>
              <w:cnfStyle w:val="000000000000" w:firstRow="0" w:lastRow="0" w:firstColumn="0" w:lastColumn="0" w:oddVBand="0" w:evenVBand="0" w:oddHBand="0" w:evenHBand="0" w:firstRowFirstColumn="0" w:firstRowLastColumn="0" w:lastRowFirstColumn="0" w:lastRowLastColumn="0"/>
            </w:pPr>
            <w:r>
              <w:t xml:space="preserve">Remove </w:t>
            </w:r>
            <w:proofErr w:type="spellStart"/>
            <w:r>
              <w:t>useSubmitBehaviour</w:t>
            </w:r>
            <w:proofErr w:type="spellEnd"/>
            <w:r>
              <w:t>=true, side-effect results in enter keypress no longer working</w:t>
            </w:r>
          </w:p>
        </w:tc>
      </w:tr>
    </w:tbl>
    <w:p w:rsidR="00426B84" w:rsidRDefault="00426B84"/>
    <w:p w:rsidR="006D1A9C" w:rsidRDefault="006D1A9C" w:rsidP="00426B84">
      <w:pPr>
        <w:sectPr w:rsidR="006D1A9C" w:rsidSect="00E87DF7">
          <w:pgSz w:w="16838" w:h="11906" w:orient="landscape"/>
          <w:pgMar w:top="720" w:right="720" w:bottom="720" w:left="720" w:header="142" w:footer="708" w:gutter="0"/>
          <w:cols w:space="708"/>
          <w:docGrid w:linePitch="360"/>
        </w:sectPr>
      </w:pPr>
    </w:p>
    <w:p w:rsidR="00AD5A5D" w:rsidRDefault="00AD5A5D" w:rsidP="00AD5A5D">
      <w:pPr>
        <w:pStyle w:val="Heading2"/>
      </w:pPr>
      <w:bookmarkStart w:id="2" w:name="_Toc16694505"/>
      <w:r>
        <w:lastRenderedPageBreak/>
        <w:t>Usability testing</w:t>
      </w:r>
      <w:r w:rsidR="006D1A9C">
        <w:t xml:space="preserve"> conditions</w:t>
      </w:r>
      <w:bookmarkEnd w:id="2"/>
    </w:p>
    <w:p w:rsidR="00B443BE" w:rsidRDefault="006D1A9C" w:rsidP="00B443BE">
      <w:pPr>
        <w:ind w:left="720"/>
      </w:pPr>
      <w:r>
        <w:t xml:space="preserve">The conducted usability test took place </w:t>
      </w:r>
      <w:r w:rsidR="008B35B7">
        <w:t>on Friday 26/07/19 between 9:28 and 11:04 AM. An empty testing database was loaded prior to the test, and each of the six users was provided with initial login credentials.</w:t>
      </w:r>
      <w:r w:rsidR="008B35B7">
        <w:br/>
        <w:t>The users included five 3/4 Software Development students and one educator. The educator was given an administrator role, and the students’ role was unchanged from the role that the app generated on user creation.</w:t>
      </w:r>
      <w:r w:rsidR="008B35B7">
        <w:br/>
        <w:t xml:space="preserve">Each user was tasked to test the evaluation criteria listed previously in this document. A testing table was provided that included </w:t>
      </w:r>
      <w:r w:rsidR="00B443BE">
        <w:t>expected results, but users were requested to come up with their own ‘real world’ test data. The users then gave overall feedback and listed any bugs or wonderings they had come across that did not fit into the tested criteria.</w:t>
      </w:r>
    </w:p>
    <w:p w:rsidR="00B443BE" w:rsidRPr="006D1A9C" w:rsidRDefault="00B443BE" w:rsidP="00B443BE">
      <w:pPr>
        <w:ind w:left="720"/>
      </w:pPr>
      <w:r>
        <w:t>The document sent to users is attached to this submission and attached below. Their results and feedback can be found on the following page.</w:t>
      </w:r>
      <w:r>
        <w:br/>
      </w:r>
      <w:r>
        <w:br/>
      </w:r>
      <w:bookmarkStart w:id="3" w:name="_MON_1627309134"/>
      <w:bookmarkEnd w:id="3"/>
      <w:r w:rsidR="00BF4367">
        <w:rPr>
          <w:noProof/>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48pt;mso-width-percent:0;mso-height-percent:0;mso-width-percent:0;mso-height-percent:0" o:ole="">
            <v:imagedata r:id="rId10" o:title=""/>
          </v:shape>
          <o:OLEObject Type="Embed" ProgID="Word.Document.12" ShapeID="_x0000_i1025" DrawAspect="Icon" ObjectID="_1627387479" r:id="rId11">
            <o:FieldCodes>\s</o:FieldCodes>
          </o:OLEObject>
        </w:object>
      </w:r>
    </w:p>
    <w:p w:rsidR="006D1A9C" w:rsidRDefault="006D1A9C" w:rsidP="006D1A9C"/>
    <w:p w:rsidR="006D1A9C" w:rsidRDefault="006D1A9C">
      <w:pPr>
        <w:sectPr w:rsidR="006D1A9C" w:rsidSect="006D1A9C">
          <w:pgSz w:w="11906" w:h="16838"/>
          <w:pgMar w:top="720" w:right="720" w:bottom="720" w:left="720" w:header="142" w:footer="708" w:gutter="0"/>
          <w:cols w:space="708"/>
          <w:docGrid w:linePitch="360"/>
        </w:sectPr>
      </w:pPr>
    </w:p>
    <w:p w:rsidR="006D1A9C" w:rsidRPr="006D1A9C" w:rsidRDefault="006D1A9C" w:rsidP="006D1A9C">
      <w:pPr>
        <w:pStyle w:val="Heading2"/>
      </w:pPr>
      <w:bookmarkStart w:id="4" w:name="_Toc16694506"/>
      <w:r>
        <w:lastRenderedPageBreak/>
        <w:t>Usability test results</w:t>
      </w:r>
      <w:bookmarkEnd w:id="4"/>
    </w:p>
    <w:tbl>
      <w:tblPr>
        <w:tblStyle w:val="GridTable3-Accent5"/>
        <w:tblW w:w="5000" w:type="pct"/>
        <w:tblLook w:val="04A0" w:firstRow="1" w:lastRow="0" w:firstColumn="1" w:lastColumn="0" w:noHBand="0" w:noVBand="1"/>
      </w:tblPr>
      <w:tblGrid>
        <w:gridCol w:w="1368"/>
        <w:gridCol w:w="2690"/>
        <w:gridCol w:w="3377"/>
        <w:gridCol w:w="1675"/>
        <w:gridCol w:w="1433"/>
        <w:gridCol w:w="1719"/>
        <w:gridCol w:w="3126"/>
      </w:tblGrid>
      <w:tr w:rsidR="000A4DBD" w:rsidRPr="00960E67" w:rsidTr="003B3A64">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407" w:type="pct"/>
            <w:hideMark/>
          </w:tcPr>
          <w:p w:rsidR="00960E67" w:rsidRPr="00960E67" w:rsidRDefault="00960E67" w:rsidP="00960E67">
            <w:pPr>
              <w:rPr>
                <w:rFonts w:ascii="Calibri" w:eastAsia="Times New Roman" w:hAnsi="Calibri" w:cs="Calibri"/>
                <w:color w:val="000000"/>
                <w:lang w:eastAsia="en-AU"/>
              </w:rPr>
            </w:pPr>
            <w:r w:rsidRPr="00960E67">
              <w:rPr>
                <w:rFonts w:ascii="Calibri" w:eastAsia="Times New Roman" w:hAnsi="Calibri" w:cs="Calibri"/>
                <w:color w:val="000000"/>
                <w:lang w:eastAsia="en-AU"/>
              </w:rPr>
              <w:t>User</w:t>
            </w:r>
          </w:p>
        </w:tc>
        <w:tc>
          <w:tcPr>
            <w:tcW w:w="882"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JVandomburgh</w:t>
            </w:r>
            <w:proofErr w:type="spellEnd"/>
          </w:p>
        </w:tc>
        <w:tc>
          <w:tcPr>
            <w:tcW w:w="1105"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JHooke</w:t>
            </w:r>
            <w:proofErr w:type="spellEnd"/>
          </w:p>
        </w:tc>
        <w:tc>
          <w:tcPr>
            <w:tcW w:w="552"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HSheahan</w:t>
            </w:r>
            <w:proofErr w:type="spellEnd"/>
          </w:p>
        </w:tc>
        <w:tc>
          <w:tcPr>
            <w:tcW w:w="473"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LAllison</w:t>
            </w:r>
            <w:proofErr w:type="spellEnd"/>
          </w:p>
        </w:tc>
        <w:tc>
          <w:tcPr>
            <w:tcW w:w="566"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WHammill</w:t>
            </w:r>
            <w:proofErr w:type="spellEnd"/>
          </w:p>
        </w:tc>
        <w:tc>
          <w:tcPr>
            <w:tcW w:w="1015" w:type="pct"/>
            <w:hideMark/>
          </w:tcPr>
          <w:p w:rsidR="00960E67" w:rsidRPr="00960E67" w:rsidRDefault="00960E67" w:rsidP="00960E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HHumeCook</w:t>
            </w:r>
            <w:proofErr w:type="spellEnd"/>
          </w:p>
        </w:tc>
      </w:tr>
      <w:tr w:rsidR="000A4DBD" w:rsidRPr="00960E67" w:rsidTr="003B3A6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EC02</w:t>
            </w:r>
            <w:r w:rsidR="000A4DBD">
              <w:rPr>
                <w:rFonts w:ascii="Calibri" w:eastAsia="Times New Roman" w:hAnsi="Calibri" w:cs="Calibri"/>
                <w:b/>
                <w:bCs/>
                <w:color w:val="000000"/>
                <w:lang w:eastAsia="en-AU"/>
              </w:rPr>
              <w:t xml:space="preserve"> (Message sending)</w:t>
            </w:r>
            <w:r w:rsidRPr="00960E67">
              <w:rPr>
                <w:rFonts w:ascii="Calibri" w:eastAsia="Times New Roman" w:hAnsi="Calibri" w:cs="Calibri"/>
                <w:b/>
                <w:bCs/>
                <w:color w:val="000000"/>
                <w:lang w:eastAsia="en-AU"/>
              </w:rPr>
              <w:t xml:space="preserve"> Results</w:t>
            </w:r>
          </w:p>
        </w:tc>
        <w:tc>
          <w:tcPr>
            <w:tcW w:w="88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960E67">
              <w:rPr>
                <w:rFonts w:ascii="Calibri" w:eastAsia="Times New Roman" w:hAnsi="Calibri" w:cs="Calibri"/>
                <w:color w:val="000000"/>
                <w:sz w:val="18"/>
                <w:lang w:eastAsia="en-AU"/>
              </w:rPr>
              <w:t> </w:t>
            </w:r>
            <w:r w:rsidRPr="003B3A64">
              <w:rPr>
                <w:sz w:val="18"/>
                <w:szCs w:val="20"/>
              </w:rPr>
              <w:t>1.Screen refreshed with an alert notification, but not message.  Clicked on the message stream in the left nav panel again and then the screen refreshed with the message posted as expected.  Perhaps this is due to the message being the first in the stream.  Subsequent message post required. Message text entry input not cleared of message text.</w:t>
            </w:r>
          </w:p>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3B3A64">
              <w:rPr>
                <w:sz w:val="18"/>
                <w:szCs w:val="20"/>
              </w:rPr>
              <w:t>2.Message posted as expected, input box cleared, message posted in sequence under first.</w:t>
            </w:r>
          </w:p>
        </w:tc>
        <w:tc>
          <w:tcPr>
            <w:tcW w:w="110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The messages all came through fine, albeit with a slight delay</w:t>
            </w:r>
          </w:p>
        </w:tc>
        <w:tc>
          <w:tcPr>
            <w:tcW w:w="55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Messages that have been input into the message box successfully write to the database, although images don’t appear in the messages even with appropriate HTML formatting.</w:t>
            </w:r>
          </w:p>
        </w:tc>
        <w:tc>
          <w:tcPr>
            <w:tcW w:w="473"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Messages send properly, after a short delay. Sending emojis and text works fine, however images will not send, or write properly</w:t>
            </w:r>
          </w:p>
        </w:tc>
        <w:tc>
          <w:tcPr>
            <w:tcW w:w="566"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Message was sent to other users</w:t>
            </w:r>
          </w:p>
        </w:tc>
        <w:tc>
          <w:tcPr>
            <w:tcW w:w="101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Sends a delayed message to other students and educators you are in the same chat/stream as successfully</w:t>
            </w:r>
          </w:p>
        </w:tc>
      </w:tr>
      <w:tr w:rsidR="000A4DBD" w:rsidRPr="00960E67" w:rsidTr="003B3A64">
        <w:trPr>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EC03</w:t>
            </w:r>
            <w:r w:rsidR="000A4DBD">
              <w:rPr>
                <w:rFonts w:ascii="Calibri" w:eastAsia="Times New Roman" w:hAnsi="Calibri" w:cs="Calibri"/>
                <w:b/>
                <w:bCs/>
                <w:color w:val="000000"/>
                <w:lang w:eastAsia="en-AU"/>
              </w:rPr>
              <w:t xml:space="preserve"> (Notification sending)</w:t>
            </w:r>
            <w:r w:rsidRPr="00960E67">
              <w:rPr>
                <w:rFonts w:ascii="Calibri" w:eastAsia="Times New Roman" w:hAnsi="Calibri" w:cs="Calibri"/>
                <w:b/>
                <w:bCs/>
                <w:color w:val="000000"/>
                <w:lang w:eastAsia="en-AU"/>
              </w:rPr>
              <w:t xml:space="preserve"> Results</w:t>
            </w:r>
          </w:p>
        </w:tc>
        <w:tc>
          <w:tcPr>
            <w:tcW w:w="88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szCs w:val="20"/>
              </w:rPr>
            </w:pPr>
            <w:r w:rsidRPr="00960E67">
              <w:rPr>
                <w:rFonts w:ascii="Calibri" w:eastAsia="Times New Roman" w:hAnsi="Calibri" w:cs="Calibri"/>
                <w:color w:val="000000"/>
                <w:sz w:val="18"/>
                <w:lang w:eastAsia="en-AU"/>
              </w:rPr>
              <w:t> </w:t>
            </w:r>
            <w:r w:rsidRPr="003B3A64">
              <w:rPr>
                <w:sz w:val="18"/>
                <w:szCs w:val="20"/>
              </w:rPr>
              <w:t xml:space="preserve">1.Alert saved to </w:t>
            </w:r>
            <w:proofErr w:type="spellStart"/>
            <w:r w:rsidRPr="003B3A64">
              <w:rPr>
                <w:sz w:val="18"/>
                <w:szCs w:val="20"/>
              </w:rPr>
              <w:t>db</w:t>
            </w:r>
            <w:proofErr w:type="spellEnd"/>
            <w:r w:rsidRPr="003B3A64">
              <w:rPr>
                <w:sz w:val="18"/>
                <w:szCs w:val="20"/>
              </w:rPr>
              <w:t xml:space="preserve"> (verified by downloading and viewing the </w:t>
            </w:r>
            <w:proofErr w:type="spellStart"/>
            <w:r w:rsidRPr="003B3A64">
              <w:rPr>
                <w:sz w:val="18"/>
                <w:szCs w:val="20"/>
              </w:rPr>
              <w:t>db</w:t>
            </w:r>
            <w:proofErr w:type="spellEnd"/>
            <w:r w:rsidRPr="003B3A64">
              <w:rPr>
                <w:sz w:val="18"/>
                <w:szCs w:val="20"/>
              </w:rPr>
              <w:t xml:space="preserve">, as I retain server access), unable to publically view as my login is admin.  As </w:t>
            </w:r>
            <w:proofErr w:type="gramStart"/>
            <w:r w:rsidRPr="003B3A64">
              <w:rPr>
                <w:sz w:val="18"/>
                <w:szCs w:val="20"/>
              </w:rPr>
              <w:t>expected</w:t>
            </w:r>
            <w:proofErr w:type="gramEnd"/>
            <w:r w:rsidRPr="003B3A64">
              <w:rPr>
                <w:sz w:val="18"/>
                <w:szCs w:val="20"/>
              </w:rPr>
              <w:t xml:space="preserve"> I cannot see the alert.</w:t>
            </w:r>
          </w:p>
          <w:p w:rsidR="003B3A64" w:rsidRPr="00960E67" w:rsidRDefault="003B3A64" w:rsidP="003B3A64">
            <w:pPr>
              <w:cnfStyle w:val="000000000000" w:firstRow="0" w:lastRow="0" w:firstColumn="0" w:lastColumn="0" w:oddVBand="0" w:evenVBand="0" w:oddHBand="0" w:evenHBand="0" w:firstRowFirstColumn="0" w:firstRowLastColumn="0" w:lastRowFirstColumn="0" w:lastRowLastColumn="0"/>
              <w:rPr>
                <w:sz w:val="18"/>
                <w:szCs w:val="20"/>
              </w:rPr>
            </w:pPr>
            <w:r w:rsidRPr="003B3A64">
              <w:rPr>
                <w:sz w:val="18"/>
                <w:szCs w:val="20"/>
              </w:rPr>
              <w:t>2.Alert received as expected, publically viewable to expected groups</w:t>
            </w:r>
          </w:p>
        </w:tc>
        <w:tc>
          <w:tcPr>
            <w:tcW w:w="110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rPr>
            </w:pPr>
          </w:p>
        </w:tc>
        <w:tc>
          <w:tcPr>
            <w:tcW w:w="55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I cannot send notifications due to not being able to access the feature. </w:t>
            </w:r>
          </w:p>
        </w:tc>
        <w:tc>
          <w:tcPr>
            <w:tcW w:w="473"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566"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101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r>
      <w:tr w:rsidR="000A4DBD" w:rsidRPr="00960E67" w:rsidTr="003B3A6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EC04</w:t>
            </w:r>
            <w:r w:rsidR="000A4DBD">
              <w:rPr>
                <w:rFonts w:ascii="Calibri" w:eastAsia="Times New Roman" w:hAnsi="Calibri" w:cs="Calibri"/>
                <w:b/>
                <w:bCs/>
                <w:color w:val="000000"/>
                <w:lang w:eastAsia="en-AU"/>
              </w:rPr>
              <w:t xml:space="preserve"> (Inspection)</w:t>
            </w:r>
            <w:r w:rsidRPr="00960E67">
              <w:rPr>
                <w:rFonts w:ascii="Calibri" w:eastAsia="Times New Roman" w:hAnsi="Calibri" w:cs="Calibri"/>
                <w:b/>
                <w:bCs/>
                <w:color w:val="000000"/>
                <w:lang w:eastAsia="en-AU"/>
              </w:rPr>
              <w:t xml:space="preserve"> Results</w:t>
            </w:r>
          </w:p>
        </w:tc>
        <w:tc>
          <w:tcPr>
            <w:tcW w:w="88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960E67">
              <w:rPr>
                <w:rFonts w:ascii="Calibri" w:eastAsia="Times New Roman" w:hAnsi="Calibri" w:cs="Calibri"/>
                <w:color w:val="000000"/>
                <w:sz w:val="18"/>
                <w:lang w:eastAsia="en-AU"/>
              </w:rPr>
              <w:t> </w:t>
            </w:r>
            <w:r w:rsidRPr="003B3A64">
              <w:rPr>
                <w:sz w:val="18"/>
                <w:szCs w:val="20"/>
              </w:rPr>
              <w:t>1.Query rendered as table as expected</w:t>
            </w:r>
          </w:p>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3B3A64">
              <w:rPr>
                <w:sz w:val="18"/>
                <w:szCs w:val="20"/>
              </w:rPr>
              <w:t>2.Query rendered as table as expected</w:t>
            </w:r>
          </w:p>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3B3A64">
              <w:rPr>
                <w:sz w:val="18"/>
                <w:szCs w:val="20"/>
              </w:rPr>
              <w:t>3.Exported to HTML and subsequently inspected (opened in Google Chrome) as expected.</w:t>
            </w:r>
          </w:p>
        </w:tc>
        <w:tc>
          <w:tcPr>
            <w:tcW w:w="110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No inspection function could be found as I am a student, which was the expected result</w:t>
            </w:r>
          </w:p>
        </w:tc>
        <w:tc>
          <w:tcPr>
            <w:tcW w:w="55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I cannot inspect messages as a student as I cannot access the feature</w:t>
            </w:r>
          </w:p>
        </w:tc>
        <w:tc>
          <w:tcPr>
            <w:tcW w:w="473"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 xml:space="preserve">Students can inspect chat, but once a chat </w:t>
            </w:r>
            <w:proofErr w:type="spellStart"/>
            <w:r w:rsidRPr="003B3A64">
              <w:rPr>
                <w:sz w:val="18"/>
              </w:rPr>
              <w:t>inpsection</w:t>
            </w:r>
            <w:proofErr w:type="spellEnd"/>
            <w:r w:rsidRPr="003B3A64">
              <w:rPr>
                <w:sz w:val="18"/>
              </w:rPr>
              <w:t xml:space="preserve"> is expanded it closes itself.</w:t>
            </w:r>
          </w:p>
        </w:tc>
        <w:tc>
          <w:tcPr>
            <w:tcW w:w="566"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p>
        </w:tc>
        <w:tc>
          <w:tcPr>
            <w:tcW w:w="101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p>
        </w:tc>
      </w:tr>
      <w:tr w:rsidR="000A4DBD" w:rsidRPr="00960E67" w:rsidTr="003B3A64">
        <w:trPr>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EC05</w:t>
            </w:r>
            <w:r w:rsidR="000A4DBD">
              <w:rPr>
                <w:rFonts w:ascii="Calibri" w:eastAsia="Times New Roman" w:hAnsi="Calibri" w:cs="Calibri"/>
                <w:b/>
                <w:bCs/>
                <w:color w:val="000000"/>
                <w:lang w:eastAsia="en-AU"/>
              </w:rPr>
              <w:t xml:space="preserve"> (Classes)</w:t>
            </w:r>
            <w:r w:rsidRPr="00960E67">
              <w:rPr>
                <w:rFonts w:ascii="Calibri" w:eastAsia="Times New Roman" w:hAnsi="Calibri" w:cs="Calibri"/>
                <w:b/>
                <w:bCs/>
                <w:color w:val="000000"/>
                <w:lang w:eastAsia="en-AU"/>
              </w:rPr>
              <w:t xml:space="preserve"> Results</w:t>
            </w:r>
          </w:p>
        </w:tc>
        <w:tc>
          <w:tcPr>
            <w:tcW w:w="88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szCs w:val="20"/>
              </w:rPr>
            </w:pPr>
            <w:r w:rsidRPr="00960E67">
              <w:rPr>
                <w:rFonts w:ascii="Calibri" w:eastAsia="Times New Roman" w:hAnsi="Calibri" w:cs="Calibri"/>
                <w:color w:val="000000"/>
                <w:sz w:val="18"/>
                <w:lang w:eastAsia="en-AU"/>
              </w:rPr>
              <w:t> </w:t>
            </w:r>
            <w:r w:rsidR="002D5987">
              <w:rPr>
                <w:sz w:val="18"/>
                <w:szCs w:val="20"/>
              </w:rPr>
              <w:t>Class created.</w:t>
            </w:r>
          </w:p>
          <w:p w:rsidR="003B3A64" w:rsidRPr="00960E67"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roofErr w:type="spellStart"/>
            <w:r w:rsidRPr="003B3A64">
              <w:rPr>
                <w:sz w:val="18"/>
                <w:szCs w:val="20"/>
              </w:rPr>
              <w:t>Classwide</w:t>
            </w:r>
            <w:proofErr w:type="spellEnd"/>
            <w:r w:rsidRPr="003B3A64">
              <w:rPr>
                <w:sz w:val="18"/>
                <w:szCs w:val="20"/>
              </w:rPr>
              <w:t xml:space="preserve"> stream created in </w:t>
            </w:r>
            <w:proofErr w:type="spellStart"/>
            <w:r w:rsidRPr="003B3A64">
              <w:rPr>
                <w:sz w:val="18"/>
                <w:szCs w:val="20"/>
              </w:rPr>
              <w:t>db</w:t>
            </w:r>
            <w:proofErr w:type="spellEnd"/>
            <w:r w:rsidRPr="003B3A64">
              <w:rPr>
                <w:sz w:val="18"/>
                <w:szCs w:val="20"/>
              </w:rPr>
              <w:t>, however did not appear as a stream under the class</w:t>
            </w:r>
          </w:p>
        </w:tc>
        <w:tc>
          <w:tcPr>
            <w:tcW w:w="110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rPr>
            </w:pPr>
          </w:p>
        </w:tc>
        <w:tc>
          <w:tcPr>
            <w:tcW w:w="55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The class that was created by an educator showed up after refreshing the app.</w:t>
            </w:r>
          </w:p>
        </w:tc>
        <w:tc>
          <w:tcPr>
            <w:tcW w:w="473"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566"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101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r>
      <w:tr w:rsidR="000A4DBD" w:rsidRPr="00960E67" w:rsidTr="003B3A6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EC06</w:t>
            </w:r>
            <w:r w:rsidR="000A4DBD">
              <w:rPr>
                <w:rFonts w:ascii="Calibri" w:eastAsia="Times New Roman" w:hAnsi="Calibri" w:cs="Calibri"/>
                <w:b/>
                <w:bCs/>
                <w:color w:val="000000"/>
                <w:lang w:eastAsia="en-AU"/>
              </w:rPr>
              <w:t xml:space="preserve"> (Streams)</w:t>
            </w:r>
            <w:r w:rsidRPr="00960E67">
              <w:rPr>
                <w:rFonts w:ascii="Calibri" w:eastAsia="Times New Roman" w:hAnsi="Calibri" w:cs="Calibri"/>
                <w:b/>
                <w:bCs/>
                <w:color w:val="000000"/>
                <w:lang w:eastAsia="en-AU"/>
              </w:rPr>
              <w:t xml:space="preserve"> Results</w:t>
            </w:r>
          </w:p>
        </w:tc>
        <w:tc>
          <w:tcPr>
            <w:tcW w:w="882" w:type="pct"/>
            <w:hideMark/>
          </w:tcPr>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r w:rsidRPr="003B3A64">
              <w:rPr>
                <w:sz w:val="18"/>
                <w:szCs w:val="20"/>
              </w:rPr>
              <w:t xml:space="preserve">Manually creating the message stream created as expected.  The message stream name appears to be a concatenated list of users in the stream.  I expect this is by design, perhaps requires </w:t>
            </w:r>
            <w:r w:rsidRPr="003B3A64">
              <w:rPr>
                <w:sz w:val="18"/>
                <w:szCs w:val="20"/>
              </w:rPr>
              <w:lastRenderedPageBreak/>
              <w:t>clarification in the new stream wizard interface.</w:t>
            </w:r>
          </w:p>
        </w:tc>
        <w:tc>
          <w:tcPr>
            <w:tcW w:w="110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lastRenderedPageBreak/>
              <w:t>Created streams worked as expected. Anyone involved in the streams could send and read messages, and anyone who was not in the streams could not read or write messages</w:t>
            </w:r>
          </w:p>
        </w:tc>
        <w:tc>
          <w:tcPr>
            <w:tcW w:w="55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 xml:space="preserve">Upon the creation of a new stream, only the people invited to the stream were able to send and receive </w:t>
            </w:r>
            <w:r w:rsidRPr="003B3A64">
              <w:rPr>
                <w:sz w:val="18"/>
              </w:rPr>
              <w:lastRenderedPageBreak/>
              <w:t>messages as expected.</w:t>
            </w:r>
          </w:p>
        </w:tc>
        <w:tc>
          <w:tcPr>
            <w:tcW w:w="473"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lastRenderedPageBreak/>
              <w:t xml:space="preserve">I have the class wide message stream. I can also create a new stream, and add </w:t>
            </w:r>
            <w:r w:rsidRPr="003B3A64">
              <w:rPr>
                <w:sz w:val="18"/>
              </w:rPr>
              <w:lastRenderedPageBreak/>
              <w:t>multiple people, however I cannot change the name of the stream.</w:t>
            </w:r>
          </w:p>
        </w:tc>
        <w:tc>
          <w:tcPr>
            <w:tcW w:w="566"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lastRenderedPageBreak/>
              <w:t>Message sent and stream was created with classmates as part of it</w:t>
            </w:r>
          </w:p>
        </w:tc>
        <w:tc>
          <w:tcPr>
            <w:tcW w:w="101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Creates a new stream/chat room that only invited users can access, making other users that aren’t invited able to join</w:t>
            </w:r>
          </w:p>
        </w:tc>
      </w:tr>
      <w:tr w:rsidR="000A4DBD" w:rsidRPr="00960E67" w:rsidTr="003B3A64">
        <w:trPr>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EC09 </w:t>
            </w:r>
            <w:r w:rsidR="000A4DBD">
              <w:rPr>
                <w:rFonts w:ascii="Calibri" w:eastAsia="Times New Roman" w:hAnsi="Calibri" w:cs="Calibri"/>
                <w:b/>
                <w:bCs/>
                <w:color w:val="000000"/>
                <w:lang w:eastAsia="en-AU"/>
              </w:rPr>
              <w:t xml:space="preserve">(Safety) </w:t>
            </w:r>
            <w:r w:rsidRPr="00960E67">
              <w:rPr>
                <w:rFonts w:ascii="Calibri" w:eastAsia="Times New Roman" w:hAnsi="Calibri" w:cs="Calibri"/>
                <w:b/>
                <w:bCs/>
                <w:color w:val="000000"/>
                <w:lang w:eastAsia="en-AU"/>
              </w:rPr>
              <w:t>Results</w:t>
            </w:r>
          </w:p>
        </w:tc>
        <w:tc>
          <w:tcPr>
            <w:tcW w:w="882" w:type="pct"/>
            <w:hideMark/>
          </w:tcPr>
          <w:p w:rsidR="003B3A64" w:rsidRPr="00960E67"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r w:rsidRPr="003B3A64">
              <w:rPr>
                <w:rFonts w:ascii="Calibri" w:eastAsia="Times New Roman" w:hAnsi="Calibri" w:cs="Calibri"/>
                <w:color w:val="000000"/>
                <w:sz w:val="18"/>
                <w:lang w:eastAsia="en-AU"/>
              </w:rPr>
              <w:t>No test results</w:t>
            </w:r>
          </w:p>
        </w:tc>
        <w:tc>
          <w:tcPr>
            <w:tcW w:w="110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rPr>
            </w:pPr>
          </w:p>
        </w:tc>
        <w:tc>
          <w:tcPr>
            <w:tcW w:w="55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N/A</w:t>
            </w:r>
          </w:p>
        </w:tc>
        <w:tc>
          <w:tcPr>
            <w:tcW w:w="473"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566"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c>
          <w:tcPr>
            <w:tcW w:w="101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r>
      <w:tr w:rsidR="000A4DBD" w:rsidRPr="00960E67" w:rsidTr="003B3A6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0A4DBD">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EC10 </w:t>
            </w:r>
            <w:r w:rsidR="000A4DBD">
              <w:rPr>
                <w:rFonts w:ascii="Calibri" w:eastAsia="Times New Roman" w:hAnsi="Calibri" w:cs="Calibri"/>
                <w:b/>
                <w:bCs/>
                <w:color w:val="000000"/>
                <w:lang w:eastAsia="en-AU"/>
              </w:rPr>
              <w:t xml:space="preserve">(Login) </w:t>
            </w:r>
            <w:r w:rsidRPr="00960E67">
              <w:rPr>
                <w:rFonts w:ascii="Calibri" w:eastAsia="Times New Roman" w:hAnsi="Calibri" w:cs="Calibri"/>
                <w:b/>
                <w:bCs/>
                <w:color w:val="000000"/>
                <w:lang w:eastAsia="en-AU"/>
              </w:rPr>
              <w:t>Results</w:t>
            </w:r>
          </w:p>
        </w:tc>
        <w:tc>
          <w:tcPr>
            <w:tcW w:w="88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3B3A64">
              <w:rPr>
                <w:sz w:val="18"/>
                <w:szCs w:val="20"/>
              </w:rPr>
              <w:t>1.Sign in successful as expected</w:t>
            </w:r>
          </w:p>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szCs w:val="20"/>
              </w:rPr>
            </w:pPr>
            <w:r w:rsidRPr="003B3A64">
              <w:rPr>
                <w:sz w:val="18"/>
                <w:szCs w:val="20"/>
              </w:rPr>
              <w:t>2.Sign in unsuccessful as expected</w:t>
            </w:r>
          </w:p>
        </w:tc>
        <w:tc>
          <w:tcPr>
            <w:tcW w:w="110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It did not let me log in without both a correct username and a correct password</w:t>
            </w:r>
          </w:p>
        </w:tc>
        <w:tc>
          <w:tcPr>
            <w:tcW w:w="55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Using the incorrect password resulted in not being able to access the system, therefore correct login details must be used to access the system.</w:t>
            </w:r>
          </w:p>
        </w:tc>
        <w:tc>
          <w:tcPr>
            <w:tcW w:w="473"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I got my password wrong and it denied entry, then got it correct and was allowed entry.</w:t>
            </w:r>
          </w:p>
        </w:tc>
        <w:tc>
          <w:tcPr>
            <w:tcW w:w="566"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Program did not allow log in due to capital letters in username/email, problem later fixed and log in was allowed</w:t>
            </w:r>
          </w:p>
        </w:tc>
        <w:tc>
          <w:tcPr>
            <w:tcW w:w="101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Logging in with an incorrect password does not allow the User to login, and it prompts them to enter another password and double check the username, but using the correct password enables the user to successfully login</w:t>
            </w:r>
          </w:p>
        </w:tc>
      </w:tr>
      <w:tr w:rsidR="000A4DBD" w:rsidRPr="00960E67" w:rsidTr="003B3A64">
        <w:trPr>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EC13 </w:t>
            </w:r>
            <w:r w:rsidR="000A4DBD">
              <w:rPr>
                <w:rFonts w:ascii="Calibri" w:eastAsia="Times New Roman" w:hAnsi="Calibri" w:cs="Calibri"/>
                <w:b/>
                <w:bCs/>
                <w:color w:val="000000"/>
                <w:lang w:eastAsia="en-AU"/>
              </w:rPr>
              <w:t xml:space="preserve">(Data validation) </w:t>
            </w:r>
            <w:r w:rsidRPr="00960E67">
              <w:rPr>
                <w:rFonts w:ascii="Calibri" w:eastAsia="Times New Roman" w:hAnsi="Calibri" w:cs="Calibri"/>
                <w:b/>
                <w:bCs/>
                <w:color w:val="000000"/>
                <w:lang w:eastAsia="en-AU"/>
              </w:rPr>
              <w:t>Results</w:t>
            </w:r>
          </w:p>
        </w:tc>
        <w:tc>
          <w:tcPr>
            <w:tcW w:w="882" w:type="pct"/>
            <w:hideMark/>
          </w:tcPr>
          <w:p w:rsidR="003B3A64" w:rsidRPr="00960E67"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r w:rsidRPr="003B3A64">
              <w:rPr>
                <w:color w:val="000000" w:themeColor="text1"/>
                <w:sz w:val="18"/>
                <w:szCs w:val="20"/>
              </w:rPr>
              <w:t xml:space="preserve">SQL reader shows raw text as entered (ideal for moderation).  Publically displayed text is censored.  </w:t>
            </w:r>
          </w:p>
        </w:tc>
        <w:tc>
          <w:tcPr>
            <w:tcW w:w="110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All swear words written in their intended spelling were censored out by the program. However using lowercase L’s instead of uppercase </w:t>
            </w:r>
            <w:proofErr w:type="gramStart"/>
            <w:r w:rsidRPr="003B3A64">
              <w:rPr>
                <w:sz w:val="18"/>
              </w:rPr>
              <w:t>i’s</w:t>
            </w:r>
            <w:proofErr w:type="gramEnd"/>
            <w:r w:rsidRPr="003B3A64">
              <w:rPr>
                <w:sz w:val="18"/>
              </w:rPr>
              <w:t xml:space="preserve"> like with </w:t>
            </w:r>
            <w:proofErr w:type="spellStart"/>
            <w:r w:rsidRPr="003B3A64">
              <w:rPr>
                <w:sz w:val="18"/>
              </w:rPr>
              <w:t>SHlT</w:t>
            </w:r>
            <w:proofErr w:type="spellEnd"/>
            <w:r w:rsidRPr="003B3A64">
              <w:rPr>
                <w:sz w:val="18"/>
              </w:rPr>
              <w:t xml:space="preserve"> is not censored.</w:t>
            </w:r>
          </w:p>
        </w:tc>
        <w:tc>
          <w:tcPr>
            <w:tcW w:w="552"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These messages were censored and therefore invisible to all users including the one who sent it.</w:t>
            </w:r>
          </w:p>
        </w:tc>
        <w:tc>
          <w:tcPr>
            <w:tcW w:w="473"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Many words were tried, and were censored out with </w:t>
            </w:r>
            <w:proofErr w:type="spellStart"/>
            <w:r w:rsidRPr="003B3A64">
              <w:rPr>
                <w:sz w:val="18"/>
              </w:rPr>
              <w:t>astrixes</w:t>
            </w:r>
            <w:proofErr w:type="spellEnd"/>
            <w:r w:rsidRPr="003B3A64">
              <w:rPr>
                <w:sz w:val="18"/>
              </w:rPr>
              <w:t>. There are ways to bypass the filter by changing letters with keys that are similar, such as changing O to 0, or capital I to lower case l.</w:t>
            </w:r>
          </w:p>
        </w:tc>
        <w:tc>
          <w:tcPr>
            <w:tcW w:w="566"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Profanity replaced with dots such as **** instead of actual text</w:t>
            </w:r>
          </w:p>
        </w:tc>
        <w:tc>
          <w:tcPr>
            <w:tcW w:w="1015" w:type="pct"/>
            <w:hideMark/>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Filters all, if not most inappropriate language, but there is easy ways to bypass the filter by adding spaces, substituting letters, etc.</w:t>
            </w:r>
          </w:p>
        </w:tc>
      </w:tr>
      <w:tr w:rsidR="000A4DBD" w:rsidRPr="00960E67" w:rsidTr="003B3A6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07" w:type="pct"/>
            <w:hideMark/>
          </w:tcPr>
          <w:p w:rsidR="003B3A64" w:rsidRPr="00960E67" w:rsidRDefault="003B3A64" w:rsidP="003B3A6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EC15 </w:t>
            </w:r>
            <w:r w:rsidR="000A4DBD">
              <w:rPr>
                <w:rFonts w:ascii="Calibri" w:eastAsia="Times New Roman" w:hAnsi="Calibri" w:cs="Calibri"/>
                <w:b/>
                <w:bCs/>
                <w:color w:val="000000"/>
                <w:lang w:eastAsia="en-AU"/>
              </w:rPr>
              <w:t xml:space="preserve">(Password reset) </w:t>
            </w:r>
            <w:r w:rsidRPr="00960E67">
              <w:rPr>
                <w:rFonts w:ascii="Calibri" w:eastAsia="Times New Roman" w:hAnsi="Calibri" w:cs="Calibri"/>
                <w:b/>
                <w:bCs/>
                <w:color w:val="000000"/>
                <w:lang w:eastAsia="en-AU"/>
              </w:rPr>
              <w:t>Results</w:t>
            </w:r>
          </w:p>
        </w:tc>
        <w:tc>
          <w:tcPr>
            <w:tcW w:w="882" w:type="pct"/>
            <w:hideMark/>
          </w:tcPr>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r w:rsidRPr="003B3A64">
              <w:rPr>
                <w:sz w:val="18"/>
                <w:szCs w:val="20"/>
              </w:rPr>
              <w:t xml:space="preserve">Reset password email received.  Followed link, set new password, signed in successfully with new password. </w:t>
            </w:r>
          </w:p>
        </w:tc>
        <w:tc>
          <w:tcPr>
            <w:tcW w:w="1105" w:type="pct"/>
            <w:hideMark/>
          </w:tcPr>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p>
        </w:tc>
        <w:tc>
          <w:tcPr>
            <w:tcW w:w="552"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The function performed correctly.</w:t>
            </w:r>
          </w:p>
        </w:tc>
        <w:tc>
          <w:tcPr>
            <w:tcW w:w="473" w:type="pct"/>
            <w:hideMark/>
          </w:tcPr>
          <w:p w:rsidR="003B3A64" w:rsidRPr="00960E67" w:rsidRDefault="003B3A64" w:rsidP="003B3A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r w:rsidRPr="00960E67">
              <w:rPr>
                <w:rFonts w:ascii="Calibri" w:eastAsia="Times New Roman" w:hAnsi="Calibri" w:cs="Calibri"/>
                <w:color w:val="000000"/>
                <w:sz w:val="18"/>
                <w:lang w:eastAsia="en-AU"/>
              </w:rPr>
              <w:t> </w:t>
            </w:r>
          </w:p>
        </w:tc>
        <w:tc>
          <w:tcPr>
            <w:tcW w:w="566"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 xml:space="preserve">Password reset email received, password changed and used to log in successfully </w:t>
            </w:r>
          </w:p>
        </w:tc>
        <w:tc>
          <w:tcPr>
            <w:tcW w:w="1015" w:type="pct"/>
            <w:hideMark/>
          </w:tcPr>
          <w:p w:rsidR="003B3A64" w:rsidRPr="003B3A64" w:rsidRDefault="003B3A64" w:rsidP="003B3A64">
            <w:pPr>
              <w:cnfStyle w:val="000000100000" w:firstRow="0" w:lastRow="0" w:firstColumn="0" w:lastColumn="0" w:oddVBand="0" w:evenVBand="0" w:oddHBand="1" w:evenHBand="0" w:firstRowFirstColumn="0" w:firstRowLastColumn="0" w:lastRowFirstColumn="0" w:lastRowLastColumn="0"/>
              <w:rPr>
                <w:sz w:val="18"/>
              </w:rPr>
            </w:pPr>
            <w:r w:rsidRPr="003B3A64">
              <w:rPr>
                <w:sz w:val="18"/>
              </w:rPr>
              <w:t>Allows the user to reset password when logged out by pressing the Forgot Password?</w:t>
            </w:r>
            <w:r w:rsidRPr="003B3A64">
              <w:rPr>
                <w:sz w:val="18"/>
              </w:rPr>
              <w:br/>
              <w:t>A link is sent to the email containing a link to create a new password</w:t>
            </w:r>
            <w:r w:rsidRPr="003B3A64">
              <w:rPr>
                <w:sz w:val="18"/>
              </w:rPr>
              <w:br/>
              <w:t>The new password the user has created works to login to the users account</w:t>
            </w:r>
          </w:p>
        </w:tc>
      </w:tr>
      <w:tr w:rsidR="000A4DBD" w:rsidRPr="00960E67" w:rsidTr="003B3A64">
        <w:trPr>
          <w:trHeight w:val="615"/>
        </w:trPr>
        <w:tc>
          <w:tcPr>
            <w:cnfStyle w:val="001000000000" w:firstRow="0" w:lastRow="0" w:firstColumn="1" w:lastColumn="0" w:oddVBand="0" w:evenVBand="0" w:oddHBand="0" w:evenHBand="0" w:firstRowFirstColumn="0" w:firstRowLastColumn="0" w:lastRowFirstColumn="0" w:lastRowLastColumn="0"/>
            <w:tcW w:w="407" w:type="pct"/>
          </w:tcPr>
          <w:p w:rsidR="003B3A64" w:rsidRPr="00960E67" w:rsidRDefault="003B3A64" w:rsidP="003B3A64">
            <w:pPr>
              <w:rPr>
                <w:rFonts w:ascii="Calibri" w:eastAsia="Times New Roman" w:hAnsi="Calibri" w:cs="Calibri"/>
                <w:b/>
                <w:bCs/>
                <w:color w:val="000000"/>
                <w:lang w:eastAsia="en-AU"/>
              </w:rPr>
            </w:pPr>
            <w:r>
              <w:rPr>
                <w:rFonts w:ascii="Calibri" w:eastAsia="Times New Roman" w:hAnsi="Calibri" w:cs="Calibri"/>
                <w:b/>
                <w:bCs/>
                <w:color w:val="000000"/>
                <w:lang w:eastAsia="en-AU"/>
              </w:rPr>
              <w:t>Qualitative Feedback</w:t>
            </w:r>
          </w:p>
        </w:tc>
        <w:tc>
          <w:tcPr>
            <w:tcW w:w="882"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Looking great. Vast body of work.  Perfect example of the value of a </w:t>
            </w:r>
            <w:proofErr w:type="spellStart"/>
            <w:proofErr w:type="gramStart"/>
            <w:r w:rsidRPr="003B3A64">
              <w:rPr>
                <w:sz w:val="18"/>
              </w:rPr>
              <w:t>well designed</w:t>
            </w:r>
            <w:proofErr w:type="spellEnd"/>
            <w:proofErr w:type="gramEnd"/>
            <w:r w:rsidRPr="003B3A64">
              <w:rPr>
                <w:sz w:val="18"/>
              </w:rPr>
              <w:t xml:space="preserve"> useability test as the solution is relatively complex in features (in a good way) which would generally result in user testing being shallow and not targeted to the detailed EC you have set.</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lastRenderedPageBreak/>
              <w:t>Some of the testing has uncovered some glitches, again a good thing that often are not discovered as the developer as you tend to test your own development exactly as you’ve intended it to function, which is a different reality from end users.  Do not take any feedback personally, the results table is a professional transaction between a test user and the software, it is not a personal critique.  As a personal aside, magnificent effort, valuable skill development, kudos to you, your vision and your ability to deliver.</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1105"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b/>
                <w:sz w:val="18"/>
              </w:rPr>
            </w:pPr>
            <w:r w:rsidRPr="003B3A64">
              <w:rPr>
                <w:b/>
                <w:sz w:val="18"/>
              </w:rPr>
              <w:lastRenderedPageBreak/>
              <w:t>Here are some things that I have noticed upon using your application:</w:t>
            </w:r>
          </w:p>
          <w:p w:rsidR="003B3A64" w:rsidRPr="003B3A64" w:rsidRDefault="003B3A64" w:rsidP="003B3A6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When I first logged into the program I was unsure of where I was meant to start, A brief explanation of functionality when you log in would be helpful in getting a user more quickly </w:t>
            </w:r>
            <w:r w:rsidRPr="003B3A64">
              <w:rPr>
                <w:sz w:val="18"/>
              </w:rPr>
              <w:lastRenderedPageBreak/>
              <w:t>acquainted with the functions of the software</w:t>
            </w:r>
          </w:p>
          <w:p w:rsidR="003B3A64" w:rsidRPr="003B3A64" w:rsidRDefault="003B3A64" w:rsidP="003B3A6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18"/>
              </w:rPr>
            </w:pPr>
            <w:r w:rsidRPr="003B3A64">
              <w:rPr>
                <w:sz w:val="18"/>
              </w:rPr>
              <w:t>Streams cannot be created using any other name than the default name given for whatever reason</w:t>
            </w:r>
          </w:p>
          <w:p w:rsidR="003B3A64" w:rsidRPr="003B3A64" w:rsidRDefault="003B3A64" w:rsidP="003B3A6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18"/>
              </w:rPr>
            </w:pPr>
            <w:r w:rsidRPr="003B3A64">
              <w:rPr>
                <w:sz w:val="18"/>
              </w:rPr>
              <w:t>It was difficult at first to work out how to add people to a stream as when I made my first stream it had no people in it and I consulted Mr V for help but mostly coz I’m a dummy</w:t>
            </w:r>
          </w:p>
          <w:p w:rsidR="003B3A64" w:rsidRPr="003B3A64" w:rsidRDefault="003B3A64" w:rsidP="003B3A6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18"/>
              </w:rPr>
            </w:pPr>
            <w:r w:rsidRPr="003B3A64">
              <w:rPr>
                <w:sz w:val="18"/>
              </w:rPr>
              <w:t>You can add multiple copies of the same person to a stream, although it has no adverse effects. It may be good to remove the ability to do that</w:t>
            </w:r>
          </w:p>
          <w:p w:rsidR="003B3A64" w:rsidRPr="003B3A64" w:rsidRDefault="003B3A64" w:rsidP="003B3A6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18"/>
              </w:rPr>
            </w:pPr>
            <w:r w:rsidRPr="003B3A64">
              <w:rPr>
                <w:sz w:val="18"/>
              </w:rPr>
              <w:t>Pressing the enter key both sends the message in the text box and takes you back to the main menu. It also leaves the text sent in the typing area at the bottom instead of clearing it</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b/>
                <w:sz w:val="18"/>
              </w:rPr>
            </w:pPr>
            <w:r w:rsidRPr="003B3A64">
              <w:rPr>
                <w:b/>
                <w:sz w:val="18"/>
              </w:rPr>
              <w:t>Some suggestions for added functionality are (and I say these without knowing how difficult they would be to implement):</w:t>
            </w:r>
          </w:p>
          <w:p w:rsidR="003B3A64" w:rsidRPr="003B3A64" w:rsidRDefault="003B3A64" w:rsidP="003B3A6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18"/>
              </w:rPr>
            </w:pPr>
            <w:r w:rsidRPr="003B3A64">
              <w:rPr>
                <w:sz w:val="18"/>
              </w:rPr>
              <w:t>The ability to delete messages after they are sent as I regret saying “Lachlan drinks bathwater” in such an open setting</w:t>
            </w:r>
          </w:p>
          <w:p w:rsidR="003B3A64" w:rsidRPr="003B3A64" w:rsidRDefault="003B3A64" w:rsidP="003B3A6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18"/>
              </w:rPr>
            </w:pPr>
            <w:r w:rsidRPr="003B3A64">
              <w:rPr>
                <w:sz w:val="18"/>
              </w:rPr>
              <w:t>The ability to create streams with different names than what is initially given</w:t>
            </w:r>
          </w:p>
          <w:p w:rsidR="003B3A64" w:rsidRPr="003B3A64" w:rsidRDefault="003B3A64" w:rsidP="003B3A6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18"/>
              </w:rPr>
            </w:pPr>
            <w:r w:rsidRPr="003B3A64">
              <w:rPr>
                <w:sz w:val="18"/>
              </w:rPr>
              <w:t>The ability to leave streams after you are added to them</w:t>
            </w:r>
          </w:p>
          <w:p w:rsidR="003B3A64" w:rsidRPr="003B3A64" w:rsidRDefault="003B3A64" w:rsidP="003B3A6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18"/>
              </w:rPr>
            </w:pPr>
            <w:r w:rsidRPr="003B3A64">
              <w:rPr>
                <w:sz w:val="18"/>
              </w:rPr>
              <w:t>The ability to block Lachie because he keeps inquiring about bathwater and I am quite uncomfortable (or any other user)</w:t>
            </w:r>
          </w:p>
          <w:p w:rsidR="003B3A64" w:rsidRPr="003B3A64" w:rsidRDefault="003B3A64" w:rsidP="003B3A6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18"/>
              </w:rPr>
            </w:pPr>
            <w:r w:rsidRPr="003B3A64">
              <w:rPr>
                <w:sz w:val="18"/>
              </w:rPr>
              <w:t>The ability to use the enter key as a method of sending messages</w:t>
            </w:r>
          </w:p>
        </w:tc>
        <w:tc>
          <w:tcPr>
            <w:tcW w:w="552"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lastRenderedPageBreak/>
              <w:t xml:space="preserve">Just about all the functions work as expected. Just a few things such as allowing images to be sent within messages and possibly a quality of life issue such as </w:t>
            </w:r>
            <w:r w:rsidRPr="003B3A64">
              <w:rPr>
                <w:sz w:val="18"/>
              </w:rPr>
              <w:lastRenderedPageBreak/>
              <w:t>when pressing the enter key having it stay on the stream rather than returning to the first stream.</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473"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566"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 xml:space="preserve">Great program but still has a few images considering how students can get around the filter by writing profanity ways such as f </w:t>
            </w:r>
            <w:proofErr w:type="spellStart"/>
            <w:r w:rsidRPr="003B3A64">
              <w:rPr>
                <w:sz w:val="18"/>
              </w:rPr>
              <w:t>uck</w:t>
            </w:r>
            <w:proofErr w:type="spellEnd"/>
            <w:r w:rsidRPr="003B3A64">
              <w:rPr>
                <w:sz w:val="18"/>
              </w:rPr>
              <w:t xml:space="preserve">, images don’t work either apart from </w:t>
            </w:r>
            <w:r w:rsidRPr="003B3A64">
              <w:rPr>
                <w:sz w:val="18"/>
              </w:rPr>
              <w:lastRenderedPageBreak/>
              <w:t>emojis. Mobile version also needs few tweaks particularly in the layout since the bar to enter text covers some messages. If possible you may want to work on the ping as well</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1015" w:type="pct"/>
          </w:tcPr>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Tried to switch streams, came up with this error, so tried to do it again, and it worked fine</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noProof/>
                <w:sz w:val="18"/>
                <w:lang w:eastAsia="en-AU"/>
              </w:rPr>
              <w:lastRenderedPageBreak/>
              <w:drawing>
                <wp:anchor distT="0" distB="0" distL="114300" distR="114300" simplePos="0" relativeHeight="251659264" behindDoc="0" locked="0" layoutInCell="1" allowOverlap="1" wp14:anchorId="5766FC3F" wp14:editId="24E7DAEC">
                  <wp:simplePos x="0" y="0"/>
                  <wp:positionH relativeFrom="column">
                    <wp:posOffset>-64866</wp:posOffset>
                  </wp:positionH>
                  <wp:positionV relativeFrom="paragraph">
                    <wp:posOffset>348532</wp:posOffset>
                  </wp:positionV>
                  <wp:extent cx="1846053" cy="1037646"/>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265" cy="1038327"/>
                          </a:xfrm>
                          <a:prstGeom prst="rect">
                            <a:avLst/>
                          </a:prstGeom>
                        </pic:spPr>
                      </pic:pic>
                    </a:graphicData>
                  </a:graphic>
                  <wp14:sizeRelH relativeFrom="page">
                    <wp14:pctWidth>0</wp14:pctWidth>
                  </wp14:sizeRelH>
                  <wp14:sizeRelV relativeFrom="page">
                    <wp14:pctHeight>0</wp14:pctHeight>
                  </wp14:sizeRelV>
                </wp:anchor>
              </w:drawing>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r w:rsidRPr="003B3A64">
              <w:rPr>
                <w:sz w:val="18"/>
              </w:rPr>
              <w:t>When creating a New Stream, users can be added, but any users left out can’t be added in to the New Stream</w:t>
            </w:r>
            <w:r w:rsidRPr="003B3A64">
              <w:rPr>
                <w:sz w:val="18"/>
              </w:rPr>
              <w:br/>
            </w:r>
            <w:r w:rsidRPr="003B3A64">
              <w:rPr>
                <w:sz w:val="18"/>
              </w:rPr>
              <w:br/>
              <w:t>There is no other option to change password except to click “Forgot Password?” when logged out (Maybe add an option to be able to change password when logged in)</w:t>
            </w:r>
          </w:p>
          <w:p w:rsidR="003B3A64" w:rsidRPr="003B3A64" w:rsidRDefault="003B3A64" w:rsidP="003B3A64">
            <w:pPr>
              <w:cnfStyle w:val="000000000000" w:firstRow="0" w:lastRow="0" w:firstColumn="0" w:lastColumn="0" w:oddVBand="0" w:evenVBand="0" w:oddHBand="0" w:evenHBand="0" w:firstRowFirstColumn="0" w:firstRowLastColumn="0" w:lastRowFirstColumn="0" w:lastRowLastColumn="0"/>
              <w:rPr>
                <w:sz w:val="18"/>
              </w:rPr>
            </w:pPr>
          </w:p>
        </w:tc>
      </w:tr>
    </w:tbl>
    <w:p w:rsidR="00426B84" w:rsidRDefault="00426B84" w:rsidP="00426B84">
      <w:r>
        <w:lastRenderedPageBreak/>
        <w:br w:type="page"/>
      </w:r>
    </w:p>
    <w:p w:rsidR="00426B84" w:rsidRPr="00426B84" w:rsidRDefault="006F18A6" w:rsidP="00426B84">
      <w:pPr>
        <w:pStyle w:val="Heading2"/>
      </w:pPr>
      <w:bookmarkStart w:id="5" w:name="_Toc16694507"/>
      <w:r>
        <w:lastRenderedPageBreak/>
        <w:t>Solutions implemented</w:t>
      </w:r>
      <w:r w:rsidR="00AD6238">
        <w:t xml:space="preserve"> / proposed</w:t>
      </w:r>
      <w:bookmarkEnd w:id="5"/>
    </w:p>
    <w:p w:rsidR="00426B84" w:rsidRPr="00263AEA" w:rsidRDefault="00426B84" w:rsidP="00426B84">
      <w:pPr>
        <w:jc w:val="center"/>
        <w:rPr>
          <w:color w:val="5B9BD5" w:themeColor="accent1"/>
        </w:rPr>
      </w:pPr>
      <w:r>
        <w:t xml:space="preserve">Solved issues (black) | </w:t>
      </w:r>
      <w:r>
        <w:rPr>
          <w:color w:val="ED7D31" w:themeColor="accent2"/>
        </w:rPr>
        <w:t>Issues that c</w:t>
      </w:r>
      <w:r w:rsidR="00B443BE">
        <w:rPr>
          <w:color w:val="ED7D31" w:themeColor="accent2"/>
        </w:rPr>
        <w:t>ould</w:t>
      </w:r>
      <w:r>
        <w:rPr>
          <w:color w:val="ED7D31" w:themeColor="accent2"/>
        </w:rPr>
        <w:t xml:space="preserve"> be solved in the next version (orange)</w:t>
      </w:r>
      <w:r w:rsidR="00263AEA">
        <w:t xml:space="preserve"> | </w:t>
      </w:r>
      <w:r w:rsidR="00263AEA">
        <w:rPr>
          <w:color w:val="5B9BD5" w:themeColor="accent1"/>
        </w:rPr>
        <w:t xml:space="preserve">Cannot replicate issue </w:t>
      </w:r>
      <w:r w:rsidR="00C11B4D">
        <w:rPr>
          <w:color w:val="5B9BD5" w:themeColor="accent1"/>
        </w:rPr>
        <w:t xml:space="preserve">/ Can’t do anything about it </w:t>
      </w:r>
      <w:r w:rsidR="00263AEA">
        <w:rPr>
          <w:color w:val="5B9BD5" w:themeColor="accent1"/>
        </w:rPr>
        <w:t>(blue)</w:t>
      </w:r>
    </w:p>
    <w:tbl>
      <w:tblPr>
        <w:tblStyle w:val="GridTable3-Accent5"/>
        <w:tblW w:w="4994" w:type="pct"/>
        <w:tblInd w:w="10" w:type="dxa"/>
        <w:tblLook w:val="04A0" w:firstRow="1" w:lastRow="0" w:firstColumn="1" w:lastColumn="0" w:noHBand="0" w:noVBand="1"/>
      </w:tblPr>
      <w:tblGrid>
        <w:gridCol w:w="2169"/>
        <w:gridCol w:w="2169"/>
        <w:gridCol w:w="3790"/>
        <w:gridCol w:w="1141"/>
        <w:gridCol w:w="1755"/>
        <w:gridCol w:w="2170"/>
        <w:gridCol w:w="2176"/>
      </w:tblGrid>
      <w:tr w:rsidR="006F18A6" w:rsidRPr="00960E67" w:rsidTr="00263AEA">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714" w:type="pct"/>
            <w:hideMark/>
          </w:tcPr>
          <w:p w:rsidR="006F18A6" w:rsidRPr="00960E67" w:rsidRDefault="006F18A6" w:rsidP="00426B84">
            <w:pPr>
              <w:rPr>
                <w:rFonts w:ascii="Calibri" w:eastAsia="Times New Roman" w:hAnsi="Calibri" w:cs="Calibri"/>
                <w:color w:val="000000"/>
                <w:lang w:eastAsia="en-AU"/>
              </w:rPr>
            </w:pPr>
            <w:r w:rsidRPr="00960E67">
              <w:rPr>
                <w:rFonts w:ascii="Calibri" w:eastAsia="Times New Roman" w:hAnsi="Calibri" w:cs="Calibri"/>
                <w:color w:val="000000"/>
                <w:lang w:eastAsia="en-AU"/>
              </w:rPr>
              <w:t>Users</w:t>
            </w:r>
          </w:p>
        </w:tc>
        <w:tc>
          <w:tcPr>
            <w:tcW w:w="714" w:type="pct"/>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JVandomburgh</w:t>
            </w:r>
            <w:proofErr w:type="spellEnd"/>
          </w:p>
        </w:tc>
        <w:tc>
          <w:tcPr>
            <w:tcW w:w="1241" w:type="pct"/>
            <w:tcBorders>
              <w:bottom w:val="single" w:sz="4" w:space="0" w:color="8EAADB" w:themeColor="accent5" w:themeTint="99"/>
            </w:tcBorders>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JHooke</w:t>
            </w:r>
            <w:proofErr w:type="spellEnd"/>
          </w:p>
        </w:tc>
        <w:tc>
          <w:tcPr>
            <w:tcW w:w="322" w:type="pct"/>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HSheahan</w:t>
            </w:r>
            <w:proofErr w:type="spellEnd"/>
          </w:p>
        </w:tc>
        <w:tc>
          <w:tcPr>
            <w:tcW w:w="579" w:type="pct"/>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LAllison</w:t>
            </w:r>
            <w:proofErr w:type="spellEnd"/>
          </w:p>
        </w:tc>
        <w:tc>
          <w:tcPr>
            <w:tcW w:w="714" w:type="pct"/>
            <w:tcBorders>
              <w:bottom w:val="single" w:sz="4" w:space="0" w:color="8EAADB" w:themeColor="accent5" w:themeTint="99"/>
            </w:tcBorders>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WHammill</w:t>
            </w:r>
            <w:proofErr w:type="spellEnd"/>
          </w:p>
        </w:tc>
        <w:tc>
          <w:tcPr>
            <w:tcW w:w="715" w:type="pct"/>
            <w:tcBorders>
              <w:bottom w:val="single" w:sz="4" w:space="0" w:color="8EAADB" w:themeColor="accent5" w:themeTint="99"/>
            </w:tcBorders>
            <w:hideMark/>
          </w:tcPr>
          <w:p w:rsidR="006F18A6" w:rsidRPr="00960E67" w:rsidRDefault="006F18A6" w:rsidP="00426B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Cs/>
                <w:color w:val="000000"/>
                <w:lang w:eastAsia="en-AU"/>
              </w:rPr>
            </w:pPr>
            <w:proofErr w:type="spellStart"/>
            <w:r w:rsidRPr="00960E67">
              <w:rPr>
                <w:rFonts w:ascii="Calibri" w:eastAsia="Times New Roman" w:hAnsi="Calibri" w:cs="Calibri"/>
                <w:iCs/>
                <w:color w:val="000000"/>
                <w:lang w:eastAsia="en-AU"/>
              </w:rPr>
              <w:t>HHumeCook</w:t>
            </w:r>
            <w:proofErr w:type="spellEnd"/>
          </w:p>
        </w:tc>
      </w:tr>
      <w:tr w:rsidR="002D5987" w:rsidRPr="00960E67" w:rsidTr="00263AE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2D5987" w:rsidRPr="00960E67" w:rsidRDefault="002D5987" w:rsidP="006F18A6">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EC02</w:t>
            </w:r>
            <w:r>
              <w:rPr>
                <w:rFonts w:ascii="Calibri" w:eastAsia="Times New Roman" w:hAnsi="Calibri" w:cs="Calibri"/>
                <w:b/>
                <w:bCs/>
                <w:color w:val="000000"/>
                <w:lang w:eastAsia="en-AU"/>
              </w:rPr>
              <w:t xml:space="preserve"> (Message sending)</w:t>
            </w:r>
            <w:r w:rsidRPr="00960E67">
              <w:rPr>
                <w:rFonts w:ascii="Calibri" w:eastAsia="Times New Roman" w:hAnsi="Calibri" w:cs="Calibri"/>
                <w:b/>
                <w:bCs/>
                <w:color w:val="000000"/>
                <w:lang w:eastAsia="en-AU"/>
              </w:rPr>
              <w:t xml:space="preserve"> </w:t>
            </w:r>
            <w:r>
              <w:rPr>
                <w:rFonts w:ascii="Calibri" w:eastAsia="Times New Roman" w:hAnsi="Calibri" w:cs="Calibri"/>
                <w:b/>
                <w:bCs/>
                <w:color w:val="000000"/>
                <w:lang w:eastAsia="en-AU"/>
              </w:rPr>
              <w:t>Solutions</w:t>
            </w:r>
          </w:p>
        </w:tc>
        <w:tc>
          <w:tcPr>
            <w:tcW w:w="714" w:type="pct"/>
            <w:tcBorders>
              <w:bottom w:val="single" w:sz="4" w:space="0" w:color="8EAADB" w:themeColor="accent5" w:themeTint="99"/>
            </w:tcBorders>
          </w:tcPr>
          <w:p w:rsidR="002D5987" w:rsidRPr="006F18A6" w:rsidRDefault="002D5987" w:rsidP="006F18A6">
            <w:pPr>
              <w:cnfStyle w:val="000000100000" w:firstRow="0" w:lastRow="0" w:firstColumn="0" w:lastColumn="0" w:oddVBand="0" w:evenVBand="0" w:oddHBand="1" w:evenHBand="0" w:firstRowFirstColumn="0" w:firstRowLastColumn="0" w:lastRowFirstColumn="0" w:lastRowLastColumn="0"/>
              <w:rPr>
                <w:color w:val="FF0000"/>
                <w:sz w:val="18"/>
                <w:szCs w:val="20"/>
              </w:rPr>
            </w:pPr>
            <w:r>
              <w:rPr>
                <w:sz w:val="18"/>
                <w:szCs w:val="20"/>
              </w:rPr>
              <w:t xml:space="preserve">Initial issue found to be due to enter keypress instead of send button click. </w:t>
            </w:r>
            <w:r w:rsidRPr="00D4315E">
              <w:rPr>
                <w:sz w:val="18"/>
                <w:szCs w:val="20"/>
              </w:rPr>
              <w:t xml:space="preserve">Turned </w:t>
            </w:r>
            <w:proofErr w:type="spellStart"/>
            <w:r w:rsidRPr="00D4315E">
              <w:rPr>
                <w:sz w:val="18"/>
                <w:szCs w:val="20"/>
              </w:rPr>
              <w:t>usesubmitbehaviour</w:t>
            </w:r>
            <w:proofErr w:type="spellEnd"/>
            <w:r w:rsidRPr="00D4315E">
              <w:rPr>
                <w:sz w:val="18"/>
                <w:szCs w:val="20"/>
              </w:rPr>
              <w:t xml:space="preserve"> on for all sidebar buttons and disabled quotation marks in stream </w:t>
            </w:r>
            <w:r w:rsidR="00D4315E">
              <w:rPr>
                <w:sz w:val="18"/>
                <w:szCs w:val="20"/>
              </w:rPr>
              <w:t>button IDs</w:t>
            </w:r>
            <w:r w:rsidRPr="00D4315E">
              <w:rPr>
                <w:sz w:val="18"/>
                <w:szCs w:val="20"/>
              </w:rPr>
              <w:t xml:space="preserve"> to mitigate the issue.</w:t>
            </w:r>
            <w:r w:rsidR="00D4315E" w:rsidRPr="00D4315E">
              <w:rPr>
                <w:sz w:val="18"/>
                <w:szCs w:val="20"/>
              </w:rPr>
              <w:t xml:space="preserve"> I also had to prevent key 13 (enter) from opening any wizard controls, as they are opened by client-side buttons.</w:t>
            </w:r>
          </w:p>
        </w:tc>
        <w:tc>
          <w:tcPr>
            <w:tcW w:w="1241" w:type="pct"/>
            <w:tcBorders>
              <w:bottom w:val="single" w:sz="4" w:space="0" w:color="8EAADB" w:themeColor="accent5" w:themeTint="99"/>
              <w:tl2br w:val="single" w:sz="4" w:space="0" w:color="auto"/>
            </w:tcBorders>
          </w:tcPr>
          <w:p w:rsidR="002D5987" w:rsidRPr="003B3A64" w:rsidRDefault="002D5987" w:rsidP="00426B84">
            <w:pPr>
              <w:cnfStyle w:val="000000100000" w:firstRow="0" w:lastRow="0" w:firstColumn="0" w:lastColumn="0" w:oddVBand="0" w:evenVBand="0" w:oddHBand="1" w:evenHBand="0" w:firstRowFirstColumn="0" w:firstRowLastColumn="0" w:lastRowFirstColumn="0" w:lastRowLastColumn="0"/>
              <w:rPr>
                <w:sz w:val="18"/>
              </w:rPr>
            </w:pPr>
          </w:p>
        </w:tc>
        <w:tc>
          <w:tcPr>
            <w:tcW w:w="901" w:type="pct"/>
            <w:gridSpan w:val="2"/>
            <w:tcBorders>
              <w:bottom w:val="single" w:sz="4" w:space="0" w:color="8EAADB" w:themeColor="accent5" w:themeTint="99"/>
            </w:tcBorders>
          </w:tcPr>
          <w:p w:rsidR="002D5987" w:rsidRPr="00595BC1" w:rsidRDefault="001C3266" w:rsidP="00426B84">
            <w:pPr>
              <w:cnfStyle w:val="000000100000" w:firstRow="0" w:lastRow="0" w:firstColumn="0" w:lastColumn="0" w:oddVBand="0" w:evenVBand="0" w:oddHBand="1" w:evenHBand="0" w:firstRowFirstColumn="0" w:firstRowLastColumn="0" w:lastRowFirstColumn="0" w:lastRowLastColumn="0"/>
              <w:rPr>
                <w:sz w:val="18"/>
              </w:rPr>
            </w:pPr>
            <w:r w:rsidRPr="00595BC1">
              <w:rPr>
                <w:sz w:val="18"/>
              </w:rPr>
              <w:t xml:space="preserve">Found that issue was related to </w:t>
            </w:r>
            <w:r w:rsidR="00595BC1" w:rsidRPr="00595BC1">
              <w:rPr>
                <w:sz w:val="18"/>
              </w:rPr>
              <w:t>SQL command that was not escaping quotation marks (</w:t>
            </w:r>
            <w:proofErr w:type="spellStart"/>
            <w:r w:rsidR="00595BC1" w:rsidRPr="00595BC1">
              <w:rPr>
                <w:sz w:val="18"/>
              </w:rPr>
              <w:t>eg</w:t>
            </w:r>
            <w:proofErr w:type="spellEnd"/>
            <w:r w:rsidR="00595BC1" w:rsidRPr="00595BC1">
              <w:rPr>
                <w:sz w:val="18"/>
              </w:rPr>
              <w:t>. “</w:t>
            </w:r>
            <w:proofErr w:type="spellStart"/>
            <w:r w:rsidR="00595BC1" w:rsidRPr="00595BC1">
              <w:rPr>
                <w:sz w:val="18"/>
              </w:rPr>
              <w:t>img</w:t>
            </w:r>
            <w:proofErr w:type="spellEnd"/>
            <w:r w:rsidR="00595BC1" w:rsidRPr="00595BC1">
              <w:rPr>
                <w:sz w:val="18"/>
              </w:rPr>
              <w:t xml:space="preserve"> </w:t>
            </w:r>
            <w:proofErr w:type="spellStart"/>
            <w:r w:rsidR="00595BC1" w:rsidRPr="00595BC1">
              <w:rPr>
                <w:sz w:val="18"/>
              </w:rPr>
              <w:t>src</w:t>
            </w:r>
            <w:proofErr w:type="spellEnd"/>
            <w:r w:rsidR="00595BC1" w:rsidRPr="00595BC1">
              <w:rPr>
                <w:sz w:val="18"/>
              </w:rPr>
              <w:t>=”x.png” /&gt;”)</w:t>
            </w:r>
          </w:p>
        </w:tc>
        <w:tc>
          <w:tcPr>
            <w:tcW w:w="714" w:type="pct"/>
            <w:tcBorders>
              <w:bottom w:val="single" w:sz="4" w:space="0" w:color="8EAADB" w:themeColor="accent5" w:themeTint="99"/>
              <w:tl2br w:val="single" w:sz="4" w:space="0" w:color="auto"/>
            </w:tcBorders>
          </w:tcPr>
          <w:p w:rsidR="002D5987" w:rsidRPr="003B3A64" w:rsidRDefault="002D5987" w:rsidP="00426B84">
            <w:pPr>
              <w:cnfStyle w:val="000000100000" w:firstRow="0" w:lastRow="0" w:firstColumn="0" w:lastColumn="0" w:oddVBand="0" w:evenVBand="0" w:oddHBand="1" w:evenHBand="0" w:firstRowFirstColumn="0" w:firstRowLastColumn="0" w:lastRowFirstColumn="0" w:lastRowLastColumn="0"/>
              <w:rPr>
                <w:sz w:val="18"/>
              </w:rPr>
            </w:pPr>
          </w:p>
        </w:tc>
        <w:tc>
          <w:tcPr>
            <w:tcW w:w="715" w:type="pct"/>
            <w:tcBorders>
              <w:bottom w:val="single" w:sz="4" w:space="0" w:color="8EAADB" w:themeColor="accent5" w:themeTint="99"/>
              <w:tl2br w:val="single" w:sz="4" w:space="0" w:color="auto"/>
            </w:tcBorders>
          </w:tcPr>
          <w:p w:rsidR="002D5987" w:rsidRPr="003B3A64" w:rsidRDefault="002D5987" w:rsidP="00426B84">
            <w:pPr>
              <w:cnfStyle w:val="000000100000" w:firstRow="0" w:lastRow="0" w:firstColumn="0" w:lastColumn="0" w:oddVBand="0" w:evenVBand="0" w:oddHBand="1" w:evenHBand="0" w:firstRowFirstColumn="0" w:firstRowLastColumn="0" w:lastRowFirstColumn="0" w:lastRowLastColumn="0"/>
              <w:rPr>
                <w:sz w:val="18"/>
              </w:rPr>
            </w:pPr>
          </w:p>
        </w:tc>
      </w:tr>
      <w:tr w:rsidR="00595BC1" w:rsidRPr="00960E67" w:rsidTr="00263AEA">
        <w:trPr>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6F18A6" w:rsidRPr="00960E67" w:rsidRDefault="006F18A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EC05</w:t>
            </w:r>
            <w:r>
              <w:rPr>
                <w:rFonts w:ascii="Calibri" w:eastAsia="Times New Roman" w:hAnsi="Calibri" w:cs="Calibri"/>
                <w:b/>
                <w:bCs/>
                <w:color w:val="000000"/>
                <w:lang w:eastAsia="en-AU"/>
              </w:rPr>
              <w:t xml:space="preserve"> (Classes)</w:t>
            </w:r>
            <w:r w:rsidRPr="00960E67">
              <w:rPr>
                <w:rFonts w:ascii="Calibri" w:eastAsia="Times New Roman" w:hAnsi="Calibri" w:cs="Calibri"/>
                <w:b/>
                <w:bCs/>
                <w:color w:val="000000"/>
                <w:lang w:eastAsia="en-AU"/>
              </w:rPr>
              <w:t xml:space="preserve"> </w:t>
            </w:r>
            <w:r>
              <w:rPr>
                <w:rFonts w:ascii="Calibri" w:eastAsia="Times New Roman" w:hAnsi="Calibri" w:cs="Calibri"/>
                <w:b/>
                <w:bCs/>
                <w:color w:val="000000"/>
                <w:lang w:eastAsia="en-AU"/>
              </w:rPr>
              <w:t>Solutions</w:t>
            </w:r>
          </w:p>
        </w:tc>
        <w:tc>
          <w:tcPr>
            <w:tcW w:w="714" w:type="pct"/>
          </w:tcPr>
          <w:p w:rsidR="006F18A6" w:rsidRPr="00263AEA" w:rsidRDefault="006F18A6"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B9BD5" w:themeColor="accent1"/>
                <w:sz w:val="18"/>
                <w:lang w:eastAsia="en-AU"/>
              </w:rPr>
            </w:pPr>
            <w:r w:rsidRPr="00263AEA">
              <w:rPr>
                <w:rFonts w:ascii="Calibri" w:eastAsia="Times New Roman" w:hAnsi="Calibri" w:cs="Calibri"/>
                <w:color w:val="5B9BD5" w:themeColor="accent1"/>
                <w:sz w:val="18"/>
                <w:lang w:eastAsia="en-AU"/>
              </w:rPr>
              <w:t xml:space="preserve">Class created with only 6 </w:t>
            </w:r>
            <w:r w:rsidR="002D5987" w:rsidRPr="00263AEA">
              <w:rPr>
                <w:rFonts w:ascii="Calibri" w:eastAsia="Times New Roman" w:hAnsi="Calibri" w:cs="Calibri"/>
                <w:color w:val="5B9BD5" w:themeColor="accent1"/>
                <w:sz w:val="18"/>
                <w:lang w:eastAsia="en-AU"/>
              </w:rPr>
              <w:t xml:space="preserve">ID </w:t>
            </w:r>
            <w:r w:rsidRPr="00263AEA">
              <w:rPr>
                <w:rFonts w:ascii="Calibri" w:eastAsia="Times New Roman" w:hAnsi="Calibri" w:cs="Calibri"/>
                <w:color w:val="5B9BD5" w:themeColor="accent1"/>
                <w:sz w:val="18"/>
                <w:lang w:eastAsia="en-AU"/>
              </w:rPr>
              <w:t>characters.</w:t>
            </w:r>
          </w:p>
          <w:p w:rsidR="002D5987" w:rsidRPr="002D5987" w:rsidRDefault="002D5987"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18"/>
                <w:lang w:eastAsia="en-AU"/>
              </w:rPr>
            </w:pPr>
            <w:r w:rsidRPr="00263AEA">
              <w:rPr>
                <w:rFonts w:ascii="Calibri" w:eastAsia="Times New Roman" w:hAnsi="Calibri" w:cs="Calibri"/>
                <w:color w:val="5B9BD5" w:themeColor="accent1"/>
                <w:sz w:val="18"/>
                <w:lang w:eastAsia="en-AU"/>
              </w:rPr>
              <w:t xml:space="preserve">Class stream did not appear. Could be an issue with </w:t>
            </w:r>
            <w:proofErr w:type="spellStart"/>
            <w:r w:rsidRPr="00263AEA">
              <w:rPr>
                <w:rFonts w:ascii="Calibri" w:eastAsia="Times New Roman" w:hAnsi="Calibri" w:cs="Calibri"/>
                <w:color w:val="5B9BD5" w:themeColor="accent1"/>
                <w:sz w:val="18"/>
                <w:lang w:eastAsia="en-AU"/>
              </w:rPr>
              <w:t>bool_classwide</w:t>
            </w:r>
            <w:proofErr w:type="spellEnd"/>
            <w:r w:rsidRPr="00263AEA">
              <w:rPr>
                <w:rFonts w:ascii="Calibri" w:eastAsia="Times New Roman" w:hAnsi="Calibri" w:cs="Calibri"/>
                <w:color w:val="5B9BD5" w:themeColor="accent1"/>
                <w:sz w:val="18"/>
                <w:lang w:eastAsia="en-AU"/>
              </w:rPr>
              <w:t xml:space="preserve"> logic?</w:t>
            </w:r>
          </w:p>
        </w:tc>
        <w:tc>
          <w:tcPr>
            <w:tcW w:w="1241"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rPr>
            </w:pPr>
          </w:p>
        </w:tc>
        <w:tc>
          <w:tcPr>
            <w:tcW w:w="322"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579" w:type="pct"/>
            <w:tcBorders>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714"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715" w:type="pct"/>
            <w:tcBorders>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r>
      <w:tr w:rsidR="00595BC1" w:rsidRPr="00960E67" w:rsidTr="00263AE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6F18A6" w:rsidRPr="00960E67" w:rsidRDefault="006F18A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EC06</w:t>
            </w:r>
            <w:r>
              <w:rPr>
                <w:rFonts w:ascii="Calibri" w:eastAsia="Times New Roman" w:hAnsi="Calibri" w:cs="Calibri"/>
                <w:b/>
                <w:bCs/>
                <w:color w:val="000000"/>
                <w:lang w:eastAsia="en-AU"/>
              </w:rPr>
              <w:t xml:space="preserve"> (Streams)</w:t>
            </w:r>
            <w:r w:rsidRPr="00960E67">
              <w:rPr>
                <w:rFonts w:ascii="Calibri" w:eastAsia="Times New Roman" w:hAnsi="Calibri" w:cs="Calibri"/>
                <w:b/>
                <w:bCs/>
                <w:color w:val="000000"/>
                <w:lang w:eastAsia="en-AU"/>
              </w:rPr>
              <w:t xml:space="preserve"> </w:t>
            </w:r>
            <w:r>
              <w:rPr>
                <w:rFonts w:ascii="Calibri" w:eastAsia="Times New Roman" w:hAnsi="Calibri" w:cs="Calibri"/>
                <w:b/>
                <w:bCs/>
                <w:color w:val="000000"/>
                <w:lang w:eastAsia="en-AU"/>
              </w:rPr>
              <w:t>Solutions</w:t>
            </w:r>
          </w:p>
        </w:tc>
        <w:tc>
          <w:tcPr>
            <w:tcW w:w="714" w:type="pct"/>
          </w:tcPr>
          <w:p w:rsidR="006F18A6" w:rsidRPr="00510267" w:rsidRDefault="002D5987" w:rsidP="00426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lang w:eastAsia="en-AU"/>
              </w:rPr>
            </w:pPr>
            <w:r w:rsidRPr="00510267">
              <w:rPr>
                <w:rFonts w:ascii="Calibri" w:eastAsia="Times New Roman" w:hAnsi="Calibri" w:cs="Calibri"/>
                <w:sz w:val="18"/>
                <w:lang w:eastAsia="en-AU"/>
              </w:rPr>
              <w:t>Added label to clarify what stream names would look like in stream creation wizard</w:t>
            </w:r>
          </w:p>
        </w:tc>
        <w:tc>
          <w:tcPr>
            <w:tcW w:w="1241" w:type="pct"/>
            <w:tcBorders>
              <w:bottom w:val="single" w:sz="4" w:space="0" w:color="8EAADB" w:themeColor="accent5" w:themeTint="99"/>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322" w:type="pct"/>
            <w:tcBorders>
              <w:bottom w:val="single" w:sz="4" w:space="0" w:color="8EAADB" w:themeColor="accent5" w:themeTint="99"/>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579" w:type="pct"/>
            <w:tcBorders>
              <w:bottom w:val="single" w:sz="4" w:space="0" w:color="8EAADB" w:themeColor="accent5" w:themeTint="99"/>
            </w:tcBorders>
          </w:tcPr>
          <w:p w:rsidR="006F18A6" w:rsidRPr="003B3A64" w:rsidRDefault="002D5987" w:rsidP="00426B84">
            <w:pPr>
              <w:cnfStyle w:val="000000100000" w:firstRow="0" w:lastRow="0" w:firstColumn="0" w:lastColumn="0" w:oddVBand="0" w:evenVBand="0" w:oddHBand="1" w:evenHBand="0" w:firstRowFirstColumn="0" w:firstRowLastColumn="0" w:lastRowFirstColumn="0" w:lastRowLastColumn="0"/>
              <w:rPr>
                <w:sz w:val="18"/>
              </w:rPr>
            </w:pPr>
            <w:r>
              <w:rPr>
                <w:sz w:val="18"/>
              </w:rPr>
              <w:t>Stream name cannot be changed by design. No solution implemented, however in future versions this may be changed.</w:t>
            </w:r>
          </w:p>
        </w:tc>
        <w:tc>
          <w:tcPr>
            <w:tcW w:w="714" w:type="pct"/>
            <w:tcBorders>
              <w:bottom w:val="single" w:sz="4" w:space="0" w:color="8EAADB" w:themeColor="accent5" w:themeTint="99"/>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715" w:type="pct"/>
            <w:tcBorders>
              <w:bottom w:val="single" w:sz="4" w:space="0" w:color="8EAADB" w:themeColor="accent5" w:themeTint="99"/>
            </w:tcBorders>
          </w:tcPr>
          <w:p w:rsidR="006F18A6" w:rsidRPr="003B3A64" w:rsidRDefault="005D3446" w:rsidP="00426B84">
            <w:pPr>
              <w:cnfStyle w:val="000000100000" w:firstRow="0" w:lastRow="0" w:firstColumn="0" w:lastColumn="0" w:oddVBand="0" w:evenVBand="0" w:oddHBand="1" w:evenHBand="0" w:firstRowFirstColumn="0" w:firstRowLastColumn="0" w:lastRowFirstColumn="0" w:lastRowLastColumn="0"/>
              <w:rPr>
                <w:sz w:val="18"/>
              </w:rPr>
            </w:pPr>
            <w:r w:rsidRPr="005D3446">
              <w:rPr>
                <w:color w:val="ED7D31" w:themeColor="accent2"/>
                <w:sz w:val="18"/>
              </w:rPr>
              <w:t>Future versions may allow additional users to be added to streams after creation?</w:t>
            </w:r>
          </w:p>
        </w:tc>
      </w:tr>
      <w:tr w:rsidR="00595BC1" w:rsidRPr="00960E67" w:rsidTr="00263AEA">
        <w:trPr>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6F18A6" w:rsidRPr="00960E67" w:rsidRDefault="006F18A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EC09 </w:t>
            </w:r>
            <w:r>
              <w:rPr>
                <w:rFonts w:ascii="Calibri" w:eastAsia="Times New Roman" w:hAnsi="Calibri" w:cs="Calibri"/>
                <w:b/>
                <w:bCs/>
                <w:color w:val="000000"/>
                <w:lang w:eastAsia="en-AU"/>
              </w:rPr>
              <w:t>(Safety) Solutions</w:t>
            </w:r>
          </w:p>
        </w:tc>
        <w:tc>
          <w:tcPr>
            <w:tcW w:w="714" w:type="pct"/>
            <w:tcBorders>
              <w:bottom w:val="single" w:sz="4" w:space="0" w:color="8EAADB" w:themeColor="accent5" w:themeTint="99"/>
            </w:tcBorders>
          </w:tcPr>
          <w:p w:rsidR="006F18A6" w:rsidRPr="002D5987" w:rsidRDefault="002D5987"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7D31" w:themeColor="accent2"/>
                <w:sz w:val="18"/>
                <w:lang w:eastAsia="en-AU"/>
              </w:rPr>
            </w:pPr>
            <w:r>
              <w:rPr>
                <w:rFonts w:ascii="Calibri" w:eastAsia="Times New Roman" w:hAnsi="Calibri" w:cs="Calibri"/>
                <w:color w:val="ED7D31" w:themeColor="accent2"/>
                <w:sz w:val="18"/>
                <w:lang w:eastAsia="en-AU"/>
              </w:rPr>
              <w:t>Do I need to clarify somehow that this is the ‘Export to HTML’ button that was found in EC04 testing?</w:t>
            </w:r>
          </w:p>
        </w:tc>
        <w:tc>
          <w:tcPr>
            <w:tcW w:w="1241"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rPr>
            </w:pPr>
          </w:p>
        </w:tc>
        <w:tc>
          <w:tcPr>
            <w:tcW w:w="322"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579"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714" w:type="pct"/>
            <w:tcBorders>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c>
          <w:tcPr>
            <w:tcW w:w="715" w:type="pct"/>
            <w:tcBorders>
              <w:bottom w:val="single" w:sz="4" w:space="0" w:color="8EAADB" w:themeColor="accent5" w:themeTint="99"/>
              <w:tl2br w:val="single" w:sz="4" w:space="0" w:color="auto"/>
            </w:tcBorders>
          </w:tcPr>
          <w:p w:rsidR="006F18A6" w:rsidRPr="003B3A64" w:rsidRDefault="006F18A6" w:rsidP="00426B84">
            <w:pPr>
              <w:cnfStyle w:val="000000000000" w:firstRow="0" w:lastRow="0" w:firstColumn="0" w:lastColumn="0" w:oddVBand="0" w:evenVBand="0" w:oddHBand="0" w:evenHBand="0" w:firstRowFirstColumn="0" w:firstRowLastColumn="0" w:lastRowFirstColumn="0" w:lastRowLastColumn="0"/>
              <w:rPr>
                <w:sz w:val="18"/>
              </w:rPr>
            </w:pPr>
          </w:p>
        </w:tc>
      </w:tr>
      <w:tr w:rsidR="00263AEA" w:rsidRPr="00960E67" w:rsidTr="00263AE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6F18A6" w:rsidRPr="00960E67" w:rsidRDefault="006F18A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EC10 </w:t>
            </w:r>
            <w:r>
              <w:rPr>
                <w:rFonts w:ascii="Calibri" w:eastAsia="Times New Roman" w:hAnsi="Calibri" w:cs="Calibri"/>
                <w:b/>
                <w:bCs/>
                <w:color w:val="000000"/>
                <w:lang w:eastAsia="en-AU"/>
              </w:rPr>
              <w:t>(Login) Solutions</w:t>
            </w:r>
          </w:p>
        </w:tc>
        <w:tc>
          <w:tcPr>
            <w:tcW w:w="714" w:type="pct"/>
            <w:tcBorders>
              <w:bottom w:val="single" w:sz="4" w:space="0" w:color="8EAADB" w:themeColor="accent5" w:themeTint="99"/>
              <w:tl2br w:val="single" w:sz="4" w:space="0" w:color="auto"/>
            </w:tcBorders>
          </w:tcPr>
          <w:p w:rsidR="006F18A6" w:rsidRPr="002D5987" w:rsidRDefault="006F18A6" w:rsidP="00426B84">
            <w:pPr>
              <w:cnfStyle w:val="000000100000" w:firstRow="0" w:lastRow="0" w:firstColumn="0" w:lastColumn="0" w:oddVBand="0" w:evenVBand="0" w:oddHBand="1" w:evenHBand="0" w:firstRowFirstColumn="0" w:firstRowLastColumn="0" w:lastRowFirstColumn="0" w:lastRowLastColumn="0"/>
              <w:rPr>
                <w:sz w:val="18"/>
                <w:szCs w:val="20"/>
              </w:rPr>
            </w:pPr>
          </w:p>
        </w:tc>
        <w:tc>
          <w:tcPr>
            <w:tcW w:w="1241" w:type="pct"/>
            <w:tcBorders>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322" w:type="pct"/>
            <w:tcBorders>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579" w:type="pct"/>
            <w:tcBorders>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714" w:type="pct"/>
          </w:tcPr>
          <w:p w:rsidR="006F18A6" w:rsidRPr="002D5987" w:rsidRDefault="002D5987" w:rsidP="002D5987">
            <w:pPr>
              <w:cnfStyle w:val="000000100000" w:firstRow="0" w:lastRow="0" w:firstColumn="0" w:lastColumn="0" w:oddVBand="0" w:evenVBand="0" w:oddHBand="1" w:evenHBand="0" w:firstRowFirstColumn="0" w:firstRowLastColumn="0" w:lastRowFirstColumn="0" w:lastRowLastColumn="0"/>
              <w:rPr>
                <w:color w:val="FF0000"/>
                <w:sz w:val="18"/>
              </w:rPr>
            </w:pPr>
            <w:r>
              <w:rPr>
                <w:sz w:val="18"/>
              </w:rPr>
              <w:t xml:space="preserve">Found issue was due to case insensitivity of textbox clashing with case sensitivity of database. </w:t>
            </w:r>
            <w:r w:rsidRPr="00510267">
              <w:rPr>
                <w:sz w:val="18"/>
              </w:rPr>
              <w:t xml:space="preserve">Solved by running textbox contents through </w:t>
            </w:r>
            <w:proofErr w:type="spellStart"/>
            <w:r w:rsidRPr="00510267">
              <w:rPr>
                <w:sz w:val="18"/>
              </w:rPr>
              <w:t>String.ToLower</w:t>
            </w:r>
            <w:proofErr w:type="spellEnd"/>
            <w:r w:rsidRPr="00510267">
              <w:rPr>
                <w:sz w:val="18"/>
              </w:rPr>
              <w:t>() before submitting.</w:t>
            </w:r>
          </w:p>
        </w:tc>
        <w:tc>
          <w:tcPr>
            <w:tcW w:w="715" w:type="pct"/>
            <w:tcBorders>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r>
      <w:tr w:rsidR="005D3446" w:rsidRPr="00960E67" w:rsidTr="00263AEA">
        <w:trPr>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5D3446" w:rsidRPr="00960E67" w:rsidRDefault="005D344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lastRenderedPageBreak/>
              <w:t xml:space="preserve">EC13 </w:t>
            </w:r>
            <w:r>
              <w:rPr>
                <w:rFonts w:ascii="Calibri" w:eastAsia="Times New Roman" w:hAnsi="Calibri" w:cs="Calibri"/>
                <w:b/>
                <w:bCs/>
                <w:color w:val="000000"/>
                <w:lang w:eastAsia="en-AU"/>
              </w:rPr>
              <w:t>(Data validation) Solutions</w:t>
            </w:r>
          </w:p>
        </w:tc>
        <w:tc>
          <w:tcPr>
            <w:tcW w:w="714" w:type="pct"/>
            <w:tcBorders>
              <w:bottom w:val="single" w:sz="4" w:space="0" w:color="8EAADB" w:themeColor="accent5" w:themeTint="99"/>
              <w:tl2br w:val="single" w:sz="4" w:space="0" w:color="auto"/>
            </w:tcBorders>
          </w:tcPr>
          <w:p w:rsidR="005D3446" w:rsidRPr="00960E67" w:rsidRDefault="005D3446"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3572" w:type="pct"/>
            <w:gridSpan w:val="5"/>
            <w:tcBorders>
              <w:bottom w:val="single" w:sz="4" w:space="0" w:color="8EAADB" w:themeColor="accent5" w:themeTint="99"/>
            </w:tcBorders>
          </w:tcPr>
          <w:p w:rsidR="005D3446" w:rsidRPr="003B3A64" w:rsidRDefault="005D3446" w:rsidP="00426B84">
            <w:pPr>
              <w:cnfStyle w:val="000000000000" w:firstRow="0" w:lastRow="0" w:firstColumn="0" w:lastColumn="0" w:oddVBand="0" w:evenVBand="0" w:oddHBand="0" w:evenHBand="0" w:firstRowFirstColumn="0" w:firstRowLastColumn="0" w:lastRowFirstColumn="0" w:lastRowLastColumn="0"/>
              <w:rPr>
                <w:sz w:val="18"/>
              </w:rPr>
            </w:pPr>
            <w:r>
              <w:rPr>
                <w:sz w:val="18"/>
              </w:rPr>
              <w:t>Noted that profanity filter is easily bypassed – this will be an issue of any profanity filter, and the system will simply have to adapt over time as extra words are added to badwords.xml by system administrators.</w:t>
            </w:r>
          </w:p>
        </w:tc>
      </w:tr>
      <w:tr w:rsidR="00263AEA" w:rsidRPr="00960E67" w:rsidTr="00263AE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14" w:type="pct"/>
            <w:hideMark/>
          </w:tcPr>
          <w:p w:rsidR="006F18A6" w:rsidRPr="00960E67" w:rsidRDefault="006F18A6" w:rsidP="00426B84">
            <w:pPr>
              <w:rPr>
                <w:rFonts w:ascii="Calibri" w:eastAsia="Times New Roman" w:hAnsi="Calibri" w:cs="Calibri"/>
                <w:b/>
                <w:bCs/>
                <w:color w:val="000000"/>
                <w:lang w:eastAsia="en-AU"/>
              </w:rPr>
            </w:pPr>
            <w:r w:rsidRPr="00960E67">
              <w:rPr>
                <w:rFonts w:ascii="Calibri" w:eastAsia="Times New Roman" w:hAnsi="Calibri" w:cs="Calibri"/>
                <w:b/>
                <w:bCs/>
                <w:color w:val="000000"/>
                <w:lang w:eastAsia="en-AU"/>
              </w:rPr>
              <w:t xml:space="preserve">EC15 </w:t>
            </w:r>
            <w:r>
              <w:rPr>
                <w:rFonts w:ascii="Calibri" w:eastAsia="Times New Roman" w:hAnsi="Calibri" w:cs="Calibri"/>
                <w:b/>
                <w:bCs/>
                <w:color w:val="000000"/>
                <w:lang w:eastAsia="en-AU"/>
              </w:rPr>
              <w:t>(Password reset) Solutions</w:t>
            </w:r>
          </w:p>
        </w:tc>
        <w:tc>
          <w:tcPr>
            <w:tcW w:w="714" w:type="pct"/>
            <w:tcBorders>
              <w:bottom w:val="single" w:sz="4" w:space="0" w:color="8EAADB" w:themeColor="accent5" w:themeTint="99"/>
              <w:tl2br w:val="single" w:sz="4" w:space="0" w:color="auto"/>
            </w:tcBorders>
          </w:tcPr>
          <w:p w:rsidR="006F18A6" w:rsidRPr="00960E67" w:rsidRDefault="006F18A6" w:rsidP="00426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p>
        </w:tc>
        <w:tc>
          <w:tcPr>
            <w:tcW w:w="1241" w:type="pct"/>
            <w:tcBorders>
              <w:bottom w:val="single" w:sz="4" w:space="0" w:color="8EAADB" w:themeColor="accent5" w:themeTint="99"/>
              <w:tl2br w:val="single" w:sz="4" w:space="0" w:color="auto"/>
            </w:tcBorders>
          </w:tcPr>
          <w:p w:rsidR="006F18A6" w:rsidRPr="00960E67" w:rsidRDefault="006F18A6" w:rsidP="00426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p>
        </w:tc>
        <w:tc>
          <w:tcPr>
            <w:tcW w:w="322" w:type="pct"/>
            <w:tcBorders>
              <w:bottom w:val="single" w:sz="4" w:space="0" w:color="8EAADB" w:themeColor="accent5" w:themeTint="99"/>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579" w:type="pct"/>
            <w:tcBorders>
              <w:bottom w:val="single" w:sz="4" w:space="0" w:color="8EAADB" w:themeColor="accent5" w:themeTint="99"/>
              <w:tl2br w:val="single" w:sz="4" w:space="0" w:color="auto"/>
            </w:tcBorders>
          </w:tcPr>
          <w:p w:rsidR="006F18A6" w:rsidRPr="00960E67" w:rsidRDefault="006F18A6" w:rsidP="00426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AU"/>
              </w:rPr>
            </w:pPr>
          </w:p>
        </w:tc>
        <w:tc>
          <w:tcPr>
            <w:tcW w:w="714" w:type="pct"/>
            <w:tcBorders>
              <w:bottom w:val="single" w:sz="4" w:space="0" w:color="8EAADB" w:themeColor="accent5" w:themeTint="99"/>
              <w:tl2br w:val="single" w:sz="4" w:space="0" w:color="auto"/>
            </w:tcBorders>
          </w:tcPr>
          <w:p w:rsidR="006F18A6" w:rsidRPr="003B3A64" w:rsidRDefault="006F18A6" w:rsidP="00426B84">
            <w:pPr>
              <w:cnfStyle w:val="000000100000" w:firstRow="0" w:lastRow="0" w:firstColumn="0" w:lastColumn="0" w:oddVBand="0" w:evenVBand="0" w:oddHBand="1" w:evenHBand="0" w:firstRowFirstColumn="0" w:firstRowLastColumn="0" w:lastRowFirstColumn="0" w:lastRowLastColumn="0"/>
              <w:rPr>
                <w:sz w:val="18"/>
              </w:rPr>
            </w:pPr>
          </w:p>
        </w:tc>
        <w:tc>
          <w:tcPr>
            <w:tcW w:w="715" w:type="pct"/>
            <w:tcBorders>
              <w:bottom w:val="single" w:sz="4" w:space="0" w:color="8EAADB" w:themeColor="accent5" w:themeTint="99"/>
            </w:tcBorders>
          </w:tcPr>
          <w:p w:rsidR="006F18A6" w:rsidRPr="003B3A64" w:rsidRDefault="005D3446" w:rsidP="00426B84">
            <w:pPr>
              <w:cnfStyle w:val="000000100000" w:firstRow="0" w:lastRow="0" w:firstColumn="0" w:lastColumn="0" w:oddVBand="0" w:evenVBand="0" w:oddHBand="1" w:evenHBand="0" w:firstRowFirstColumn="0" w:firstRowLastColumn="0" w:lastRowFirstColumn="0" w:lastRowLastColumn="0"/>
              <w:rPr>
                <w:sz w:val="18"/>
              </w:rPr>
            </w:pPr>
            <w:r w:rsidRPr="00A138F4">
              <w:rPr>
                <w:sz w:val="18"/>
              </w:rPr>
              <w:t>Added link to change password from logged in interface</w:t>
            </w:r>
          </w:p>
        </w:tc>
      </w:tr>
      <w:tr w:rsidR="002E49B6" w:rsidRPr="00960E67" w:rsidTr="00263AEA">
        <w:trPr>
          <w:trHeight w:val="615"/>
        </w:trPr>
        <w:tc>
          <w:tcPr>
            <w:cnfStyle w:val="001000000000" w:firstRow="0" w:lastRow="0" w:firstColumn="1" w:lastColumn="0" w:oddVBand="0" w:evenVBand="0" w:oddHBand="0" w:evenHBand="0" w:firstRowFirstColumn="0" w:firstRowLastColumn="0" w:lastRowFirstColumn="0" w:lastRowLastColumn="0"/>
            <w:tcW w:w="714" w:type="pct"/>
          </w:tcPr>
          <w:p w:rsidR="002E49B6" w:rsidRPr="00960E67" w:rsidRDefault="002E49B6" w:rsidP="00426B84">
            <w:pPr>
              <w:rPr>
                <w:rFonts w:ascii="Calibri" w:eastAsia="Times New Roman" w:hAnsi="Calibri" w:cs="Calibri"/>
                <w:b/>
                <w:bCs/>
                <w:color w:val="000000"/>
                <w:lang w:eastAsia="en-AU"/>
              </w:rPr>
            </w:pPr>
            <w:r>
              <w:rPr>
                <w:rFonts w:ascii="Calibri" w:eastAsia="Times New Roman" w:hAnsi="Calibri" w:cs="Calibri"/>
                <w:b/>
                <w:bCs/>
                <w:color w:val="000000"/>
                <w:lang w:eastAsia="en-AU"/>
              </w:rPr>
              <w:t>Extended feedback responses</w:t>
            </w:r>
          </w:p>
        </w:tc>
        <w:tc>
          <w:tcPr>
            <w:tcW w:w="714" w:type="pct"/>
            <w:tcBorders>
              <w:tl2br w:val="single" w:sz="4" w:space="0" w:color="auto"/>
            </w:tcBorders>
          </w:tcPr>
          <w:p w:rsidR="002E49B6" w:rsidRPr="00960E67" w:rsidRDefault="002E49B6"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1241" w:type="pct"/>
            <w:tcBorders>
              <w:tl2br w:val="nil"/>
            </w:tcBorders>
          </w:tcPr>
          <w:p w:rsidR="002E49B6" w:rsidRPr="002E49B6" w:rsidRDefault="002E49B6" w:rsidP="002E49B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7D31" w:themeColor="accent2"/>
                <w:sz w:val="18"/>
                <w:lang w:eastAsia="en-AU"/>
              </w:rPr>
            </w:pPr>
            <w:r>
              <w:rPr>
                <w:rFonts w:ascii="Calibri" w:eastAsia="Times New Roman" w:hAnsi="Calibri" w:cs="Calibri"/>
                <w:color w:val="ED7D31" w:themeColor="accent2"/>
                <w:sz w:val="18"/>
                <w:lang w:eastAsia="en-AU"/>
              </w:rPr>
              <w:t>Consider adding placeholder buttons if there are no current streams, classes, etc.</w:t>
            </w:r>
          </w:p>
          <w:p w:rsidR="002E49B6" w:rsidRPr="00510267" w:rsidRDefault="002E49B6" w:rsidP="002E49B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lang w:eastAsia="en-AU"/>
              </w:rPr>
            </w:pPr>
            <w:r w:rsidRPr="00510267">
              <w:rPr>
                <w:rFonts w:ascii="Calibri" w:eastAsia="Times New Roman" w:hAnsi="Calibri" w:cs="Calibri"/>
                <w:sz w:val="18"/>
                <w:lang w:eastAsia="en-AU"/>
              </w:rPr>
              <w:t>Made ‘Load lists’ button more clearly describe what it does</w:t>
            </w:r>
          </w:p>
          <w:p w:rsidR="002E49B6" w:rsidRDefault="002E49B6" w:rsidP="002E49B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7D31" w:themeColor="accent2"/>
                <w:sz w:val="18"/>
                <w:lang w:eastAsia="en-AU"/>
              </w:rPr>
            </w:pPr>
            <w:r>
              <w:rPr>
                <w:rFonts w:ascii="Calibri" w:eastAsia="Times New Roman" w:hAnsi="Calibri" w:cs="Calibri"/>
                <w:color w:val="ED7D31" w:themeColor="accent2"/>
                <w:sz w:val="18"/>
                <w:lang w:eastAsia="en-AU"/>
              </w:rPr>
              <w:t xml:space="preserve">Would really like to remove users from dropdowns after they are loaded, however can’t do it without </w:t>
            </w:r>
            <w:proofErr w:type="spellStart"/>
            <w:r>
              <w:rPr>
                <w:rFonts w:ascii="Calibri" w:eastAsia="Times New Roman" w:hAnsi="Calibri" w:cs="Calibri"/>
                <w:color w:val="ED7D31" w:themeColor="accent2"/>
                <w:sz w:val="18"/>
                <w:lang w:eastAsia="en-AU"/>
              </w:rPr>
              <w:t>postbacks</w:t>
            </w:r>
            <w:proofErr w:type="spellEnd"/>
          </w:p>
          <w:p w:rsidR="002E49B6" w:rsidRDefault="002E49B6" w:rsidP="002E49B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7D31" w:themeColor="accent2"/>
                <w:sz w:val="18"/>
                <w:lang w:eastAsia="en-AU"/>
              </w:rPr>
            </w:pPr>
            <w:r>
              <w:rPr>
                <w:rFonts w:ascii="Calibri" w:eastAsia="Times New Roman" w:hAnsi="Calibri" w:cs="Calibri"/>
                <w:color w:val="ED7D31" w:themeColor="accent2"/>
                <w:sz w:val="18"/>
                <w:lang w:eastAsia="en-AU"/>
              </w:rPr>
              <w:t xml:space="preserve">Perhaps your messages could be </w:t>
            </w:r>
            <w:proofErr w:type="spellStart"/>
            <w:r>
              <w:rPr>
                <w:rFonts w:ascii="Calibri" w:eastAsia="Times New Roman" w:hAnsi="Calibri" w:cs="Calibri"/>
                <w:color w:val="ED7D31" w:themeColor="accent2"/>
                <w:sz w:val="18"/>
                <w:lang w:eastAsia="en-AU"/>
              </w:rPr>
              <w:t>linkLabels</w:t>
            </w:r>
            <w:proofErr w:type="spellEnd"/>
            <w:r>
              <w:rPr>
                <w:rFonts w:ascii="Calibri" w:eastAsia="Times New Roman" w:hAnsi="Calibri" w:cs="Calibri"/>
                <w:color w:val="ED7D31" w:themeColor="accent2"/>
                <w:sz w:val="18"/>
                <w:lang w:eastAsia="en-AU"/>
              </w:rPr>
              <w:t xml:space="preserve"> that when clicked run a command to delete them?</w:t>
            </w:r>
          </w:p>
          <w:p w:rsidR="002E49B6" w:rsidRPr="00465EC2" w:rsidRDefault="002E49B6" w:rsidP="00465EC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7D31" w:themeColor="accent2"/>
                <w:sz w:val="18"/>
                <w:lang w:eastAsia="en-AU"/>
              </w:rPr>
            </w:pPr>
            <w:r>
              <w:rPr>
                <w:rFonts w:ascii="Calibri" w:eastAsia="Times New Roman" w:hAnsi="Calibri" w:cs="Calibri"/>
                <w:color w:val="ED7D31" w:themeColor="accent2"/>
                <w:sz w:val="18"/>
                <w:lang w:eastAsia="en-AU"/>
              </w:rPr>
              <w:t>Possibly add ‘leave stream’ button near logout button?</w:t>
            </w:r>
          </w:p>
        </w:tc>
        <w:tc>
          <w:tcPr>
            <w:tcW w:w="322" w:type="pct"/>
            <w:tcBorders>
              <w:tl2br w:val="single" w:sz="4" w:space="0" w:color="auto"/>
            </w:tcBorders>
          </w:tcPr>
          <w:p w:rsidR="002E49B6" w:rsidRPr="003B3A64" w:rsidRDefault="002E49B6" w:rsidP="00426B84">
            <w:pPr>
              <w:cnfStyle w:val="000000000000" w:firstRow="0" w:lastRow="0" w:firstColumn="0" w:lastColumn="0" w:oddVBand="0" w:evenVBand="0" w:oddHBand="0" w:evenHBand="0" w:firstRowFirstColumn="0" w:firstRowLastColumn="0" w:lastRowFirstColumn="0" w:lastRowLastColumn="0"/>
              <w:rPr>
                <w:sz w:val="18"/>
              </w:rPr>
            </w:pPr>
          </w:p>
        </w:tc>
        <w:tc>
          <w:tcPr>
            <w:tcW w:w="579" w:type="pct"/>
            <w:tcBorders>
              <w:tl2br w:val="single" w:sz="4" w:space="0" w:color="auto"/>
            </w:tcBorders>
          </w:tcPr>
          <w:p w:rsidR="002E49B6" w:rsidRPr="00960E67" w:rsidRDefault="002E49B6" w:rsidP="00426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AU"/>
              </w:rPr>
            </w:pPr>
          </w:p>
        </w:tc>
        <w:tc>
          <w:tcPr>
            <w:tcW w:w="714" w:type="pct"/>
            <w:tcBorders>
              <w:tl2br w:val="nil"/>
            </w:tcBorders>
          </w:tcPr>
          <w:p w:rsidR="002E49B6" w:rsidRPr="002E49B6" w:rsidRDefault="002E49B6" w:rsidP="00996B11">
            <w:pPr>
              <w:cnfStyle w:val="000000000000" w:firstRow="0" w:lastRow="0" w:firstColumn="0" w:lastColumn="0" w:oddVBand="0" w:evenVBand="0" w:oddHBand="0" w:evenHBand="0" w:firstRowFirstColumn="0" w:firstRowLastColumn="0" w:lastRowFirstColumn="0" w:lastRowLastColumn="0"/>
              <w:rPr>
                <w:color w:val="FF0000"/>
                <w:sz w:val="18"/>
              </w:rPr>
            </w:pPr>
            <w:r w:rsidRPr="00C11B4D">
              <w:rPr>
                <w:color w:val="5B9BD5" w:themeColor="accent1"/>
                <w:sz w:val="18"/>
              </w:rPr>
              <w:t>Did some testing on other mobile devices</w:t>
            </w:r>
            <w:r w:rsidR="00996B11" w:rsidRPr="00C11B4D">
              <w:rPr>
                <w:color w:val="5B9BD5" w:themeColor="accent1"/>
                <w:sz w:val="18"/>
              </w:rPr>
              <w:t xml:space="preserve"> – found no issue, however </w:t>
            </w:r>
            <w:proofErr w:type="spellStart"/>
            <w:r w:rsidR="00996B11" w:rsidRPr="00C11B4D">
              <w:rPr>
                <w:color w:val="5B9BD5" w:themeColor="accent1"/>
                <w:sz w:val="18"/>
              </w:rPr>
              <w:t>javascript</w:t>
            </w:r>
            <w:proofErr w:type="spellEnd"/>
            <w:r w:rsidR="00996B11" w:rsidRPr="00C11B4D">
              <w:rPr>
                <w:color w:val="5B9BD5" w:themeColor="accent1"/>
                <w:sz w:val="18"/>
              </w:rPr>
              <w:t xml:space="preserve"> does not auto-scroll as expected, which may have led to some confusion.</w:t>
            </w:r>
            <w:r w:rsidR="00C11B4D" w:rsidRPr="00C11B4D">
              <w:rPr>
                <w:color w:val="5B9BD5" w:themeColor="accent1"/>
                <w:sz w:val="18"/>
              </w:rPr>
              <w:t xml:space="preserve"> </w:t>
            </w:r>
            <w:proofErr w:type="gramStart"/>
            <w:r w:rsidR="00C11B4D" w:rsidRPr="00C11B4D">
              <w:rPr>
                <w:color w:val="5B9BD5" w:themeColor="accent1"/>
                <w:sz w:val="18"/>
              </w:rPr>
              <w:t>Apparently</w:t>
            </w:r>
            <w:proofErr w:type="gramEnd"/>
            <w:r w:rsidR="00C11B4D" w:rsidRPr="00C11B4D">
              <w:rPr>
                <w:color w:val="5B9BD5" w:themeColor="accent1"/>
                <w:sz w:val="18"/>
              </w:rPr>
              <w:t xml:space="preserve"> this is a bug that has been around since Android 3 – not much we can do about it.</w:t>
            </w:r>
          </w:p>
        </w:tc>
        <w:tc>
          <w:tcPr>
            <w:tcW w:w="715" w:type="pct"/>
            <w:tcBorders>
              <w:tl2br w:val="nil"/>
            </w:tcBorders>
          </w:tcPr>
          <w:p w:rsidR="002E49B6" w:rsidRPr="002E49B6" w:rsidRDefault="002E49B6" w:rsidP="00426B84">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Could not recreate exception – I </w:t>
            </w:r>
            <w:r w:rsidR="000E4125">
              <w:rPr>
                <w:sz w:val="18"/>
              </w:rPr>
              <w:t>think it was a one-off.</w:t>
            </w:r>
          </w:p>
        </w:tc>
      </w:tr>
    </w:tbl>
    <w:p w:rsidR="00426B84" w:rsidRDefault="00426B84" w:rsidP="00426B84">
      <w:pPr>
        <w:rPr>
          <w:rFonts w:asciiTheme="majorHAnsi" w:eastAsiaTheme="majorEastAsia" w:hAnsiTheme="majorHAnsi" w:cstheme="majorBidi"/>
          <w:color w:val="2E74B5" w:themeColor="accent1" w:themeShade="BF"/>
          <w:sz w:val="26"/>
          <w:szCs w:val="26"/>
        </w:rPr>
      </w:pPr>
      <w:r>
        <w:br w:type="page"/>
      </w:r>
    </w:p>
    <w:p w:rsidR="006F18A6" w:rsidRDefault="005E666B" w:rsidP="005E666B">
      <w:pPr>
        <w:pStyle w:val="Heading2"/>
      </w:pPr>
      <w:bookmarkStart w:id="6" w:name="_Toc16694508"/>
      <w:r>
        <w:lastRenderedPageBreak/>
        <w:t>Functional and Non Functional requirements</w:t>
      </w:r>
      <w:bookmarkEnd w:id="6"/>
    </w:p>
    <w:p w:rsidR="00426B84" w:rsidRPr="00426B84" w:rsidRDefault="00426B84" w:rsidP="00426B84"/>
    <w:tbl>
      <w:tblPr>
        <w:tblStyle w:val="GridTable2-Accent5"/>
        <w:tblW w:w="0" w:type="auto"/>
        <w:tblLook w:val="04A0" w:firstRow="1" w:lastRow="0" w:firstColumn="1" w:lastColumn="0" w:noHBand="0" w:noVBand="1"/>
      </w:tblPr>
      <w:tblGrid>
        <w:gridCol w:w="2835"/>
        <w:gridCol w:w="12553"/>
      </w:tblGrid>
      <w:tr w:rsidR="005E666B" w:rsidTr="004A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E666B" w:rsidRDefault="005E666B" w:rsidP="005E666B">
            <w:r>
              <w:t>Requirement</w:t>
            </w:r>
          </w:p>
        </w:tc>
        <w:tc>
          <w:tcPr>
            <w:tcW w:w="12553" w:type="dxa"/>
          </w:tcPr>
          <w:p w:rsidR="005E666B" w:rsidRDefault="005E666B" w:rsidP="005E666B">
            <w:pPr>
              <w:cnfStyle w:val="100000000000" w:firstRow="1" w:lastRow="0" w:firstColumn="0" w:lastColumn="0" w:oddVBand="0" w:evenVBand="0" w:oddHBand="0" w:evenHBand="0" w:firstRowFirstColumn="0" w:firstRowLastColumn="0" w:lastRowFirstColumn="0" w:lastRowLastColumn="0"/>
            </w:pPr>
            <w:r>
              <w:t>Feature</w:t>
            </w:r>
          </w:p>
        </w:tc>
      </w:tr>
      <w:tr w:rsidR="005E666B"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E666B" w:rsidRDefault="004A02F9" w:rsidP="005E666B">
            <w:r>
              <w:t>3.2.1 – User Registration</w:t>
            </w:r>
          </w:p>
        </w:tc>
        <w:tc>
          <w:tcPr>
            <w:tcW w:w="12553" w:type="dxa"/>
          </w:tcPr>
          <w:p w:rsidR="005E666B" w:rsidRDefault="004A02F9" w:rsidP="005E666B">
            <w:pPr>
              <w:cnfStyle w:val="000000100000" w:firstRow="0" w:lastRow="0" w:firstColumn="0" w:lastColumn="0" w:oddVBand="0" w:evenVBand="0" w:oddHBand="1" w:evenHBand="0" w:firstRowFirstColumn="0" w:firstRowLastColumn="0" w:lastRowFirstColumn="0" w:lastRowLastColumn="0"/>
            </w:pPr>
            <w:r>
              <w:t>Registration page available from landing page. (</w:t>
            </w:r>
            <w:hyperlink r:id="rId13" w:history="1">
              <w:r w:rsidRPr="004A02F9">
                <w:rPr>
                  <w:rStyle w:val="Hyperlink"/>
                </w:rPr>
                <w:t>http://mca.maristapps.com/Register.aspx</w:t>
              </w:r>
            </w:hyperlink>
            <w:r>
              <w:t>)</w:t>
            </w:r>
          </w:p>
        </w:tc>
      </w:tr>
      <w:tr w:rsidR="005E666B" w:rsidTr="004A02F9">
        <w:tc>
          <w:tcPr>
            <w:cnfStyle w:val="001000000000" w:firstRow="0" w:lastRow="0" w:firstColumn="1" w:lastColumn="0" w:oddVBand="0" w:evenVBand="0" w:oddHBand="0" w:evenHBand="0" w:firstRowFirstColumn="0" w:firstRowLastColumn="0" w:lastRowFirstColumn="0" w:lastRowLastColumn="0"/>
            <w:tcW w:w="2835" w:type="dxa"/>
          </w:tcPr>
          <w:p w:rsidR="005E666B" w:rsidRDefault="004A02F9" w:rsidP="005E666B">
            <w:r>
              <w:t>3.2.2 – Message Sending</w:t>
            </w:r>
          </w:p>
        </w:tc>
        <w:tc>
          <w:tcPr>
            <w:tcW w:w="12553" w:type="dxa"/>
          </w:tcPr>
          <w:p w:rsidR="00841D67" w:rsidRDefault="00841D67" w:rsidP="00841D67">
            <w:pPr>
              <w:cnfStyle w:val="000000000000" w:firstRow="0" w:lastRow="0" w:firstColumn="0" w:lastColumn="0" w:oddVBand="0" w:evenVBand="0" w:oddHBand="0" w:evenHBand="0" w:firstRowFirstColumn="0" w:firstRowLastColumn="0" w:lastRowFirstColumn="0" w:lastRowLastColumn="0"/>
            </w:pPr>
            <w:r>
              <w:t xml:space="preserve">HTML format-able text input available from </w:t>
            </w:r>
            <w:hyperlink r:id="rId14" w:history="1">
              <w:r w:rsidRPr="0068472A">
                <w:rPr>
                  <w:rStyle w:val="Hyperlink"/>
                </w:rPr>
                <w:t>http://mca.maristapps.com/web.aspx</w:t>
              </w:r>
            </w:hyperlink>
          </w:p>
        </w:tc>
      </w:tr>
      <w:tr w:rsidR="005E666B"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E666B" w:rsidRDefault="004A02F9" w:rsidP="005E666B">
            <w:r>
              <w:t>3.2.3 – Notification Sending</w:t>
            </w:r>
          </w:p>
        </w:tc>
        <w:tc>
          <w:tcPr>
            <w:tcW w:w="12553" w:type="dxa"/>
          </w:tcPr>
          <w:p w:rsidR="00841D67" w:rsidRDefault="00841D67" w:rsidP="00841D67">
            <w:pPr>
              <w:cnfStyle w:val="000000100000" w:firstRow="0" w:lastRow="0" w:firstColumn="0" w:lastColumn="0" w:oddVBand="0" w:evenVBand="0" w:oddHBand="1" w:evenHBand="0" w:firstRowFirstColumn="0" w:firstRowLastColumn="0" w:lastRowFirstColumn="0" w:lastRowLastColumn="0"/>
            </w:pPr>
            <w:r>
              <w:t xml:space="preserve">HTML format-able notification wizard available when signed in as an administrator from </w:t>
            </w:r>
            <w:hyperlink r:id="rId15" w:history="1">
              <w:r w:rsidRPr="0068472A">
                <w:rPr>
                  <w:rStyle w:val="Hyperlink"/>
                </w:rPr>
                <w:t>http://mca.maristapps.com/web.aspx</w:t>
              </w:r>
            </w:hyperlink>
          </w:p>
        </w:tc>
      </w:tr>
      <w:tr w:rsidR="005E666B" w:rsidTr="004A02F9">
        <w:tc>
          <w:tcPr>
            <w:cnfStyle w:val="001000000000" w:firstRow="0" w:lastRow="0" w:firstColumn="1" w:lastColumn="0" w:oddVBand="0" w:evenVBand="0" w:oddHBand="0" w:evenHBand="0" w:firstRowFirstColumn="0" w:firstRowLastColumn="0" w:lastRowFirstColumn="0" w:lastRowLastColumn="0"/>
            <w:tcW w:w="2835" w:type="dxa"/>
          </w:tcPr>
          <w:p w:rsidR="005E666B" w:rsidRDefault="004A02F9" w:rsidP="005E666B">
            <w:r>
              <w:t>3.2.4 – Inspection</w:t>
            </w:r>
          </w:p>
        </w:tc>
        <w:tc>
          <w:tcPr>
            <w:tcW w:w="12553" w:type="dxa"/>
          </w:tcPr>
          <w:p w:rsidR="00841D67" w:rsidRDefault="00841D67" w:rsidP="00841D67">
            <w:pPr>
              <w:cnfStyle w:val="000000000000" w:firstRow="0" w:lastRow="0" w:firstColumn="0" w:lastColumn="0" w:oddVBand="0" w:evenVBand="0" w:oddHBand="0" w:evenHBand="0" w:firstRowFirstColumn="0" w:firstRowLastColumn="0" w:lastRowFirstColumn="0" w:lastRowLastColumn="0"/>
            </w:pPr>
            <w:r>
              <w:t xml:space="preserve">SQL Reader wizard available when signed in as an administrator from </w:t>
            </w:r>
            <w:hyperlink r:id="rId16" w:history="1">
              <w:r w:rsidR="00AF3E29">
                <w:rPr>
                  <w:rStyle w:val="Hyperlink"/>
                </w:rPr>
                <w:t>http</w:t>
              </w:r>
              <w:r w:rsidRPr="0068472A">
                <w:rPr>
                  <w:rStyle w:val="Hyperlink"/>
                </w:rPr>
                <w:t>://mca.maristapps.com/web.aspx</w:t>
              </w:r>
            </w:hyperlink>
          </w:p>
        </w:tc>
      </w:tr>
      <w:tr w:rsidR="005E666B"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E666B" w:rsidRDefault="004A02F9" w:rsidP="005E666B">
            <w:r>
              <w:t>3.2.5 – Classes</w:t>
            </w:r>
          </w:p>
        </w:tc>
        <w:tc>
          <w:tcPr>
            <w:tcW w:w="12553" w:type="dxa"/>
          </w:tcPr>
          <w:p w:rsidR="005E666B" w:rsidRDefault="00AF3E29" w:rsidP="005E666B">
            <w:pPr>
              <w:cnfStyle w:val="000000100000" w:firstRow="0" w:lastRow="0" w:firstColumn="0" w:lastColumn="0" w:oddVBand="0" w:evenVBand="0" w:oddHBand="1" w:evenHBand="0" w:firstRowFirstColumn="0" w:firstRowLastColumn="0" w:lastRowFirstColumn="0" w:lastRowLastColumn="0"/>
            </w:pPr>
            <w:r>
              <w:t xml:space="preserve">Class creation wizard available when signed in as an administrator or educator from </w:t>
            </w:r>
            <w:hyperlink r:id="rId17" w:history="1">
              <w:r>
                <w:rPr>
                  <w:rStyle w:val="Hyperlink"/>
                </w:rPr>
                <w:t>http</w:t>
              </w:r>
              <w:r w:rsidRPr="0068472A">
                <w:rPr>
                  <w:rStyle w:val="Hyperlink"/>
                </w:rPr>
                <w:t>://mca.maristapps.com/web.aspx</w:t>
              </w:r>
            </w:hyperlink>
          </w:p>
        </w:tc>
      </w:tr>
      <w:tr w:rsidR="004A02F9" w:rsidTr="004A02F9">
        <w:tc>
          <w:tcPr>
            <w:cnfStyle w:val="001000000000" w:firstRow="0" w:lastRow="0" w:firstColumn="1" w:lastColumn="0" w:oddVBand="0" w:evenVBand="0" w:oddHBand="0" w:evenHBand="0" w:firstRowFirstColumn="0" w:firstRowLastColumn="0" w:lastRowFirstColumn="0" w:lastRowLastColumn="0"/>
            <w:tcW w:w="2835" w:type="dxa"/>
          </w:tcPr>
          <w:p w:rsidR="004A02F9" w:rsidRDefault="004A02F9" w:rsidP="005E666B">
            <w:r>
              <w:t>3.2.6 – Message Streams</w:t>
            </w:r>
          </w:p>
        </w:tc>
        <w:tc>
          <w:tcPr>
            <w:tcW w:w="12553" w:type="dxa"/>
          </w:tcPr>
          <w:p w:rsidR="00AF3E29" w:rsidRDefault="00AF3E29" w:rsidP="00AF3E29">
            <w:pPr>
              <w:cnfStyle w:val="000000000000" w:firstRow="0" w:lastRow="0" w:firstColumn="0" w:lastColumn="0" w:oddVBand="0" w:evenVBand="0" w:oddHBand="0" w:evenHBand="0" w:firstRowFirstColumn="0" w:firstRowLastColumn="0" w:lastRowFirstColumn="0" w:lastRowLastColumn="0"/>
            </w:pPr>
            <w:r>
              <w:t xml:space="preserve">Stream creation wizard available when signed in as a student, educator or administrator from </w:t>
            </w:r>
            <w:hyperlink r:id="rId18" w:history="1">
              <w:r>
                <w:rPr>
                  <w:rStyle w:val="Hyperlink"/>
                </w:rPr>
                <w:t>http</w:t>
              </w:r>
              <w:r w:rsidRPr="0068472A">
                <w:rPr>
                  <w:rStyle w:val="Hyperlink"/>
                </w:rPr>
                <w:t>://mca.maristapps.com/web.aspx</w:t>
              </w:r>
            </w:hyperlink>
            <w:r>
              <w:t xml:space="preserve">. Classes creation wizard automatically builds </w:t>
            </w:r>
            <w:proofErr w:type="spellStart"/>
            <w:r>
              <w:t>classwide</w:t>
            </w:r>
            <w:proofErr w:type="spellEnd"/>
            <w:r>
              <w:t xml:space="preserve"> streams.</w:t>
            </w:r>
          </w:p>
        </w:tc>
      </w:tr>
      <w:tr w:rsidR="004A02F9"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02F9" w:rsidRDefault="00CE1DF8" w:rsidP="005E666B">
            <w:r>
              <w:t>3.2.8 – Password Reset</w:t>
            </w:r>
          </w:p>
        </w:tc>
        <w:tc>
          <w:tcPr>
            <w:tcW w:w="12553" w:type="dxa"/>
          </w:tcPr>
          <w:p w:rsidR="004A02F9" w:rsidRDefault="00AF3E29" w:rsidP="005E666B">
            <w:pPr>
              <w:cnfStyle w:val="000000100000" w:firstRow="0" w:lastRow="0" w:firstColumn="0" w:lastColumn="0" w:oddVBand="0" w:evenVBand="0" w:oddHBand="1" w:evenHBand="0" w:firstRowFirstColumn="0" w:firstRowLastColumn="0" w:lastRowFirstColumn="0" w:lastRowLastColumn="0"/>
            </w:pPr>
            <w:r>
              <w:t xml:space="preserve">Reset password buttons available from both signed in interface at </w:t>
            </w:r>
            <w:hyperlink r:id="rId19" w:history="1">
              <w:r>
                <w:rPr>
                  <w:rStyle w:val="Hyperlink"/>
                </w:rPr>
                <w:t>http</w:t>
              </w:r>
              <w:r w:rsidRPr="0068472A">
                <w:rPr>
                  <w:rStyle w:val="Hyperlink"/>
                </w:rPr>
                <w:t>://mca.maristapps.com/web.aspx</w:t>
              </w:r>
            </w:hyperlink>
            <w:r>
              <w:t xml:space="preserve"> and from logged out interface at </w:t>
            </w:r>
            <w:hyperlink r:id="rId20" w:history="1">
              <w:r>
                <w:rPr>
                  <w:rStyle w:val="Hyperlink"/>
                </w:rPr>
                <w:t>http</w:t>
              </w:r>
              <w:r w:rsidRPr="0068472A">
                <w:rPr>
                  <w:rStyle w:val="Hyperlink"/>
                </w:rPr>
                <w:t>://mca.maristapps.com/Default.aspx</w:t>
              </w:r>
            </w:hyperlink>
          </w:p>
        </w:tc>
      </w:tr>
      <w:tr w:rsidR="004A02F9" w:rsidTr="004A02F9">
        <w:tc>
          <w:tcPr>
            <w:cnfStyle w:val="001000000000" w:firstRow="0" w:lastRow="0" w:firstColumn="1" w:lastColumn="0" w:oddVBand="0" w:evenVBand="0" w:oddHBand="0" w:evenHBand="0" w:firstRowFirstColumn="0" w:firstRowLastColumn="0" w:lastRowFirstColumn="0" w:lastRowLastColumn="0"/>
            <w:tcW w:w="2835" w:type="dxa"/>
          </w:tcPr>
          <w:p w:rsidR="004A02F9" w:rsidRDefault="00FC08EA" w:rsidP="005E666B">
            <w:r>
              <w:t>3.3.2 – Safety</w:t>
            </w:r>
          </w:p>
        </w:tc>
        <w:tc>
          <w:tcPr>
            <w:tcW w:w="12553" w:type="dxa"/>
          </w:tcPr>
          <w:p w:rsidR="004A02F9" w:rsidRDefault="00AF3E29" w:rsidP="00AF3E29">
            <w:pPr>
              <w:tabs>
                <w:tab w:val="left" w:pos="2966"/>
              </w:tabs>
              <w:cnfStyle w:val="000000000000" w:firstRow="0" w:lastRow="0" w:firstColumn="0" w:lastColumn="0" w:oddVBand="0" w:evenVBand="0" w:oddHBand="0" w:evenHBand="0" w:firstRowFirstColumn="0" w:firstRowLastColumn="0" w:lastRowFirstColumn="0" w:lastRowLastColumn="0"/>
            </w:pPr>
            <w:r>
              <w:t xml:space="preserve">SQL reader wizard at </w:t>
            </w:r>
            <w:hyperlink r:id="rId21" w:history="1">
              <w:r w:rsidRPr="0068472A">
                <w:rPr>
                  <w:rStyle w:val="Hyperlink"/>
                </w:rPr>
                <w:t>http://mca.maristapps.com/web.aspx</w:t>
              </w:r>
            </w:hyperlink>
            <w:r>
              <w:t xml:space="preserve"> capable of taking offline copies of database tables</w:t>
            </w:r>
          </w:p>
        </w:tc>
      </w:tr>
      <w:tr w:rsidR="004A02F9"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C08EA" w:rsidRDefault="00FC08EA" w:rsidP="005E666B">
            <w:r>
              <w:t>3.3.3 – Security</w:t>
            </w:r>
          </w:p>
        </w:tc>
        <w:tc>
          <w:tcPr>
            <w:tcW w:w="12553" w:type="dxa"/>
          </w:tcPr>
          <w:p w:rsidR="004A02F9" w:rsidRDefault="00AF3E29" w:rsidP="005E666B">
            <w:pPr>
              <w:cnfStyle w:val="000000100000" w:firstRow="0" w:lastRow="0" w:firstColumn="0" w:lastColumn="0" w:oddVBand="0" w:evenVBand="0" w:oddHBand="1" w:evenHBand="0" w:firstRowFirstColumn="0" w:firstRowLastColumn="0" w:lastRowFirstColumn="0" w:lastRowLastColumn="0"/>
            </w:pPr>
            <w:r>
              <w:t xml:space="preserve">Encrypted passwords stored in database. They are required for login at </w:t>
            </w:r>
            <w:hyperlink r:id="rId22" w:history="1">
              <w:r w:rsidRPr="0068472A">
                <w:rPr>
                  <w:rStyle w:val="Hyperlink"/>
                </w:rPr>
                <w:t>http://mca.maristapps.com/Default.aspx</w:t>
              </w:r>
            </w:hyperlink>
          </w:p>
        </w:tc>
      </w:tr>
      <w:tr w:rsidR="004A02F9" w:rsidTr="004A02F9">
        <w:tc>
          <w:tcPr>
            <w:cnfStyle w:val="001000000000" w:firstRow="0" w:lastRow="0" w:firstColumn="1" w:lastColumn="0" w:oddVBand="0" w:evenVBand="0" w:oddHBand="0" w:evenHBand="0" w:firstRowFirstColumn="0" w:firstRowLastColumn="0" w:lastRowFirstColumn="0" w:lastRowLastColumn="0"/>
            <w:tcW w:w="2835" w:type="dxa"/>
          </w:tcPr>
          <w:p w:rsidR="004A02F9" w:rsidRDefault="00FC08EA" w:rsidP="005E666B">
            <w:r>
              <w:t>3.3.5 – Non Domain emails</w:t>
            </w:r>
          </w:p>
        </w:tc>
        <w:tc>
          <w:tcPr>
            <w:tcW w:w="12553" w:type="dxa"/>
          </w:tcPr>
          <w:p w:rsidR="004A02F9" w:rsidRDefault="00AF3E29" w:rsidP="005E666B">
            <w:pPr>
              <w:cnfStyle w:val="000000000000" w:firstRow="0" w:lastRow="0" w:firstColumn="0" w:lastColumn="0" w:oddVBand="0" w:evenVBand="0" w:oddHBand="0" w:evenHBand="0" w:firstRowFirstColumn="0" w:firstRowLastColumn="0" w:lastRowFirstColumn="0" w:lastRowLastColumn="0"/>
            </w:pPr>
            <w:r>
              <w:t xml:space="preserve">Accounts created without @marist.vic.edu.au email addresses are only allowed to view simplified alerts interface when viewing </w:t>
            </w:r>
            <w:hyperlink r:id="rId23" w:history="1">
              <w:r w:rsidRPr="0068472A">
                <w:rPr>
                  <w:rStyle w:val="Hyperlink"/>
                </w:rPr>
                <w:t>http://mca.maristapps.com/web.aspx</w:t>
              </w:r>
            </w:hyperlink>
          </w:p>
        </w:tc>
      </w:tr>
      <w:tr w:rsidR="004A02F9" w:rsidTr="004A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02F9" w:rsidRDefault="00FC08EA" w:rsidP="005E666B">
            <w:r>
              <w:t>3.3.6 – Data Validation</w:t>
            </w:r>
          </w:p>
        </w:tc>
        <w:tc>
          <w:tcPr>
            <w:tcW w:w="12553" w:type="dxa"/>
          </w:tcPr>
          <w:p w:rsidR="004A02F9" w:rsidRPr="00AF3E29" w:rsidRDefault="00AF3E29" w:rsidP="005E666B">
            <w:pPr>
              <w:cnfStyle w:val="000000100000" w:firstRow="0" w:lastRow="0" w:firstColumn="0" w:lastColumn="0" w:oddVBand="0" w:evenVBand="0" w:oddHBand="1" w:evenHBand="0" w:firstRowFirstColumn="0" w:firstRowLastColumn="0" w:lastRowFirstColumn="0" w:lastRowLastColumn="0"/>
            </w:pPr>
            <w:proofErr w:type="spellStart"/>
            <w:r w:rsidRPr="00C11B4D">
              <w:t>CleanHTML</w:t>
            </w:r>
            <w:proofErr w:type="spellEnd"/>
            <w:r w:rsidRPr="00C11B4D">
              <w:t xml:space="preserve">, </w:t>
            </w:r>
            <w:proofErr w:type="spellStart"/>
            <w:r w:rsidRPr="00C11B4D">
              <w:t>MakeSQLSafe</w:t>
            </w:r>
            <w:proofErr w:type="spellEnd"/>
            <w:r w:rsidRPr="00C11B4D">
              <w:t xml:space="preserve"> and </w:t>
            </w:r>
            <w:proofErr w:type="spellStart"/>
            <w:r w:rsidR="00C11B4D" w:rsidRPr="00C11B4D">
              <w:t>CensorText</w:t>
            </w:r>
            <w:proofErr w:type="spellEnd"/>
            <w:r>
              <w:rPr>
                <w:color w:val="FF0000"/>
              </w:rPr>
              <w:t xml:space="preserve"> </w:t>
            </w:r>
            <w:r>
              <w:t>functions censor harmful code and inappropriate language</w:t>
            </w:r>
          </w:p>
        </w:tc>
      </w:tr>
    </w:tbl>
    <w:p w:rsidR="00426B84" w:rsidRDefault="00426B84" w:rsidP="005E666B"/>
    <w:p w:rsidR="00595BC1" w:rsidRDefault="00595BC1" w:rsidP="00426B84">
      <w:pPr>
        <w:sectPr w:rsidR="00595BC1" w:rsidSect="00E87DF7">
          <w:pgSz w:w="16838" w:h="11906" w:orient="landscape"/>
          <w:pgMar w:top="720" w:right="720" w:bottom="720" w:left="720" w:header="142" w:footer="708" w:gutter="0"/>
          <w:cols w:space="708"/>
          <w:docGrid w:linePitch="360"/>
        </w:sectPr>
      </w:pPr>
    </w:p>
    <w:p w:rsidR="005E666B" w:rsidRDefault="005E666B" w:rsidP="005E666B">
      <w:pPr>
        <w:pStyle w:val="Heading2"/>
      </w:pPr>
      <w:bookmarkStart w:id="7" w:name="_Toc16694509"/>
      <w:r>
        <w:lastRenderedPageBreak/>
        <w:t>Project Plan Evaluation</w:t>
      </w:r>
      <w:bookmarkEnd w:id="7"/>
    </w:p>
    <w:p w:rsidR="001F06AF" w:rsidRDefault="001F06AF" w:rsidP="001F06AF">
      <w:pPr>
        <w:pStyle w:val="Heading3"/>
      </w:pPr>
      <w:bookmarkStart w:id="8" w:name="_Toc16694510"/>
      <w:r w:rsidRPr="001F06AF">
        <w:t>Present all adjustments to the Gantt Chart</w:t>
      </w:r>
      <w:bookmarkEnd w:id="8"/>
    </w:p>
    <w:p w:rsidR="001F06AF" w:rsidRPr="001F06AF" w:rsidRDefault="00595BC1" w:rsidP="001F06AF">
      <w:r>
        <w:rPr>
          <w:noProof/>
          <w:lang w:eastAsia="en-AU"/>
        </w:rPr>
        <w:drawing>
          <wp:inline distT="0" distB="0" distL="0" distR="0">
            <wp:extent cx="6510969" cy="9213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_Development.pdf"/>
                    <pic:cNvPicPr/>
                  </pic:nvPicPr>
                  <pic:blipFill>
                    <a:blip r:embed="rId24">
                      <a:extLst>
                        <a:ext uri="{28A0092B-C50C-407E-A947-70E740481C1C}">
                          <a14:useLocalDpi xmlns:a14="http://schemas.microsoft.com/office/drawing/2010/main" val="0"/>
                        </a:ext>
                      </a:extLst>
                    </a:blip>
                    <a:stretch>
                      <a:fillRect/>
                    </a:stretch>
                  </pic:blipFill>
                  <pic:spPr>
                    <a:xfrm>
                      <a:off x="0" y="0"/>
                      <a:ext cx="6550050" cy="9268904"/>
                    </a:xfrm>
                    <a:prstGeom prst="rect">
                      <a:avLst/>
                    </a:prstGeom>
                  </pic:spPr>
                </pic:pic>
              </a:graphicData>
            </a:graphic>
          </wp:inline>
        </w:drawing>
      </w:r>
    </w:p>
    <w:p w:rsidR="001F06AF" w:rsidRDefault="001F06AF" w:rsidP="001F06AF">
      <w:pPr>
        <w:pStyle w:val="Heading3"/>
      </w:pPr>
      <w:bookmarkStart w:id="9" w:name="_Toc16694511"/>
      <w:r w:rsidRPr="001F06AF">
        <w:lastRenderedPageBreak/>
        <w:t>Reflect on what made the Gantt Chart effective and suggest its limitations.</w:t>
      </w:r>
      <w:bookmarkEnd w:id="9"/>
    </w:p>
    <w:p w:rsidR="001F06AF" w:rsidRDefault="005D73B7" w:rsidP="006D1A9C">
      <w:pPr>
        <w:ind w:left="720"/>
      </w:pPr>
      <w:r>
        <w:t xml:space="preserve">As a concept, </w:t>
      </w:r>
      <w:r w:rsidR="00595BC1">
        <w:t>Gantt Chart</w:t>
      </w:r>
      <w:r>
        <w:t>s</w:t>
      </w:r>
      <w:r w:rsidR="00595BC1">
        <w:t xml:space="preserve"> </w:t>
      </w:r>
      <w:r>
        <w:t>are very</w:t>
      </w:r>
      <w:r w:rsidR="00595BC1">
        <w:t xml:space="preserve"> helpful for visualising the timeframe that parts of the project </w:t>
      </w:r>
      <w:r>
        <w:t>are</w:t>
      </w:r>
      <w:r w:rsidR="00595BC1">
        <w:t xml:space="preserve"> able to take up, and to keep track of progress. </w:t>
      </w:r>
      <w:r>
        <w:t>My Gantt Chart</w:t>
      </w:r>
      <w:r w:rsidR="00595BC1">
        <w:t xml:space="preserve"> was handy to </w:t>
      </w:r>
      <w:r>
        <w:t>because it allowed me</w:t>
      </w:r>
      <w:r w:rsidR="00595BC1">
        <w:t xml:space="preserve"> to see the current date, the estimated completion percentage and how far away the two lines were – It helped me to stay on track and keep my work progress in front of the current date.</w:t>
      </w:r>
    </w:p>
    <w:p w:rsidR="00595BC1" w:rsidRPr="005D73B7" w:rsidRDefault="00595BC1" w:rsidP="006D1A9C">
      <w:pPr>
        <w:ind w:left="720"/>
      </w:pPr>
      <w:r>
        <w:t xml:space="preserve">That said, I looked at my calendar more. The Gannt chart </w:t>
      </w:r>
      <w:r w:rsidR="005D73B7">
        <w:t xml:space="preserve">software we used </w:t>
      </w:r>
      <w:r>
        <w:t xml:space="preserve">required logging in to </w:t>
      </w:r>
      <w:r w:rsidR="005D73B7">
        <w:t xml:space="preserve">an ugly, ‘free version’ website that </w:t>
      </w:r>
      <w:r w:rsidR="005D73B7">
        <w:rPr>
          <w:i/>
        </w:rPr>
        <w:t>always</w:t>
      </w:r>
      <w:r w:rsidR="005D73B7">
        <w:t xml:space="preserve"> popped up with notifications about how I could ‘use the software better with my team’, whereas my personal calendar is sitting on my phone’s home screen, reminding me what I’ve set as goals for the end of the day. It’s on my second monitor all the time at home, and sitting a click away on my school laptop. It was a process that I was already familiar with and already had set up. I think that this Gannt chart lacked the intuitive, integrative, easy-to-use features that other software provides, which is probably the reason why so many of my peers have neglected it entirely.</w:t>
      </w:r>
      <w:r w:rsidR="006D1A9C">
        <w:br/>
      </w:r>
    </w:p>
    <w:p w:rsidR="001F06AF" w:rsidRPr="001F06AF" w:rsidRDefault="001F06AF" w:rsidP="001F06AF">
      <w:pPr>
        <w:pStyle w:val="Heading3"/>
      </w:pPr>
      <w:bookmarkStart w:id="10" w:name="_Toc16694512"/>
      <w:r w:rsidRPr="001F06AF">
        <w:t>Present all recording techniques made during the developments stage: emails, blog, hand written notes etc.</w:t>
      </w:r>
      <w:bookmarkEnd w:id="10"/>
    </w:p>
    <w:p w:rsidR="001F06AF" w:rsidRDefault="006D1A9C" w:rsidP="006D1A9C">
      <w:pPr>
        <w:ind w:left="720"/>
      </w:pPr>
      <w:r>
        <w:br/>
      </w:r>
      <w:r w:rsidR="00AD6238">
        <w:t xml:space="preserve">During development I made periodical adjustments to the project SRS, and wrote development progress information (git commit messages). Both documents have been </w:t>
      </w:r>
      <w:r>
        <w:t>included in this submission and attached below:</w:t>
      </w:r>
    </w:p>
    <w:bookmarkStart w:id="11" w:name="_MON_1627306562"/>
    <w:bookmarkEnd w:id="11"/>
    <w:p w:rsidR="00C64C6C" w:rsidRDefault="00BF4367" w:rsidP="006D1A9C">
      <w:pPr>
        <w:ind w:firstLine="720"/>
      </w:pPr>
      <w:r>
        <w:rPr>
          <w:noProof/>
        </w:rPr>
        <w:object w:dxaOrig="1520" w:dyaOrig="960">
          <v:shape id="_x0000_i1026" type="#_x0000_t75" alt="" style="width:77.25pt;height:48pt;mso-width-percent:0;mso-height-percent:0;mso-width-percent:0;mso-height-percent:0" o:ole="">
            <v:imagedata r:id="rId25" o:title=""/>
          </v:shape>
          <o:OLEObject Type="Embed" ProgID="Word.Document.12" ShapeID="_x0000_i1026" DrawAspect="Icon" ObjectID="_1627387480" r:id="rId26">
            <o:FieldCodes>\s</o:FieldCodes>
          </o:OLEObject>
        </w:object>
      </w:r>
      <w:bookmarkStart w:id="12" w:name="_GoBack"/>
      <w:bookmarkStart w:id="13" w:name="_MON_1627306806"/>
      <w:bookmarkEnd w:id="13"/>
      <w:r w:rsidR="00EF6C95">
        <w:rPr>
          <w:noProof/>
        </w:rPr>
        <w:object w:dxaOrig="1483" w:dyaOrig="921">
          <v:shape id="_x0000_i1030" type="#_x0000_t75" alt="" style="width:74.25pt;height:45.75pt" o:ole="">
            <v:imagedata r:id="rId27" o:title=""/>
          </v:shape>
          <o:OLEObject Type="Embed" ProgID="Word.Document.12" ShapeID="_x0000_i1030" DrawAspect="Icon" ObjectID="_1627387481" r:id="rId28">
            <o:FieldCodes>\s</o:FieldCodes>
          </o:OLEObject>
        </w:object>
      </w:r>
      <w:bookmarkEnd w:id="12"/>
    </w:p>
    <w:p w:rsidR="001F06AF" w:rsidRDefault="001F06AF" w:rsidP="001F06AF">
      <w:pPr>
        <w:pStyle w:val="Heading3"/>
      </w:pPr>
      <w:bookmarkStart w:id="14" w:name="_Toc16694513"/>
      <w:r w:rsidRPr="001F06AF">
        <w:t>Produce a clear conclusion about the usefulness of the initial plan and its adjustments in monitoring the progress of the entire projec</w:t>
      </w:r>
      <w:r>
        <w:t>t</w:t>
      </w:r>
      <w:bookmarkEnd w:id="14"/>
    </w:p>
    <w:p w:rsidR="005E666B" w:rsidRPr="005E666B" w:rsidRDefault="006D1A9C" w:rsidP="006D1A9C">
      <w:pPr>
        <w:ind w:left="720"/>
      </w:pPr>
      <w:r>
        <w:br/>
      </w:r>
      <w:r w:rsidR="00C564A2">
        <w:t>I believe that the initial planning stage was very helpful to seeing through the development of the software solution. While admittedly I did not manage to incorporate every feature defined in the SRS, the document was an extremely helpful tool to look back to when I had to work out how specific functions interacted. It also was a key item for the creation of the usability tests and evaluation criteria.</w:t>
      </w:r>
      <w:r w:rsidR="00C564A2">
        <w:br/>
        <w:t xml:space="preserve">During development, there were some requirements and structures that were modified, created and / or removed in the SRS, including a slight modification to database structure, the addition of EC15 (Functional Requirement 3.2.8) based on user feedback, and the omission of various requirements regarding push notifications which were not able to be implemented given the time constraints and platforms of the project. I also found that the use of ASP.NET meant that the server could not run code by itself without a user triggering a </w:t>
      </w:r>
      <w:proofErr w:type="spellStart"/>
      <w:r w:rsidR="00C564A2">
        <w:t>postback</w:t>
      </w:r>
      <w:proofErr w:type="spellEnd"/>
      <w:r w:rsidR="00C564A2">
        <w:t xml:space="preserve">, so functions such as automatic archival (3.3.4 </w:t>
      </w:r>
      <w:r w:rsidR="00C564A2">
        <w:rPr>
          <w:i/>
        </w:rPr>
        <w:t>Maintainability</w:t>
      </w:r>
      <w:r w:rsidR="00C564A2">
        <w:t>) were removed.</w:t>
      </w:r>
    </w:p>
    <w:sectPr w:rsidR="005E666B" w:rsidRPr="005E666B" w:rsidSect="00595BC1">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367" w:rsidRDefault="00BF4367" w:rsidP="00AD5A5D">
      <w:pPr>
        <w:spacing w:after="0" w:line="240" w:lineRule="auto"/>
      </w:pPr>
      <w:r>
        <w:separator/>
      </w:r>
    </w:p>
  </w:endnote>
  <w:endnote w:type="continuationSeparator" w:id="0">
    <w:p w:rsidR="00BF4367" w:rsidRDefault="00BF4367" w:rsidP="00AD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367" w:rsidRDefault="00BF4367" w:rsidP="00AD5A5D">
      <w:pPr>
        <w:spacing w:after="0" w:line="240" w:lineRule="auto"/>
      </w:pPr>
      <w:r>
        <w:separator/>
      </w:r>
    </w:p>
  </w:footnote>
  <w:footnote w:type="continuationSeparator" w:id="0">
    <w:p w:rsidR="00BF4367" w:rsidRDefault="00BF4367" w:rsidP="00AD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C" w:rsidRDefault="006D1A9C" w:rsidP="00AD5A5D">
    <w:pPr>
      <w:pStyle w:val="Heading1"/>
      <w:jc w:val="center"/>
    </w:pPr>
    <w:r>
      <w:t>Software Solution Evaluation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F6333"/>
    <w:multiLevelType w:val="hybridMultilevel"/>
    <w:tmpl w:val="CF28E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194AD8"/>
    <w:multiLevelType w:val="hybridMultilevel"/>
    <w:tmpl w:val="123A7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EA3C94"/>
    <w:multiLevelType w:val="hybridMultilevel"/>
    <w:tmpl w:val="86DC4F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A10D8B"/>
    <w:multiLevelType w:val="hybridMultilevel"/>
    <w:tmpl w:val="68805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6A6E09"/>
    <w:multiLevelType w:val="hybridMultilevel"/>
    <w:tmpl w:val="4AB09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FA3167"/>
    <w:multiLevelType w:val="hybridMultilevel"/>
    <w:tmpl w:val="B75AAA5C"/>
    <w:lvl w:ilvl="0" w:tplc="B44A2F3E">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6" w15:restartNumberingAfterBreak="0">
    <w:nsid w:val="5FD708C1"/>
    <w:multiLevelType w:val="hybridMultilevel"/>
    <w:tmpl w:val="9B02383C"/>
    <w:lvl w:ilvl="0" w:tplc="08EA45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D3150E"/>
    <w:multiLevelType w:val="hybridMultilevel"/>
    <w:tmpl w:val="F6BAF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C05E34"/>
    <w:multiLevelType w:val="hybridMultilevel"/>
    <w:tmpl w:val="6E90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5D"/>
    <w:rsid w:val="00044FFD"/>
    <w:rsid w:val="00064596"/>
    <w:rsid w:val="00097003"/>
    <w:rsid w:val="000A4DBD"/>
    <w:rsid w:val="000E4125"/>
    <w:rsid w:val="00142CA9"/>
    <w:rsid w:val="001A7FED"/>
    <w:rsid w:val="001C3266"/>
    <w:rsid w:val="001F06AF"/>
    <w:rsid w:val="00241239"/>
    <w:rsid w:val="00263AEA"/>
    <w:rsid w:val="002D5987"/>
    <w:rsid w:val="002E49B6"/>
    <w:rsid w:val="00322AC8"/>
    <w:rsid w:val="00371C09"/>
    <w:rsid w:val="00374B9D"/>
    <w:rsid w:val="003A2881"/>
    <w:rsid w:val="003B3A64"/>
    <w:rsid w:val="00413080"/>
    <w:rsid w:val="0041573B"/>
    <w:rsid w:val="00426B84"/>
    <w:rsid w:val="00445DF9"/>
    <w:rsid w:val="00465EC2"/>
    <w:rsid w:val="00495CA2"/>
    <w:rsid w:val="004A02F9"/>
    <w:rsid w:val="00500DB6"/>
    <w:rsid w:val="00510267"/>
    <w:rsid w:val="00555A2E"/>
    <w:rsid w:val="00586F68"/>
    <w:rsid w:val="00593355"/>
    <w:rsid w:val="00595BC1"/>
    <w:rsid w:val="005D3446"/>
    <w:rsid w:val="005D73B7"/>
    <w:rsid w:val="005E666B"/>
    <w:rsid w:val="006D1A9C"/>
    <w:rsid w:val="006F18A6"/>
    <w:rsid w:val="00841D67"/>
    <w:rsid w:val="00846D96"/>
    <w:rsid w:val="008B35B7"/>
    <w:rsid w:val="00905E59"/>
    <w:rsid w:val="00960E67"/>
    <w:rsid w:val="00996B11"/>
    <w:rsid w:val="00A138F4"/>
    <w:rsid w:val="00AD5A5D"/>
    <w:rsid w:val="00AD6238"/>
    <w:rsid w:val="00AF3E29"/>
    <w:rsid w:val="00B03674"/>
    <w:rsid w:val="00B443BE"/>
    <w:rsid w:val="00BF4367"/>
    <w:rsid w:val="00C11B4D"/>
    <w:rsid w:val="00C564A2"/>
    <w:rsid w:val="00C63257"/>
    <w:rsid w:val="00C64C6C"/>
    <w:rsid w:val="00CE1DF8"/>
    <w:rsid w:val="00D4315E"/>
    <w:rsid w:val="00DD1307"/>
    <w:rsid w:val="00E42B8E"/>
    <w:rsid w:val="00E628DE"/>
    <w:rsid w:val="00E87DF7"/>
    <w:rsid w:val="00EF6C95"/>
    <w:rsid w:val="00F369B6"/>
    <w:rsid w:val="00F96C0D"/>
    <w:rsid w:val="00FC0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FB061F5-5F8A-4EE2-9EA7-12E3AD77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6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D5A5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D5A5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D5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A5D"/>
  </w:style>
  <w:style w:type="paragraph" w:styleId="Footer">
    <w:name w:val="footer"/>
    <w:basedOn w:val="Normal"/>
    <w:link w:val="FooterChar"/>
    <w:uiPriority w:val="99"/>
    <w:unhideWhenUsed/>
    <w:rsid w:val="00AD5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A5D"/>
  </w:style>
  <w:style w:type="character" w:customStyle="1" w:styleId="Heading2Char">
    <w:name w:val="Heading 2 Char"/>
    <w:basedOn w:val="DefaultParagraphFont"/>
    <w:link w:val="Heading2"/>
    <w:uiPriority w:val="9"/>
    <w:rsid w:val="00AD5A5D"/>
    <w:rPr>
      <w:rFonts w:asciiTheme="majorHAnsi" w:eastAsiaTheme="majorEastAsia" w:hAnsiTheme="majorHAnsi" w:cstheme="majorBidi"/>
      <w:color w:val="2E74B5" w:themeColor="accent1" w:themeShade="BF"/>
      <w:sz w:val="26"/>
      <w:szCs w:val="26"/>
    </w:rPr>
  </w:style>
  <w:style w:type="table" w:styleId="GridTable3-Accent5">
    <w:name w:val="Grid Table 3 Accent 5"/>
    <w:basedOn w:val="TableNormal"/>
    <w:uiPriority w:val="48"/>
    <w:rsid w:val="00AD5A5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istParagraph">
    <w:name w:val="List Paragraph"/>
    <w:basedOn w:val="Normal"/>
    <w:uiPriority w:val="34"/>
    <w:qFormat/>
    <w:rsid w:val="00AD5A5D"/>
    <w:pPr>
      <w:spacing w:after="0" w:line="240" w:lineRule="auto"/>
      <w:ind w:left="720"/>
      <w:contextualSpacing/>
    </w:pPr>
    <w:rPr>
      <w:sz w:val="24"/>
      <w:szCs w:val="24"/>
    </w:rPr>
  </w:style>
  <w:style w:type="character" w:styleId="Hyperlink">
    <w:name w:val="Hyperlink"/>
    <w:basedOn w:val="DefaultParagraphFont"/>
    <w:uiPriority w:val="99"/>
    <w:unhideWhenUsed/>
    <w:rsid w:val="00044FFD"/>
    <w:rPr>
      <w:color w:val="0563C1" w:themeColor="hyperlink"/>
      <w:u w:val="single"/>
    </w:rPr>
  </w:style>
  <w:style w:type="character" w:customStyle="1" w:styleId="UnresolvedMention1">
    <w:name w:val="Unresolved Mention1"/>
    <w:basedOn w:val="DefaultParagraphFont"/>
    <w:uiPriority w:val="99"/>
    <w:semiHidden/>
    <w:unhideWhenUsed/>
    <w:rsid w:val="00044FFD"/>
    <w:rPr>
      <w:color w:val="605E5C"/>
      <w:shd w:val="clear" w:color="auto" w:fill="E1DFDD"/>
    </w:rPr>
  </w:style>
  <w:style w:type="table" w:styleId="GridTable4-Accent5">
    <w:name w:val="Grid Table 4 Accent 5"/>
    <w:basedOn w:val="TableNormal"/>
    <w:uiPriority w:val="49"/>
    <w:rsid w:val="005E666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41308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426B84"/>
    <w:rPr>
      <w:color w:val="954F72" w:themeColor="followedHyperlink"/>
      <w:u w:val="single"/>
    </w:rPr>
  </w:style>
  <w:style w:type="paragraph" w:styleId="TOCHeading">
    <w:name w:val="TOC Heading"/>
    <w:basedOn w:val="Heading1"/>
    <w:next w:val="Normal"/>
    <w:uiPriority w:val="39"/>
    <w:unhideWhenUsed/>
    <w:qFormat/>
    <w:rsid w:val="00426B84"/>
    <w:pPr>
      <w:outlineLvl w:val="9"/>
    </w:pPr>
    <w:rPr>
      <w:lang w:val="en-US"/>
    </w:rPr>
  </w:style>
  <w:style w:type="paragraph" w:styleId="TOC2">
    <w:name w:val="toc 2"/>
    <w:basedOn w:val="Normal"/>
    <w:next w:val="Normal"/>
    <w:autoRedefine/>
    <w:uiPriority w:val="39"/>
    <w:unhideWhenUsed/>
    <w:rsid w:val="00426B84"/>
    <w:pPr>
      <w:spacing w:after="100"/>
      <w:ind w:left="220"/>
    </w:pPr>
  </w:style>
  <w:style w:type="character" w:customStyle="1" w:styleId="Heading3Char">
    <w:name w:val="Heading 3 Char"/>
    <w:basedOn w:val="DefaultParagraphFont"/>
    <w:link w:val="Heading3"/>
    <w:uiPriority w:val="9"/>
    <w:rsid w:val="001F06A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95B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BC1"/>
    <w:rPr>
      <w:rFonts w:ascii="Times New Roman" w:hAnsi="Times New Roman" w:cs="Times New Roman"/>
      <w:sz w:val="18"/>
      <w:szCs w:val="18"/>
    </w:rPr>
  </w:style>
  <w:style w:type="paragraph" w:styleId="PlainText">
    <w:name w:val="Plain Text"/>
    <w:basedOn w:val="Normal"/>
    <w:link w:val="PlainTextChar"/>
    <w:uiPriority w:val="99"/>
    <w:unhideWhenUsed/>
    <w:rsid w:val="00C64C6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64C6C"/>
    <w:rPr>
      <w:rFonts w:ascii="Consolas" w:hAnsi="Consolas" w:cs="Consolas"/>
      <w:sz w:val="21"/>
      <w:szCs w:val="21"/>
    </w:rPr>
  </w:style>
  <w:style w:type="paragraph" w:styleId="TOC3">
    <w:name w:val="toc 3"/>
    <w:basedOn w:val="Normal"/>
    <w:next w:val="Normal"/>
    <w:autoRedefine/>
    <w:uiPriority w:val="39"/>
    <w:unhideWhenUsed/>
    <w:rsid w:val="000970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2972">
      <w:bodyDiv w:val="1"/>
      <w:marLeft w:val="0"/>
      <w:marRight w:val="0"/>
      <w:marTop w:val="0"/>
      <w:marBottom w:val="0"/>
      <w:divBdr>
        <w:top w:val="none" w:sz="0" w:space="0" w:color="auto"/>
        <w:left w:val="none" w:sz="0" w:space="0" w:color="auto"/>
        <w:bottom w:val="none" w:sz="0" w:space="0" w:color="auto"/>
        <w:right w:val="none" w:sz="0" w:space="0" w:color="auto"/>
      </w:divBdr>
    </w:div>
    <w:div w:id="662665183">
      <w:bodyDiv w:val="1"/>
      <w:marLeft w:val="0"/>
      <w:marRight w:val="0"/>
      <w:marTop w:val="0"/>
      <w:marBottom w:val="0"/>
      <w:divBdr>
        <w:top w:val="none" w:sz="0" w:space="0" w:color="auto"/>
        <w:left w:val="none" w:sz="0" w:space="0" w:color="auto"/>
        <w:bottom w:val="none" w:sz="0" w:space="0" w:color="auto"/>
        <w:right w:val="none" w:sz="0" w:space="0" w:color="auto"/>
      </w:divBdr>
    </w:div>
    <w:div w:id="921838231">
      <w:bodyDiv w:val="1"/>
      <w:marLeft w:val="0"/>
      <w:marRight w:val="0"/>
      <w:marTop w:val="0"/>
      <w:marBottom w:val="0"/>
      <w:divBdr>
        <w:top w:val="none" w:sz="0" w:space="0" w:color="auto"/>
        <w:left w:val="none" w:sz="0" w:space="0" w:color="auto"/>
        <w:bottom w:val="none" w:sz="0" w:space="0" w:color="auto"/>
        <w:right w:val="none" w:sz="0" w:space="0" w:color="auto"/>
      </w:divBdr>
    </w:div>
    <w:div w:id="998145971">
      <w:bodyDiv w:val="1"/>
      <w:marLeft w:val="0"/>
      <w:marRight w:val="0"/>
      <w:marTop w:val="0"/>
      <w:marBottom w:val="0"/>
      <w:divBdr>
        <w:top w:val="none" w:sz="0" w:space="0" w:color="auto"/>
        <w:left w:val="none" w:sz="0" w:space="0" w:color="auto"/>
        <w:bottom w:val="none" w:sz="0" w:space="0" w:color="auto"/>
        <w:right w:val="none" w:sz="0" w:space="0" w:color="auto"/>
      </w:divBdr>
    </w:div>
    <w:div w:id="10356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rkey268@marist.vic.edu.au" TargetMode="External"/><Relationship Id="rId13" Type="http://schemas.openxmlformats.org/officeDocument/2006/relationships/hyperlink" Target="http://mca.maristapps.com/Register.aspx" TargetMode="External"/><Relationship Id="rId18" Type="http://schemas.openxmlformats.org/officeDocument/2006/relationships/hyperlink" Target="https://mca.maristapps.com/web.aspx" TargetMode="External"/><Relationship Id="rId26" Type="http://schemas.openxmlformats.org/officeDocument/2006/relationships/package" Target="embeddings/Microsoft_Word_Document1.docx"/><Relationship Id="rId3" Type="http://schemas.openxmlformats.org/officeDocument/2006/relationships/settings" Target="settings.xml"/><Relationship Id="rId21" Type="http://schemas.openxmlformats.org/officeDocument/2006/relationships/hyperlink" Target="http://mca.maristapps.com/web.aspx"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mca.maristapps.com/web.aspx" TargetMode="External"/><Relationship Id="rId25"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https://mca.maristapps.com/web.aspx" TargetMode="External"/><Relationship Id="rId20" Type="http://schemas.openxmlformats.org/officeDocument/2006/relationships/hyperlink" Target="https://mca.maristapps.com/Default.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24"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mca.maristapps.com/web.aspx" TargetMode="External"/><Relationship Id="rId23" Type="http://schemas.openxmlformats.org/officeDocument/2006/relationships/hyperlink" Target="http://mca.maristapps.com/web.aspx" TargetMode="External"/><Relationship Id="rId28" Type="http://schemas.openxmlformats.org/officeDocument/2006/relationships/package" Target="embeddings/Microsoft_Word_Document2.docx"/><Relationship Id="rId10" Type="http://schemas.openxmlformats.org/officeDocument/2006/relationships/image" Target="media/image1.emf"/><Relationship Id="rId19" Type="http://schemas.openxmlformats.org/officeDocument/2006/relationships/hyperlink" Target="https://mca.maristapps.com/web.aspx" TargetMode="External"/><Relationship Id="rId4" Type="http://schemas.openxmlformats.org/officeDocument/2006/relationships/webSettings" Target="webSettings.xml"/><Relationship Id="rId9" Type="http://schemas.openxmlformats.org/officeDocument/2006/relationships/hyperlink" Target="mailto:csharkey1687@marist.vic.edu.au" TargetMode="External"/><Relationship Id="rId14" Type="http://schemas.openxmlformats.org/officeDocument/2006/relationships/hyperlink" Target="http://mca.maristapps.com/web.aspx" TargetMode="External"/><Relationship Id="rId22" Type="http://schemas.openxmlformats.org/officeDocument/2006/relationships/hyperlink" Target="http://mca.maristapps.com/Default.aspx" TargetMode="External"/><Relationship Id="rId27" Type="http://schemas.openxmlformats.org/officeDocument/2006/relationships/image" Target="media/image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14</Pages>
  <Words>3785</Words>
  <Characters>21580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Marist College Bendigo</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Sharkey</dc:creator>
  <cp:keywords/>
  <dc:description/>
  <cp:lastModifiedBy>Ashley Sharkey</cp:lastModifiedBy>
  <cp:revision>27</cp:revision>
  <dcterms:created xsi:type="dcterms:W3CDTF">2019-07-26T03:59:00Z</dcterms:created>
  <dcterms:modified xsi:type="dcterms:W3CDTF">2019-08-15T05:18:00Z</dcterms:modified>
</cp:coreProperties>
</file>