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481F" w14:textId="77777777" w:rsidR="007E12E6" w:rsidRPr="00895C86" w:rsidRDefault="00895C86" w:rsidP="0005783A">
      <w:pPr>
        <w:pStyle w:val="Heading1"/>
      </w:pPr>
      <w:r w:rsidRPr="00895C86">
        <w:t>CS 255 System Design Document Template</w:t>
      </w:r>
    </w:p>
    <w:p w14:paraId="1D769605" w14:textId="77777777" w:rsidR="00895C86" w:rsidRPr="00895C86" w:rsidRDefault="00895C86" w:rsidP="0005783A">
      <w:pPr>
        <w:suppressAutoHyphens/>
        <w:spacing w:after="0"/>
      </w:pPr>
    </w:p>
    <w:p w14:paraId="6965FF9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90BA338" w14:textId="77777777" w:rsidR="00895C86" w:rsidRPr="00895C86" w:rsidRDefault="00895C86" w:rsidP="0005783A">
      <w:pPr>
        <w:suppressAutoHyphens/>
        <w:spacing w:after="0" w:line="240" w:lineRule="auto"/>
        <w:rPr>
          <w:rFonts w:ascii="Calibri" w:hAnsi="Calibri" w:cs="Calibri"/>
          <w:i/>
        </w:rPr>
      </w:pPr>
    </w:p>
    <w:p w14:paraId="1E8160E1" w14:textId="77777777" w:rsidR="007E12E6" w:rsidRPr="00895C86" w:rsidRDefault="00895C86" w:rsidP="0005783A">
      <w:pPr>
        <w:pStyle w:val="Heading2"/>
      </w:pPr>
      <w:r w:rsidRPr="00895C86">
        <w:t>UML Diagrams</w:t>
      </w:r>
    </w:p>
    <w:p w14:paraId="646E60CB" w14:textId="77777777" w:rsidR="00895C86" w:rsidRPr="00895C86" w:rsidRDefault="00895C86" w:rsidP="0005783A">
      <w:pPr>
        <w:suppressAutoHyphens/>
        <w:spacing w:after="0"/>
      </w:pPr>
    </w:p>
    <w:p w14:paraId="79842967" w14:textId="77777777" w:rsidR="007E12E6" w:rsidRPr="00895C86" w:rsidRDefault="00895C86" w:rsidP="0005783A">
      <w:pPr>
        <w:pStyle w:val="Heading3"/>
        <w:keepNext w:val="0"/>
        <w:keepLines w:val="0"/>
        <w:suppressAutoHyphens/>
      </w:pPr>
      <w:r w:rsidRPr="00895C86">
        <w:t>UML Use Case Diagram</w:t>
      </w:r>
    </w:p>
    <w:p w14:paraId="5E355691" w14:textId="42F2548B" w:rsidR="007E12E6" w:rsidRPr="00895C86" w:rsidRDefault="0007790D" w:rsidP="0005783A">
      <w:pPr>
        <w:suppressAutoHyphens/>
        <w:spacing w:after="0" w:line="240" w:lineRule="auto"/>
        <w:rPr>
          <w:rFonts w:ascii="Calibri" w:hAnsi="Calibri" w:cs="Calibri"/>
          <w:i/>
        </w:rPr>
      </w:pPr>
      <w:r w:rsidRPr="0007790D">
        <w:rPr>
          <w:rFonts w:ascii="Calibri" w:hAnsi="Calibri" w:cs="Calibri"/>
          <w:i/>
        </w:rPr>
        <w:lastRenderedPageBreak/>
        <w:drawing>
          <wp:inline distT="0" distB="0" distL="0" distR="0" wp14:anchorId="44A53873" wp14:editId="26CDC4E3">
            <wp:extent cx="5943600" cy="7411085"/>
            <wp:effectExtent l="0" t="0" r="0" b="0"/>
            <wp:docPr id="122927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77136" name=""/>
                    <pic:cNvPicPr/>
                  </pic:nvPicPr>
                  <pic:blipFill>
                    <a:blip r:embed="rId7"/>
                    <a:stretch>
                      <a:fillRect/>
                    </a:stretch>
                  </pic:blipFill>
                  <pic:spPr>
                    <a:xfrm>
                      <a:off x="0" y="0"/>
                      <a:ext cx="5943600" cy="7411085"/>
                    </a:xfrm>
                    <a:prstGeom prst="rect">
                      <a:avLst/>
                    </a:prstGeom>
                  </pic:spPr>
                </pic:pic>
              </a:graphicData>
            </a:graphic>
          </wp:inline>
        </w:drawing>
      </w:r>
    </w:p>
    <w:p w14:paraId="3F46E625" w14:textId="77777777" w:rsidR="007E12E6" w:rsidRPr="00895C86" w:rsidRDefault="007E12E6" w:rsidP="0005783A">
      <w:pPr>
        <w:suppressAutoHyphens/>
        <w:spacing w:after="0" w:line="240" w:lineRule="auto"/>
        <w:rPr>
          <w:rFonts w:ascii="Calibri" w:hAnsi="Calibri" w:cs="Calibri"/>
        </w:rPr>
      </w:pPr>
    </w:p>
    <w:p w14:paraId="1DF801BE" w14:textId="77777777" w:rsidR="007E12E6" w:rsidRPr="00895C86" w:rsidRDefault="00895C86" w:rsidP="0005783A">
      <w:pPr>
        <w:pStyle w:val="Heading3"/>
        <w:keepNext w:val="0"/>
        <w:keepLines w:val="0"/>
        <w:suppressAutoHyphens/>
      </w:pPr>
      <w:r w:rsidRPr="00895C86">
        <w:t>UML Activity Diagrams</w:t>
      </w:r>
    </w:p>
    <w:p w14:paraId="4E67A9DE" w14:textId="6D070FB4" w:rsidR="007E12E6" w:rsidRDefault="0007790D" w:rsidP="0005783A">
      <w:pPr>
        <w:suppressAutoHyphens/>
        <w:spacing w:after="0" w:line="240" w:lineRule="auto"/>
        <w:rPr>
          <w:noProof/>
        </w:rPr>
      </w:pPr>
      <w:r w:rsidRPr="0007790D">
        <w:rPr>
          <w:rFonts w:ascii="Calibri" w:hAnsi="Calibri" w:cs="Calibri"/>
          <w:i/>
        </w:rPr>
        <w:lastRenderedPageBreak/>
        <w:drawing>
          <wp:inline distT="0" distB="0" distL="0" distR="0" wp14:anchorId="3A9ACF60" wp14:editId="60126539">
            <wp:extent cx="5566410" cy="8229600"/>
            <wp:effectExtent l="0" t="0" r="0" b="0"/>
            <wp:docPr id="2550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63627" name=""/>
                    <pic:cNvPicPr/>
                  </pic:nvPicPr>
                  <pic:blipFill>
                    <a:blip r:embed="rId8"/>
                    <a:stretch>
                      <a:fillRect/>
                    </a:stretch>
                  </pic:blipFill>
                  <pic:spPr>
                    <a:xfrm>
                      <a:off x="0" y="0"/>
                      <a:ext cx="5566410" cy="8229600"/>
                    </a:xfrm>
                    <a:prstGeom prst="rect">
                      <a:avLst/>
                    </a:prstGeom>
                  </pic:spPr>
                </pic:pic>
              </a:graphicData>
            </a:graphic>
          </wp:inline>
        </w:drawing>
      </w:r>
    </w:p>
    <w:p w14:paraId="77E985C9" w14:textId="0BE305C6" w:rsidR="0007790D" w:rsidRPr="00895C86" w:rsidRDefault="0007790D" w:rsidP="0005783A">
      <w:pPr>
        <w:suppressAutoHyphens/>
        <w:spacing w:after="0" w:line="240" w:lineRule="auto"/>
        <w:rPr>
          <w:rFonts w:ascii="Calibri" w:hAnsi="Calibri" w:cs="Calibri"/>
          <w:i/>
        </w:rPr>
      </w:pPr>
      <w:r w:rsidRPr="0007790D">
        <w:rPr>
          <w:rFonts w:ascii="Calibri" w:hAnsi="Calibri" w:cs="Calibri"/>
          <w:i/>
        </w:rPr>
        <w:lastRenderedPageBreak/>
        <w:drawing>
          <wp:inline distT="0" distB="0" distL="0" distR="0" wp14:anchorId="1F6145FD" wp14:editId="71C6B234">
            <wp:extent cx="3698240" cy="8229600"/>
            <wp:effectExtent l="0" t="0" r="0" b="0"/>
            <wp:docPr id="117315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50256" name=""/>
                    <pic:cNvPicPr/>
                  </pic:nvPicPr>
                  <pic:blipFill>
                    <a:blip r:embed="rId9"/>
                    <a:stretch>
                      <a:fillRect/>
                    </a:stretch>
                  </pic:blipFill>
                  <pic:spPr>
                    <a:xfrm>
                      <a:off x="0" y="0"/>
                      <a:ext cx="3698240" cy="8229600"/>
                    </a:xfrm>
                    <a:prstGeom prst="rect">
                      <a:avLst/>
                    </a:prstGeom>
                  </pic:spPr>
                </pic:pic>
              </a:graphicData>
            </a:graphic>
          </wp:inline>
        </w:drawing>
      </w:r>
    </w:p>
    <w:p w14:paraId="79EC8D4D" w14:textId="77777777" w:rsidR="007E12E6" w:rsidRPr="00895C86" w:rsidRDefault="007E12E6" w:rsidP="0005783A">
      <w:pPr>
        <w:suppressAutoHyphens/>
        <w:spacing w:after="0" w:line="240" w:lineRule="auto"/>
        <w:rPr>
          <w:rFonts w:ascii="Calibri" w:hAnsi="Calibri" w:cs="Calibri"/>
        </w:rPr>
      </w:pPr>
    </w:p>
    <w:p w14:paraId="02F5B325" w14:textId="77777777" w:rsidR="007E12E6" w:rsidRPr="00895C86" w:rsidRDefault="00895C86" w:rsidP="0005783A">
      <w:pPr>
        <w:pStyle w:val="Heading3"/>
        <w:keepNext w:val="0"/>
        <w:keepLines w:val="0"/>
        <w:suppressAutoHyphens/>
      </w:pPr>
      <w:r w:rsidRPr="00895C86">
        <w:t>UML Sequence Diagram</w:t>
      </w:r>
    </w:p>
    <w:p w14:paraId="26E642C6" w14:textId="2858AD8F" w:rsidR="007E12E6" w:rsidRPr="00895C86" w:rsidRDefault="0007790D" w:rsidP="0005783A">
      <w:pPr>
        <w:suppressAutoHyphens/>
        <w:spacing w:after="0" w:line="240" w:lineRule="auto"/>
        <w:rPr>
          <w:rFonts w:ascii="Calibri" w:hAnsi="Calibri" w:cs="Calibri"/>
          <w:i/>
        </w:rPr>
      </w:pPr>
      <w:r w:rsidRPr="0007790D">
        <w:rPr>
          <w:rFonts w:ascii="Calibri" w:hAnsi="Calibri" w:cs="Calibri"/>
          <w:i/>
        </w:rPr>
        <w:lastRenderedPageBreak/>
        <w:drawing>
          <wp:inline distT="0" distB="0" distL="0" distR="0" wp14:anchorId="778D4B9F" wp14:editId="029B1418">
            <wp:extent cx="5071745" cy="8229600"/>
            <wp:effectExtent l="0" t="0" r="0" b="0"/>
            <wp:docPr id="31446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66863" name=""/>
                    <pic:cNvPicPr/>
                  </pic:nvPicPr>
                  <pic:blipFill>
                    <a:blip r:embed="rId10"/>
                    <a:stretch>
                      <a:fillRect/>
                    </a:stretch>
                  </pic:blipFill>
                  <pic:spPr>
                    <a:xfrm>
                      <a:off x="0" y="0"/>
                      <a:ext cx="5071745" cy="8229600"/>
                    </a:xfrm>
                    <a:prstGeom prst="rect">
                      <a:avLst/>
                    </a:prstGeom>
                  </pic:spPr>
                </pic:pic>
              </a:graphicData>
            </a:graphic>
          </wp:inline>
        </w:drawing>
      </w:r>
    </w:p>
    <w:p w14:paraId="6A9C5F7A" w14:textId="77777777" w:rsidR="007E12E6" w:rsidRPr="00895C86" w:rsidRDefault="007E12E6" w:rsidP="0005783A">
      <w:pPr>
        <w:suppressAutoHyphens/>
        <w:spacing w:after="0" w:line="240" w:lineRule="auto"/>
        <w:rPr>
          <w:rFonts w:ascii="Calibri" w:hAnsi="Calibri" w:cs="Calibri"/>
        </w:rPr>
      </w:pPr>
    </w:p>
    <w:p w14:paraId="0C07A8FC" w14:textId="77777777" w:rsidR="007E12E6" w:rsidRPr="00895C86" w:rsidRDefault="00895C86" w:rsidP="0005783A">
      <w:pPr>
        <w:pStyle w:val="Heading3"/>
        <w:keepNext w:val="0"/>
        <w:keepLines w:val="0"/>
        <w:suppressAutoHyphens/>
      </w:pPr>
      <w:r w:rsidRPr="00895C86">
        <w:t>UML Class Diagram</w:t>
      </w:r>
    </w:p>
    <w:p w14:paraId="1CEA80F9" w14:textId="70668712" w:rsidR="007E12E6" w:rsidRPr="00895C86" w:rsidRDefault="0007790D" w:rsidP="0005783A">
      <w:pPr>
        <w:suppressAutoHyphens/>
        <w:spacing w:after="0" w:line="240" w:lineRule="auto"/>
        <w:rPr>
          <w:rFonts w:ascii="Calibri" w:hAnsi="Calibri" w:cs="Calibri"/>
          <w:i/>
        </w:rPr>
      </w:pPr>
      <w:r w:rsidRPr="0007790D">
        <w:rPr>
          <w:rFonts w:ascii="Calibri" w:hAnsi="Calibri" w:cs="Calibri"/>
          <w:i/>
        </w:rPr>
        <w:drawing>
          <wp:inline distT="0" distB="0" distL="0" distR="0" wp14:anchorId="7DEDA30C" wp14:editId="7969F19A">
            <wp:extent cx="5943600" cy="4880610"/>
            <wp:effectExtent l="0" t="0" r="0" b="0"/>
            <wp:docPr id="8547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3105" name=""/>
                    <pic:cNvPicPr/>
                  </pic:nvPicPr>
                  <pic:blipFill>
                    <a:blip r:embed="rId11"/>
                    <a:stretch>
                      <a:fillRect/>
                    </a:stretch>
                  </pic:blipFill>
                  <pic:spPr>
                    <a:xfrm>
                      <a:off x="0" y="0"/>
                      <a:ext cx="5943600" cy="4880610"/>
                    </a:xfrm>
                    <a:prstGeom prst="rect">
                      <a:avLst/>
                    </a:prstGeom>
                  </pic:spPr>
                </pic:pic>
              </a:graphicData>
            </a:graphic>
          </wp:inline>
        </w:drawing>
      </w:r>
    </w:p>
    <w:p w14:paraId="6B62977D" w14:textId="77777777" w:rsidR="007E12E6" w:rsidRPr="00895C86" w:rsidRDefault="007E12E6" w:rsidP="0005783A">
      <w:pPr>
        <w:suppressAutoHyphens/>
        <w:spacing w:after="0" w:line="240" w:lineRule="auto"/>
        <w:rPr>
          <w:rFonts w:ascii="Calibri" w:hAnsi="Calibri" w:cs="Calibri"/>
        </w:rPr>
      </w:pPr>
    </w:p>
    <w:p w14:paraId="405A77BE" w14:textId="6BC8A8F2" w:rsidR="007E12E6" w:rsidRPr="00895C86" w:rsidRDefault="00895C86" w:rsidP="0005783A">
      <w:pPr>
        <w:pStyle w:val="Heading2"/>
      </w:pPr>
      <w:r w:rsidRPr="00895C86">
        <w:t>Technical Requirements</w:t>
      </w:r>
    </w:p>
    <w:p w14:paraId="66EE004D" w14:textId="7869878D" w:rsidR="00214466" w:rsidRPr="00214466" w:rsidRDefault="00214466" w:rsidP="0005783A">
      <w:pPr>
        <w:suppressAutoHyphens/>
        <w:spacing w:after="0" w:line="240" w:lineRule="auto"/>
        <w:rPr>
          <w:rFonts w:ascii="Calibri" w:hAnsi="Calibri" w:cs="Calibri"/>
          <w:iCs/>
        </w:rPr>
      </w:pPr>
      <w:r>
        <w:rPr>
          <w:rFonts w:ascii="Calibri" w:hAnsi="Calibri" w:cs="Calibri"/>
          <w:iCs/>
        </w:rPr>
        <w:t>There are several technical requirements that should be considered when designing a system</w:t>
      </w:r>
      <w:r w:rsidR="00F77667">
        <w:rPr>
          <w:rFonts w:ascii="Calibri" w:hAnsi="Calibri" w:cs="Calibri"/>
          <w:iCs/>
        </w:rPr>
        <w:t xml:space="preserve">. The system needs to be adequate enough to run the web interface and have enough processing power and enough storage space to run the system. Cloud based servers and networks are necessary forms of infrastructure components needed for the system to be widely available to all users. An efficient and consistent internet connection is necessary to ensure the system remains up and available at all times. The system should be integrated with external services to allow users to interact readily with the system. In order to provide the best user experience, </w:t>
      </w:r>
      <w:proofErr w:type="spellStart"/>
      <w:r w:rsidR="00F77667">
        <w:rPr>
          <w:rFonts w:ascii="Calibri" w:hAnsi="Calibri" w:cs="Calibri"/>
          <w:iCs/>
        </w:rPr>
        <w:t>DriverPass</w:t>
      </w:r>
      <w:proofErr w:type="spellEnd"/>
      <w:r w:rsidR="00F77667">
        <w:rPr>
          <w:rFonts w:ascii="Calibri" w:hAnsi="Calibri" w:cs="Calibri"/>
          <w:iCs/>
        </w:rPr>
        <w:t xml:space="preserve"> should consider the hardware, software, tools, and infrastructure necessary for its </w:t>
      </w:r>
      <w:r w:rsidR="00EC4F05">
        <w:rPr>
          <w:rFonts w:ascii="Calibri" w:hAnsi="Calibri" w:cs="Calibri"/>
          <w:iCs/>
        </w:rPr>
        <w:t>successful operation.</w:t>
      </w:r>
    </w:p>
    <w:sectPr w:rsidR="00214466" w:rsidRPr="0021446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8D1D" w14:textId="77777777" w:rsidR="00E65BE5" w:rsidRDefault="00E65BE5">
      <w:pPr>
        <w:spacing w:after="0" w:line="240" w:lineRule="auto"/>
      </w:pPr>
      <w:r>
        <w:separator/>
      </w:r>
    </w:p>
  </w:endnote>
  <w:endnote w:type="continuationSeparator" w:id="0">
    <w:p w14:paraId="464F7D31" w14:textId="77777777" w:rsidR="00E65BE5" w:rsidRDefault="00E6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F7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1911" w14:textId="77777777" w:rsidR="00E65BE5" w:rsidRDefault="00E65BE5">
      <w:pPr>
        <w:spacing w:after="0" w:line="240" w:lineRule="auto"/>
      </w:pPr>
      <w:r>
        <w:separator/>
      </w:r>
    </w:p>
  </w:footnote>
  <w:footnote w:type="continuationSeparator" w:id="0">
    <w:p w14:paraId="24B410B4" w14:textId="77777777" w:rsidR="00E65BE5" w:rsidRDefault="00E6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E955" w14:textId="77777777" w:rsidR="00895C86" w:rsidRPr="00895C86" w:rsidRDefault="00895C86" w:rsidP="00895C86">
    <w:pPr>
      <w:pStyle w:val="Header"/>
      <w:jc w:val="center"/>
    </w:pPr>
    <w:r w:rsidRPr="00365759">
      <w:rPr>
        <w:noProof/>
      </w:rPr>
      <w:drawing>
        <wp:inline distT="0" distB="0" distL="0" distR="0" wp14:anchorId="181D20E2" wp14:editId="30834C6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790D"/>
    <w:rsid w:val="00214466"/>
    <w:rsid w:val="00274D86"/>
    <w:rsid w:val="0050070B"/>
    <w:rsid w:val="00754D65"/>
    <w:rsid w:val="00767664"/>
    <w:rsid w:val="007C2BAF"/>
    <w:rsid w:val="007E12E6"/>
    <w:rsid w:val="00827CFF"/>
    <w:rsid w:val="00860723"/>
    <w:rsid w:val="00895C86"/>
    <w:rsid w:val="009C0C32"/>
    <w:rsid w:val="00AE52D4"/>
    <w:rsid w:val="00E0362B"/>
    <w:rsid w:val="00E65BE5"/>
    <w:rsid w:val="00EC4F05"/>
    <w:rsid w:val="00F7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D2E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Dennis Renfro</cp:lastModifiedBy>
  <cp:revision>2</cp:revision>
  <dcterms:created xsi:type="dcterms:W3CDTF">2024-02-26T04:05:00Z</dcterms:created>
  <dcterms:modified xsi:type="dcterms:W3CDTF">2024-02-26T04:05:00Z</dcterms:modified>
</cp:coreProperties>
</file>