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3C52D" w14:textId="7C653D0C" w:rsidR="000856DF" w:rsidRPr="00073C7E" w:rsidRDefault="00736CCD" w:rsidP="00073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7E">
        <w:rPr>
          <w:rFonts w:ascii="Times New Roman" w:hAnsi="Times New Roman" w:cs="Times New Roman"/>
          <w:sz w:val="24"/>
          <w:szCs w:val="24"/>
        </w:rPr>
        <w:t>Dennis Renfro</w:t>
      </w:r>
    </w:p>
    <w:p w14:paraId="0AE3AE95" w14:textId="4E203A5E" w:rsidR="00736CCD" w:rsidRPr="00073C7E" w:rsidRDefault="00073C7E" w:rsidP="00073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7E">
        <w:rPr>
          <w:rFonts w:ascii="Times New Roman" w:hAnsi="Times New Roman" w:cs="Times New Roman"/>
          <w:sz w:val="24"/>
          <w:szCs w:val="24"/>
        </w:rPr>
        <w:t>7-1 Final Project</w:t>
      </w:r>
    </w:p>
    <w:p w14:paraId="5B69FA85" w14:textId="55A63A21" w:rsidR="00073C7E" w:rsidRDefault="00073C7E" w:rsidP="00073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C7E">
        <w:rPr>
          <w:rFonts w:ascii="Times New Roman" w:hAnsi="Times New Roman" w:cs="Times New Roman"/>
          <w:sz w:val="24"/>
          <w:szCs w:val="24"/>
        </w:rPr>
        <w:t>8/18/2024</w:t>
      </w:r>
    </w:p>
    <w:p w14:paraId="50A0DC8B" w14:textId="77777777" w:rsidR="00073C7E" w:rsidRPr="00073C7E" w:rsidRDefault="00073C7E" w:rsidP="00073C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DFFAE" w14:textId="77777777" w:rsidR="0070160D" w:rsidRDefault="000856D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For the final project, I was tasked generating representations of 3D objects using application </w:t>
      </w:r>
    </w:p>
    <w:p w14:paraId="53CF548A" w14:textId="77777777" w:rsidR="0070160D" w:rsidRDefault="000856D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programming interface libraries and computer graphics development best practices. I selected a </w:t>
      </w:r>
    </w:p>
    <w:p w14:paraId="4FF4C2DD" w14:textId="03D66AE4" w:rsidR="000856DF" w:rsidRPr="004E33D5" w:rsidRDefault="000856D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3D scene using a flashlight, a lantern and a spotlight </w:t>
      </w:r>
    </w:p>
    <w:p w14:paraId="7CC3CF47" w14:textId="77777777" w:rsidR="0070160D" w:rsidRDefault="009759B8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>To create the low-polygon 3D representations in my 3D scene, I used the</w:t>
      </w:r>
      <w:r w:rsidR="003D2E66" w:rsidRPr="004E33D5">
        <w:rPr>
          <w:rFonts w:ascii="Times New Roman" w:hAnsi="Times New Roman" w:cs="Times New Roman"/>
          <w:sz w:val="24"/>
          <w:szCs w:val="24"/>
        </w:rPr>
        <w:t xml:space="preserve"> following </w:t>
      </w:r>
      <w:r w:rsidRPr="004E33D5">
        <w:rPr>
          <w:rFonts w:ascii="Times New Roman" w:hAnsi="Times New Roman" w:cs="Times New Roman"/>
          <w:sz w:val="24"/>
          <w:szCs w:val="24"/>
        </w:rPr>
        <w:t xml:space="preserve">shapes. For </w:t>
      </w:r>
    </w:p>
    <w:p w14:paraId="6C7D3B85" w14:textId="77777777" w:rsidR="0070160D" w:rsidRDefault="009759B8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the yellow flashlight, I used the tapered cylinder basic mesh object, rotated and adjusted it </w:t>
      </w:r>
      <w:proofErr w:type="gramStart"/>
      <w:r w:rsidRPr="004E33D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E33D5">
        <w:rPr>
          <w:rFonts w:ascii="Times New Roman" w:hAnsi="Times New Roman" w:cs="Times New Roman"/>
          <w:sz w:val="24"/>
          <w:szCs w:val="24"/>
        </w:rPr>
        <w:t xml:space="preserve"> the </w:t>
      </w:r>
    </w:p>
    <w:p w14:paraId="7C684172" w14:textId="77777777" w:rsidR="0070160D" w:rsidRDefault="009759B8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shape of the flashlight. For the headlight end of the flashlight, I used the basic box mesh object </w:t>
      </w:r>
    </w:p>
    <w:p w14:paraId="1110C8D6" w14:textId="77777777" w:rsidR="0070160D" w:rsidRDefault="009759B8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and adjusted to the size of the flashlight. For the switch, I used the basic box mesh, rotated and </w:t>
      </w:r>
    </w:p>
    <w:p w14:paraId="2196ED14" w14:textId="77777777" w:rsidR="0070160D" w:rsidRDefault="009759B8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reduced it to the size of the switch. For the lantern in the middle of the scene, I used the cylinder </w:t>
      </w:r>
    </w:p>
    <w:p w14:paraId="65ECD0BC" w14:textId="77777777" w:rsidR="0070160D" w:rsidRDefault="009759B8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>basis mesh for the base, the middle green portion, the clear section and the top sectio</w:t>
      </w:r>
      <w:r w:rsidR="004269B4" w:rsidRPr="004E33D5">
        <w:rPr>
          <w:rFonts w:ascii="Times New Roman" w:hAnsi="Times New Roman" w:cs="Times New Roman"/>
          <w:sz w:val="24"/>
          <w:szCs w:val="24"/>
        </w:rPr>
        <w:t xml:space="preserve">n. I adjusted </w:t>
      </w:r>
    </w:p>
    <w:p w14:paraId="1DD51D73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and rotated each section to fit the proportions of the green lantern and for the handle, I used three </w:t>
      </w:r>
    </w:p>
    <w:p w14:paraId="4BB18CD9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box basic mesh objects, one for each side of the handle and one for the top of the handle. I </w:t>
      </w:r>
    </w:p>
    <w:p w14:paraId="2B16E427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reduced the box shapes, rotated and positioned them. For the spotlight on the left, I used the </w:t>
      </w:r>
    </w:p>
    <w:p w14:paraId="0C29A814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basic cylinder mesh for the bottom, middle and top sections, rotated and adjusted each section to </w:t>
      </w:r>
    </w:p>
    <w:p w14:paraId="69E35E3F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the shape and position of the spotlight. </w:t>
      </w:r>
      <w:r w:rsidR="00AD3B30" w:rsidRPr="004E33D5">
        <w:rPr>
          <w:rFonts w:ascii="Times New Roman" w:hAnsi="Times New Roman" w:cs="Times New Roman"/>
          <w:sz w:val="24"/>
          <w:szCs w:val="24"/>
        </w:rPr>
        <w:t xml:space="preserve">For the flashlight stand, I used a basic box mesh and </w:t>
      </w:r>
    </w:p>
    <w:p w14:paraId="64C08EE0" w14:textId="77777777" w:rsidR="0070160D" w:rsidRDefault="00AD3B30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reduced it to the shape. </w:t>
      </w:r>
      <w:r w:rsidR="004269B4" w:rsidRPr="004E33D5">
        <w:rPr>
          <w:rFonts w:ascii="Times New Roman" w:hAnsi="Times New Roman" w:cs="Times New Roman"/>
          <w:sz w:val="24"/>
          <w:szCs w:val="24"/>
        </w:rPr>
        <w:t xml:space="preserve">For the table, I used the basic box mesh and chose wood for the texture. </w:t>
      </w:r>
    </w:p>
    <w:p w14:paraId="19123C07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For the backdrop, I used the basic plane mesh, and used the backdrop texture because I wanted to </w:t>
      </w:r>
    </w:p>
    <w:p w14:paraId="2DF23C57" w14:textId="4A361D63" w:rsidR="009759B8" w:rsidRPr="004E33D5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be able to see the handles and other items on the table clearly. </w:t>
      </w:r>
    </w:p>
    <w:p w14:paraId="669905EA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For the flashlight, I used a yellow texture for the shape and a black texture for the headlight and </w:t>
      </w:r>
    </w:p>
    <w:p w14:paraId="5AD3BDBE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switch sections. For the lantern, I used a green texture for the middle portion and the top and a </w:t>
      </w:r>
    </w:p>
    <w:p w14:paraId="44443B01" w14:textId="77777777" w:rsidR="0070160D" w:rsidRDefault="004269B4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black texture for the bottom and the handle. For the </w:t>
      </w:r>
      <w:r w:rsidR="00AD3B30" w:rsidRPr="004E33D5">
        <w:rPr>
          <w:rFonts w:ascii="Times New Roman" w:hAnsi="Times New Roman" w:cs="Times New Roman"/>
          <w:sz w:val="24"/>
          <w:szCs w:val="24"/>
        </w:rPr>
        <w:t xml:space="preserve">spotlight, I used a black texture for the stand, </w:t>
      </w:r>
    </w:p>
    <w:p w14:paraId="287434B2" w14:textId="082310B2" w:rsidR="004269B4" w:rsidRPr="004E33D5" w:rsidRDefault="00AD3B30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the bottom and top sections and a red texture for the middle. </w:t>
      </w:r>
    </w:p>
    <w:p w14:paraId="5BA6E749" w14:textId="77777777" w:rsidR="0070160D" w:rsidRDefault="00AD3B30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I used two light sources, ambient and diffuse. </w:t>
      </w:r>
      <w:r w:rsidR="003565E7" w:rsidRPr="004E33D5">
        <w:rPr>
          <w:rFonts w:ascii="Times New Roman" w:hAnsi="Times New Roman" w:cs="Times New Roman"/>
          <w:sz w:val="24"/>
          <w:szCs w:val="24"/>
        </w:rPr>
        <w:t xml:space="preserve">Ambient lighting is the normal environmental light </w:t>
      </w:r>
    </w:p>
    <w:p w14:paraId="02F81499" w14:textId="77777777" w:rsidR="0070160D" w:rsidRDefault="003565E7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that is present, natural lighting. Diffuse lighting </w:t>
      </w:r>
      <w:r w:rsidR="00685262" w:rsidRPr="004E33D5">
        <w:rPr>
          <w:rFonts w:ascii="Times New Roman" w:hAnsi="Times New Roman" w:cs="Times New Roman"/>
          <w:sz w:val="24"/>
          <w:szCs w:val="24"/>
        </w:rPr>
        <w:t>simul</w:t>
      </w:r>
      <w:r w:rsidR="00A46602" w:rsidRPr="004E33D5">
        <w:rPr>
          <w:rFonts w:ascii="Times New Roman" w:hAnsi="Times New Roman" w:cs="Times New Roman"/>
          <w:sz w:val="24"/>
          <w:szCs w:val="24"/>
        </w:rPr>
        <w:t xml:space="preserve">ates the directional impact a light object </w:t>
      </w:r>
    </w:p>
    <w:p w14:paraId="003B51B3" w14:textId="2D03B9B5" w:rsidR="00AD3B30" w:rsidRPr="004E33D5" w:rsidRDefault="00A46602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>has on anoth</w:t>
      </w:r>
      <w:r w:rsidR="006460E9" w:rsidRPr="004E33D5">
        <w:rPr>
          <w:rFonts w:ascii="Times New Roman" w:hAnsi="Times New Roman" w:cs="Times New Roman"/>
          <w:sz w:val="24"/>
          <w:szCs w:val="24"/>
        </w:rPr>
        <w:t xml:space="preserve">er object. </w:t>
      </w:r>
    </w:p>
    <w:p w14:paraId="270DD229" w14:textId="77777777" w:rsidR="0070160D" w:rsidRDefault="00AD3B30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lastRenderedPageBreak/>
        <w:t xml:space="preserve">The input devices that I used were the mouse and the keyboard. I implemented the camera </w:t>
      </w:r>
    </w:p>
    <w:p w14:paraId="4E1FDE0A" w14:textId="77777777" w:rsidR="0070160D" w:rsidRDefault="00AD3B30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controls by using the WASD keys for horizontal and depth movement and the QE keys for </w:t>
      </w:r>
    </w:p>
    <w:p w14:paraId="1364D4E1" w14:textId="77777777" w:rsidR="0070160D" w:rsidRDefault="00AD3B30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>vertical movement. I used the mouse to control the yaw and pitch movements of the camera.</w:t>
      </w:r>
      <w:r w:rsidR="00136D4F" w:rsidRPr="004E33D5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353A85E3" w14:textId="77777777" w:rsidR="0070160D" w:rsidRDefault="00136D4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implemented the perspective and orthographic views by allowing the user to toggle between the </w:t>
      </w:r>
    </w:p>
    <w:p w14:paraId="18250ECF" w14:textId="1E476D58" w:rsidR="00AD3B30" w:rsidRPr="004E33D5" w:rsidRDefault="00136D4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>two views using a key press.</w:t>
      </w:r>
    </w:p>
    <w:p w14:paraId="28568A9B" w14:textId="77777777" w:rsidR="0070160D" w:rsidRDefault="00136D4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I ensured my code was well formatted and documented. I added comments to explain the </w:t>
      </w:r>
    </w:p>
    <w:p w14:paraId="578FC643" w14:textId="77777777" w:rsidR="0070160D" w:rsidRDefault="00136D4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functionality of the different sections of the code. I broke the code down into classes and </w:t>
      </w:r>
    </w:p>
    <w:p w14:paraId="4873D2BB" w14:textId="1B103361" w:rsidR="00136D4F" w:rsidRPr="004E33D5" w:rsidRDefault="00136D4F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>functions to ensure modularity and readability.</w:t>
      </w:r>
    </w:p>
    <w:p w14:paraId="502E52CC" w14:textId="77777777" w:rsidR="0070160D" w:rsidRDefault="004D07ED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My original 3D scene showed items that would be needed during a power outage, a flashlight, a </w:t>
      </w:r>
    </w:p>
    <w:p w14:paraId="3F432E26" w14:textId="77777777" w:rsidR="0070160D" w:rsidRDefault="004D07ED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 xml:space="preserve">candle, water, ice packs, and a lighter. The scene was too complex so I reduced the items to the </w:t>
      </w:r>
    </w:p>
    <w:p w14:paraId="281F98C2" w14:textId="1C2B2BFC" w:rsidR="004269B4" w:rsidRDefault="004D07ED">
      <w:pPr>
        <w:rPr>
          <w:rFonts w:ascii="Times New Roman" w:hAnsi="Times New Roman" w:cs="Times New Roman"/>
          <w:sz w:val="24"/>
          <w:szCs w:val="24"/>
        </w:rPr>
      </w:pPr>
      <w:r w:rsidRPr="004E33D5">
        <w:rPr>
          <w:rFonts w:ascii="Times New Roman" w:hAnsi="Times New Roman" w:cs="Times New Roman"/>
          <w:sz w:val="24"/>
          <w:szCs w:val="24"/>
        </w:rPr>
        <w:t>three objects for light.</w:t>
      </w:r>
    </w:p>
    <w:p w14:paraId="40C92C3A" w14:textId="77777777" w:rsidR="00947263" w:rsidRDefault="004A2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some difficulties trying to download </w:t>
      </w:r>
      <w:r w:rsidR="00F9026E">
        <w:rPr>
          <w:rFonts w:ascii="Times New Roman" w:hAnsi="Times New Roman" w:cs="Times New Roman"/>
          <w:sz w:val="24"/>
          <w:szCs w:val="24"/>
        </w:rPr>
        <w:t xml:space="preserve">the texture images. </w:t>
      </w:r>
      <w:r w:rsidR="00145013">
        <w:rPr>
          <w:rFonts w:ascii="Times New Roman" w:hAnsi="Times New Roman" w:cs="Times New Roman"/>
          <w:sz w:val="24"/>
          <w:szCs w:val="24"/>
        </w:rPr>
        <w:t xml:space="preserve">They had to meet the </w:t>
      </w:r>
    </w:p>
    <w:p w14:paraId="5CBD6101" w14:textId="77777777" w:rsidR="00947263" w:rsidRDefault="00145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specifications for the program such as </w:t>
      </w:r>
      <w:r w:rsidR="005A2AB3">
        <w:rPr>
          <w:rFonts w:ascii="Times New Roman" w:hAnsi="Times New Roman" w:cs="Times New Roman"/>
          <w:sz w:val="24"/>
          <w:szCs w:val="24"/>
        </w:rPr>
        <w:t>minimum 1024 x 1024</w:t>
      </w:r>
      <w:r w:rsidR="006810FF">
        <w:rPr>
          <w:rFonts w:ascii="Times New Roman" w:hAnsi="Times New Roman" w:cs="Times New Roman"/>
          <w:sz w:val="24"/>
          <w:szCs w:val="24"/>
        </w:rPr>
        <w:t xml:space="preserve"> with aspect ratio of square</w:t>
      </w:r>
      <w:r w:rsidR="005A2AB3">
        <w:rPr>
          <w:rFonts w:ascii="Times New Roman" w:hAnsi="Times New Roman" w:cs="Times New Roman"/>
          <w:sz w:val="24"/>
          <w:szCs w:val="24"/>
        </w:rPr>
        <w:t xml:space="preserve">, jpg not </w:t>
      </w:r>
    </w:p>
    <w:p w14:paraId="3D65D317" w14:textId="77777777" w:rsidR="00EB245E" w:rsidRDefault="005A2A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8792D">
        <w:rPr>
          <w:rFonts w:ascii="Times New Roman" w:hAnsi="Times New Roman" w:cs="Times New Roman"/>
          <w:sz w:val="24"/>
          <w:szCs w:val="24"/>
        </w:rPr>
        <w:t>larger than 2</w:t>
      </w:r>
      <w:r w:rsidR="003E2C73">
        <w:rPr>
          <w:rFonts w:ascii="Times New Roman" w:hAnsi="Times New Roman" w:cs="Times New Roman"/>
          <w:sz w:val="24"/>
          <w:szCs w:val="24"/>
        </w:rPr>
        <w:t>mp</w:t>
      </w:r>
      <w:r w:rsidR="00D66C56">
        <w:rPr>
          <w:rFonts w:ascii="Times New Roman" w:hAnsi="Times New Roman" w:cs="Times New Roman"/>
          <w:sz w:val="24"/>
          <w:szCs w:val="24"/>
        </w:rPr>
        <w:t xml:space="preserve">. I downloaded several images but could not get them to load for use in </w:t>
      </w:r>
    </w:p>
    <w:p w14:paraId="20F45724" w14:textId="58407F70" w:rsidR="00034157" w:rsidRDefault="00D6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47263">
        <w:rPr>
          <w:rFonts w:ascii="Times New Roman" w:hAnsi="Times New Roman" w:cs="Times New Roman"/>
          <w:sz w:val="24"/>
          <w:szCs w:val="24"/>
        </w:rPr>
        <w:t>3d scene.</w:t>
      </w:r>
    </w:p>
    <w:p w14:paraId="2AA4CACB" w14:textId="77777777" w:rsidR="00947263" w:rsidRPr="004E33D5" w:rsidRDefault="00947263">
      <w:pPr>
        <w:rPr>
          <w:rFonts w:ascii="Times New Roman" w:hAnsi="Times New Roman" w:cs="Times New Roman"/>
          <w:sz w:val="24"/>
          <w:szCs w:val="24"/>
        </w:rPr>
      </w:pPr>
    </w:p>
    <w:p w14:paraId="7C919C70" w14:textId="216580AC" w:rsidR="004269B4" w:rsidRDefault="004269B4"/>
    <w:sectPr w:rsidR="0042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8"/>
    <w:rsid w:val="00034157"/>
    <w:rsid w:val="00073C7E"/>
    <w:rsid w:val="000856DF"/>
    <w:rsid w:val="000A363E"/>
    <w:rsid w:val="00136D4F"/>
    <w:rsid w:val="00145013"/>
    <w:rsid w:val="00160F1F"/>
    <w:rsid w:val="00276E7D"/>
    <w:rsid w:val="003565E7"/>
    <w:rsid w:val="003D2E66"/>
    <w:rsid w:val="003E2C73"/>
    <w:rsid w:val="003F1678"/>
    <w:rsid w:val="004269B4"/>
    <w:rsid w:val="00471998"/>
    <w:rsid w:val="00497B6F"/>
    <w:rsid w:val="004A0720"/>
    <w:rsid w:val="004A2951"/>
    <w:rsid w:val="004D07ED"/>
    <w:rsid w:val="004E33D5"/>
    <w:rsid w:val="005A2AB3"/>
    <w:rsid w:val="006460E9"/>
    <w:rsid w:val="006810FF"/>
    <w:rsid w:val="00685262"/>
    <w:rsid w:val="006C2DD5"/>
    <w:rsid w:val="0070160D"/>
    <w:rsid w:val="00736CCD"/>
    <w:rsid w:val="00795CE0"/>
    <w:rsid w:val="008E5AF8"/>
    <w:rsid w:val="008F0522"/>
    <w:rsid w:val="00947263"/>
    <w:rsid w:val="009759B8"/>
    <w:rsid w:val="0098792D"/>
    <w:rsid w:val="00A46602"/>
    <w:rsid w:val="00AD3B30"/>
    <w:rsid w:val="00B24C93"/>
    <w:rsid w:val="00C533E9"/>
    <w:rsid w:val="00D66C56"/>
    <w:rsid w:val="00EB245E"/>
    <w:rsid w:val="00F9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CD88"/>
  <w15:chartTrackingRefBased/>
  <w15:docId w15:val="{6566AAE1-D823-4F91-892C-5644C02F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Renfro</dc:creator>
  <cp:keywords/>
  <dc:description/>
  <cp:lastModifiedBy>Dennis Renfro</cp:lastModifiedBy>
  <cp:revision>36</cp:revision>
  <dcterms:created xsi:type="dcterms:W3CDTF">2024-08-18T18:59:00Z</dcterms:created>
  <dcterms:modified xsi:type="dcterms:W3CDTF">2024-08-19T04:25:00Z</dcterms:modified>
</cp:coreProperties>
</file>