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5BB" w:rsidRDefault="00525972" w:rsidP="004A5AAE">
      <w:pPr>
        <w:pStyle w:val="Heading1"/>
      </w:pPr>
      <w:r>
        <w:t xml:space="preserve">CSSE451 - </w:t>
      </w:r>
      <w:r w:rsidR="004A5AAE">
        <w:t>Motion Planning</w:t>
      </w:r>
      <w:r>
        <w:t xml:space="preserve"> Project</w:t>
      </w:r>
    </w:p>
    <w:p w:rsidR="004A5AAE" w:rsidRDefault="004A5AAE" w:rsidP="004A5AAE"/>
    <w:p w:rsidR="004A5AAE" w:rsidRDefault="004A5AAE" w:rsidP="004A5AAE">
      <w:r>
        <w:t>Alec Tiefenthal</w:t>
      </w:r>
    </w:p>
    <w:p w:rsidR="004A5AAE" w:rsidRDefault="004A5AAE" w:rsidP="004A5AAE">
      <w:r>
        <w:t>Jacob Knispel</w:t>
      </w:r>
    </w:p>
    <w:p w:rsidR="004A5AAE" w:rsidRDefault="004A5AAE" w:rsidP="004A5AAE">
      <w:r>
        <w:t>Jayanth Shankar</w:t>
      </w:r>
    </w:p>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Pr="004A13F8" w:rsidRDefault="004A5AAE" w:rsidP="004A5AAE">
      <w:pPr>
        <w:rPr>
          <w:b/>
        </w:rPr>
      </w:pPr>
      <w:r w:rsidRPr="004A13F8">
        <w:rPr>
          <w:b/>
        </w:rPr>
        <w:lastRenderedPageBreak/>
        <w:t>Overview:</w:t>
      </w:r>
    </w:p>
    <w:p w:rsidR="008809A8" w:rsidRDefault="004A5AAE" w:rsidP="004A5AAE">
      <w:r>
        <w:t>For this project, we were interested in studying motion planning, specifically with regards to graphical implementations.</w:t>
      </w:r>
      <w:r w:rsidR="008809A8">
        <w:t xml:space="preserve"> The main goal was to explore options in algorithms for quickly and tactically finding the best path through as many objectives as possible given a starting point and an environment with obstacles. Ideally, the algorithm would also favor reaching a cluster of objectives over finding the optimal route through all of the objectives. In other w</w:t>
      </w:r>
      <w:r w:rsidR="003E59B3">
        <w:t>ords, the algorithm should act as though there is an unknown but limited amount of time to reach as many objectives as possible rather than acting as though it has all the time in the world to go out of its way to reach every objective.</w:t>
      </w:r>
    </w:p>
    <w:p w:rsidR="004A5AAE" w:rsidRDefault="004A5AAE" w:rsidP="004A5AAE">
      <w:r>
        <w:t>Our project is made up of two major separate components: an implementation of A* search in a Javascript/HTML page, and a customized version of A* search using Unreal Engine</w:t>
      </w:r>
      <w:r w:rsidR="004A13F8">
        <w:t xml:space="preserve"> </w:t>
      </w:r>
      <w:r w:rsidR="00DC00A0">
        <w:t>(built on Unreal Engine’s pathfinding algorithm)</w:t>
      </w:r>
      <w:r>
        <w:t xml:space="preserve">. </w:t>
      </w:r>
    </w:p>
    <w:p w:rsidR="005552F5" w:rsidRDefault="005552F5" w:rsidP="004A5AAE">
      <w:pPr>
        <w:rPr>
          <w:b/>
        </w:rPr>
      </w:pPr>
    </w:p>
    <w:p w:rsidR="004A5AAE" w:rsidRPr="004A13F8" w:rsidRDefault="004A5AAE" w:rsidP="004A5AAE">
      <w:pPr>
        <w:rPr>
          <w:b/>
        </w:rPr>
      </w:pPr>
      <w:r w:rsidRPr="004A13F8">
        <w:rPr>
          <w:b/>
        </w:rPr>
        <w:t>Explanation of A*:</w:t>
      </w:r>
    </w:p>
    <w:p w:rsidR="004A13F8" w:rsidRDefault="004A5AAE" w:rsidP="004A5AAE">
      <w:r>
        <w:t xml:space="preserve">A* is a common algorithm used in pathfinding. Given a </w:t>
      </w:r>
      <w:r w:rsidR="004A13F8">
        <w:t>start node and an end node, it is guaranteed to find the shortest path between the two if such a path exists. Therefore, given a map</w:t>
      </w:r>
      <w:r>
        <w:t xml:space="preserve"> made up of connected nodes with a start and end point(s), A*</w:t>
      </w:r>
      <w:r w:rsidR="004A13F8">
        <w:t xml:space="preserve"> can be utilized to dynamically find</w:t>
      </w:r>
      <w:r>
        <w:t xml:space="preserve"> a path from the</w:t>
      </w:r>
      <w:r w:rsidR="004A13F8">
        <w:t xml:space="preserve"> start towards the end point to navigate around any obstacles.</w:t>
      </w:r>
    </w:p>
    <w:p w:rsidR="004A5AAE" w:rsidRDefault="00DC00A0" w:rsidP="004A5AAE">
      <w:r>
        <w:t xml:space="preserve">The basic structure of A* is quite simple. </w:t>
      </w:r>
      <w:r w:rsidR="004A13F8">
        <w:t>For each node, starting at the starting node (the current position of our “robot”)</w:t>
      </w:r>
      <w:r>
        <w:t>, looking to reach the end point, the algorithm examines all of our current point’s neighbors, and evaluates the</w:t>
      </w:r>
      <w:r w:rsidR="004A13F8">
        <w:t xml:space="preserve">ir viability using </w:t>
      </w:r>
      <w:r w:rsidR="00E35270">
        <w:t xml:space="preserve">a function f(x) , </w:t>
      </w:r>
      <w:r w:rsidR="004A13F8">
        <w:t>a combination of two factors</w:t>
      </w:r>
      <w:r w:rsidR="00E35270">
        <w:t>:</w:t>
      </w:r>
    </w:p>
    <w:p w:rsidR="004A13F8" w:rsidRDefault="00E35270" w:rsidP="004A13F8">
      <w:pPr>
        <w:pStyle w:val="ListParagraph"/>
        <w:numPr>
          <w:ilvl w:val="0"/>
          <w:numId w:val="1"/>
        </w:numPr>
      </w:pPr>
      <w:r>
        <w:t xml:space="preserve">g(x): </w:t>
      </w:r>
      <w:r w:rsidR="004A13F8">
        <w:t>The cost to get from the start node to the current node. This is usually simply the number of “moves” it took to get from one to the other, but it could also take into account difficulty of terrain or similar attributes.</w:t>
      </w:r>
    </w:p>
    <w:p w:rsidR="004A13F8" w:rsidRDefault="00E35270" w:rsidP="004A13F8">
      <w:pPr>
        <w:pStyle w:val="ListParagraph"/>
        <w:numPr>
          <w:ilvl w:val="0"/>
          <w:numId w:val="1"/>
        </w:numPr>
      </w:pPr>
      <w:r>
        <w:t xml:space="preserve">h(x): </w:t>
      </w:r>
      <w:r w:rsidR="004A13F8">
        <w:t xml:space="preserve">A heuristic used to estimate the cost from the current node to the destination node. This can be as simple as the direct distance between the two – the reason this isn’t 100% accurate is because there may be obstacles in the way that obstruct a direct path. </w:t>
      </w:r>
    </w:p>
    <w:p w:rsidR="00DC00A0" w:rsidRDefault="00DC00A0" w:rsidP="004A5AAE">
      <w:r>
        <w:t xml:space="preserve">The algorithm </w:t>
      </w:r>
      <w:r w:rsidR="004A13F8">
        <w:t>repeatedly</w:t>
      </w:r>
      <w:r>
        <w:t xml:space="preserve"> picks the node with the lowest total sum of the two estimates</w:t>
      </w:r>
      <w:r w:rsidR="00E35270">
        <w:t xml:space="preserve"> (the lowest f(x))</w:t>
      </w:r>
      <w:r>
        <w:t xml:space="preserve">, and then repeats the process until there are no unvisited neighbors (in which case there is no solution) or reaches the end node. </w:t>
      </w:r>
    </w:p>
    <w:p w:rsidR="005552F5" w:rsidRDefault="005552F5">
      <w:pPr>
        <w:rPr>
          <w:b/>
        </w:rPr>
      </w:pPr>
      <w:r>
        <w:rPr>
          <w:b/>
        </w:rPr>
        <w:br w:type="page"/>
      </w:r>
    </w:p>
    <w:p w:rsidR="00013026" w:rsidRDefault="00013026" w:rsidP="004A5AAE">
      <w:pPr>
        <w:rPr>
          <w:b/>
        </w:rPr>
      </w:pPr>
      <w:r w:rsidRPr="004A13F8">
        <w:rPr>
          <w:b/>
        </w:rPr>
        <w:lastRenderedPageBreak/>
        <w:t>A* Javascript Implementation</w:t>
      </w:r>
      <w:r w:rsidR="004A13F8">
        <w:rPr>
          <w:b/>
        </w:rPr>
        <w:t>:</w:t>
      </w:r>
    </w:p>
    <w:p w:rsidR="00D610B9" w:rsidRDefault="00D610B9" w:rsidP="004A5AAE">
      <w:r>
        <w:t>Something great about the A* algorithm is that, being node-based, it does not require any coherent coordinate grid to work. In other words, the only important thing required to be able to run A* is a way to get all neighboring nodes of a given node. Even simpler: all you need is a graph of connected nodes. For this reason, it wasn’t a great deal harder to implement A* in a hexagonal grid than it would be in normal Cartesian coordinate system.</w:t>
      </w:r>
    </w:p>
    <w:p w:rsidR="001F715D" w:rsidRDefault="005552F5" w:rsidP="004A5AAE">
      <w:r>
        <w:rPr>
          <w:noProof/>
        </w:rPr>
        <w:drawing>
          <wp:anchor distT="0" distB="0" distL="114300" distR="114300" simplePos="0" relativeHeight="251658240" behindDoc="1" locked="0" layoutInCell="1" allowOverlap="1" wp14:anchorId="67256205" wp14:editId="202E3D06">
            <wp:simplePos x="0" y="0"/>
            <wp:positionH relativeFrom="column">
              <wp:posOffset>2339340</wp:posOffset>
            </wp:positionH>
            <wp:positionV relativeFrom="paragraph">
              <wp:posOffset>445770</wp:posOffset>
            </wp:positionV>
            <wp:extent cx="3810000" cy="2857500"/>
            <wp:effectExtent l="0" t="0" r="0" b="0"/>
            <wp:wrapTight wrapText="bothSides">
              <wp:wrapPolygon edited="0">
                <wp:start x="0" y="0"/>
                <wp:lineTo x="0" y="21456"/>
                <wp:lineTo x="21492" y="21456"/>
                <wp:lineTo x="21492" y="0"/>
                <wp:lineTo x="0" y="0"/>
              </wp:wrapPolygon>
            </wp:wrapTight>
            <wp:docPr id="1" name="Picture 1" descr="C:\Users\knispeja\Documents\GitHub\Motion-Planning\Webpage\resources\HexGri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ispeja\Documents\GitHub\Motion-Planning\Webpage\resources\Hex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00574F03">
        <w:t>The Javascript impleme</w:t>
      </w:r>
      <w:r w:rsidR="007C669D">
        <w:t xml:space="preserve">ntation of A* was written using hexagon grid code found </w:t>
      </w:r>
      <w:hyperlink r:id="rId7" w:history="1">
        <w:r w:rsidR="007C669D" w:rsidRPr="007C669D">
          <w:rPr>
            <w:rStyle w:val="Hyperlink"/>
          </w:rPr>
          <w:t>here</w:t>
        </w:r>
      </w:hyperlink>
      <w:r w:rsidR="001F715D">
        <w:t xml:space="preserve"> as a starting point, although it ended up being heavily modified. This was helpful because we didn’t have to do very much of the strange hexagon math, and when we did</w:t>
      </w:r>
      <w:r>
        <w:t xml:space="preserve"> we were able to use ideas from that project. The way a hexagon grid is treated easily as a coordinate plane is explained well by the picture to the right. More can be found at the link attached to the image, but essentially, the normal rows and columns found in a coordinate system are applied to the hexagon grid as shown so that each hexagon gets unique coordinates.</w:t>
      </w:r>
    </w:p>
    <w:p w:rsidR="005552F5" w:rsidRDefault="005552F5" w:rsidP="004A5AAE"/>
    <w:p w:rsidR="001F715D" w:rsidRDefault="001F715D" w:rsidP="004A5AAE">
      <w:r>
        <w:t>The first step to modifying this code to be capable of working for motion planning algorithms was to adapt the original author’s code to be able to handle values being assigned to particular hexagons in the grid. The original code didn’t represent hexagons with Javascript’s object equivalent, meaning they couldn’t be assigned values. Thus, the hex.js file was born, which holds functions that allow the hexagon to draw itself, find the distance to another hexagon, etc.</w:t>
      </w:r>
    </w:p>
    <w:p w:rsidR="005552F5" w:rsidRDefault="00E35270" w:rsidP="004A5AAE">
      <w:r>
        <w:t xml:space="preserve">The next main step was to, well, implement the algorithm. Because we wanted it to demonstrate how it went about solving for the solution, this </w:t>
      </w:r>
      <w:r w:rsidR="00C2532C">
        <w:t>implementation was complicated a bit by calls to change cell color for display purposes. Now we’ll go into detail about how this algorithm was actually implemented.</w:t>
      </w:r>
    </w:p>
    <w:p w:rsidR="00C2532C" w:rsidRDefault="00C2532C" w:rsidP="004A5AAE">
      <w:r>
        <w:t>Start with an open list, representing nodes we have yet to visit and a closed list, representing visited nodes (nodes for which f(x) have already been calculated). The closed list is empty, and the open list contains only the starting node.</w:t>
      </w:r>
      <w:r w:rsidR="00D610B9">
        <w:t xml:space="preserve"> The entire algorithm happens in a loop which continues so long as the open list has nodes in it. If the list is empty and we break out of the loop for this reason, it means we have failed to find a solution.</w:t>
      </w:r>
    </w:p>
    <w:p w:rsidR="00D610B9" w:rsidRDefault="00D610B9">
      <w:r>
        <w:br w:type="page"/>
      </w:r>
    </w:p>
    <w:p w:rsidR="005552F5" w:rsidRDefault="00D610B9" w:rsidP="004A5AAE">
      <w:r>
        <w:lastRenderedPageBreak/>
        <w:t>For each iteration of the loop, several things must be done:</w:t>
      </w:r>
    </w:p>
    <w:p w:rsidR="00D610B9" w:rsidRDefault="00D610B9" w:rsidP="00D610B9">
      <w:pPr>
        <w:pStyle w:val="ListParagraph"/>
        <w:numPr>
          <w:ilvl w:val="0"/>
          <w:numId w:val="2"/>
        </w:numPr>
      </w:pPr>
      <w:r>
        <w:t>The node with the lowest f(x) in the open list is our current node</w:t>
      </w:r>
    </w:p>
    <w:p w:rsidR="00211456" w:rsidRDefault="00211456" w:rsidP="00D610B9">
      <w:pPr>
        <w:pStyle w:val="ListParagraph"/>
        <w:numPr>
          <w:ilvl w:val="0"/>
          <w:numId w:val="2"/>
        </w:numPr>
      </w:pPr>
      <w:r>
        <w:t>If the current node is the end node we’re looking for, we’re done -- break out of the loop and repeatedly follow nodes’ parents to see the path we found</w:t>
      </w:r>
    </w:p>
    <w:p w:rsidR="00D610B9" w:rsidRDefault="00D610B9" w:rsidP="00D610B9">
      <w:pPr>
        <w:pStyle w:val="ListParagraph"/>
        <w:numPr>
          <w:ilvl w:val="0"/>
          <w:numId w:val="2"/>
        </w:numPr>
      </w:pPr>
      <w:r>
        <w:t>Move the current node from the open list to the closed list</w:t>
      </w:r>
    </w:p>
    <w:p w:rsidR="00D610B9" w:rsidRDefault="00D610B9" w:rsidP="00D610B9">
      <w:pPr>
        <w:pStyle w:val="ListParagraph"/>
        <w:numPr>
          <w:ilvl w:val="0"/>
          <w:numId w:val="2"/>
        </w:numPr>
      </w:pPr>
      <w:r>
        <w:t xml:space="preserve">For each neighboring node to </w:t>
      </w:r>
      <w:r w:rsidR="00211456">
        <w:t>the current node, do the following:</w:t>
      </w:r>
    </w:p>
    <w:p w:rsidR="00211456" w:rsidRDefault="00211456" w:rsidP="00211456">
      <w:pPr>
        <w:pStyle w:val="ListParagraph"/>
        <w:numPr>
          <w:ilvl w:val="1"/>
          <w:numId w:val="2"/>
        </w:numPr>
      </w:pPr>
      <w:r>
        <w:t>Calculate the neighbor’s g(x) and h(x), and therefore f(x)</w:t>
      </w:r>
    </w:p>
    <w:p w:rsidR="00211456" w:rsidRDefault="00211456" w:rsidP="00211456">
      <w:pPr>
        <w:pStyle w:val="ListParagraph"/>
        <w:numPr>
          <w:ilvl w:val="1"/>
          <w:numId w:val="2"/>
        </w:numPr>
      </w:pPr>
      <w:r>
        <w:t>If the neighbor is in the open list and the current g(x) cost is better than the previous g(x) cost, do the following:</w:t>
      </w:r>
    </w:p>
    <w:p w:rsidR="00211456" w:rsidRDefault="00211456" w:rsidP="00211456">
      <w:pPr>
        <w:pStyle w:val="ListParagraph"/>
        <w:numPr>
          <w:ilvl w:val="2"/>
          <w:numId w:val="2"/>
        </w:numPr>
      </w:pPr>
      <w:r>
        <w:t>Save f(x), g(x), and h(x) to the neighbor</w:t>
      </w:r>
    </w:p>
    <w:p w:rsidR="00211456" w:rsidRDefault="00211456" w:rsidP="00211456">
      <w:pPr>
        <w:pStyle w:val="ListParagraph"/>
        <w:numPr>
          <w:ilvl w:val="2"/>
          <w:numId w:val="2"/>
        </w:numPr>
      </w:pPr>
      <w:r>
        <w:t xml:space="preserve">Set the neighbor’s parent to the current node </w:t>
      </w:r>
    </w:p>
    <w:p w:rsidR="00211456" w:rsidRDefault="00211456" w:rsidP="00211456">
      <w:pPr>
        <w:pStyle w:val="ListParagraph"/>
        <w:numPr>
          <w:ilvl w:val="1"/>
          <w:numId w:val="2"/>
        </w:numPr>
      </w:pPr>
      <w:r>
        <w:t>If the neighbor is not in the open list, do the following:</w:t>
      </w:r>
    </w:p>
    <w:p w:rsidR="00211456" w:rsidRDefault="00211456" w:rsidP="00211456">
      <w:pPr>
        <w:pStyle w:val="ListParagraph"/>
        <w:numPr>
          <w:ilvl w:val="2"/>
          <w:numId w:val="2"/>
        </w:numPr>
      </w:pPr>
      <w:r>
        <w:t>Save f(x), g(x), and h(x) to the neighbor</w:t>
      </w:r>
    </w:p>
    <w:p w:rsidR="00211456" w:rsidRDefault="00211456" w:rsidP="00211456">
      <w:pPr>
        <w:pStyle w:val="ListParagraph"/>
        <w:numPr>
          <w:ilvl w:val="2"/>
          <w:numId w:val="2"/>
        </w:numPr>
      </w:pPr>
      <w:r>
        <w:t>Set the neighbor’s parent to the current node</w:t>
      </w:r>
    </w:p>
    <w:p w:rsidR="00211456" w:rsidRDefault="00211456" w:rsidP="00211456">
      <w:pPr>
        <w:pStyle w:val="ListParagraph"/>
        <w:numPr>
          <w:ilvl w:val="2"/>
          <w:numId w:val="2"/>
        </w:numPr>
      </w:pPr>
      <w:r>
        <w:t>Add the neighbor to the open list</w:t>
      </w:r>
    </w:p>
    <w:p w:rsidR="008809A8" w:rsidRDefault="008809A8" w:rsidP="004A5AAE"/>
    <w:p w:rsidR="001F715D" w:rsidRDefault="008809A8" w:rsidP="004A5AAE">
      <w:r>
        <w:t xml:space="preserve">Because our goal </w:t>
      </w:r>
      <w:r w:rsidR="003E59B3">
        <w:t xml:space="preserve">was to use A* to compute paths between </w:t>
      </w:r>
      <w:r w:rsidR="003E59B3">
        <w:rPr>
          <w:i/>
        </w:rPr>
        <w:t>multiple</w:t>
      </w:r>
      <w:r w:rsidR="003E59B3">
        <w:t xml:space="preserve"> objectives, and this approach assumes there is only one, we had to make some modifications to this template. To keep things simple, a list of goals is kept outside of the loop shown above, and those goals are precomputed using heuristics to estimate the optimal path between them. Now, this has some obvious problems – we can’t </w:t>
      </w:r>
      <w:r w:rsidR="003E59B3">
        <w:rPr>
          <w:i/>
        </w:rPr>
        <w:t>actually know</w:t>
      </w:r>
      <w:r w:rsidR="003E59B3">
        <w:t xml:space="preserve"> the optimal path between the goals without using A* algorithm between each goal and every other goal, but this is extremely slow for many objectives.</w:t>
      </w:r>
    </w:p>
    <w:p w:rsidR="003E59B3" w:rsidRDefault="003E59B3" w:rsidP="004A5AAE">
      <w:r>
        <w:t xml:space="preserve">To resolve some of the inaccuracies of our faster approach, we integrated a check in the algorithm that looks for objectives that were not the originally intended objective.  If such an objective was found (usually because there was an obstacle in the expected path), the algorithm resets and recalculates the optimal path using the same start node but </w:t>
      </w:r>
      <w:r>
        <w:rPr>
          <w:i/>
        </w:rPr>
        <w:t>replacing the objective node with the one that was found by happenstance</w:t>
      </w:r>
      <w:r>
        <w:t>. This affects performance minimally, unlike running A* between every goal, but results in paths that are much less self-defeating than if the algorithm is run without the check.</w:t>
      </w:r>
    </w:p>
    <w:p w:rsidR="003E59B3" w:rsidRDefault="00BA0486" w:rsidP="004A5AAE">
      <w:r>
        <w:t xml:space="preserve">Finally, we had to </w:t>
      </w:r>
      <w:r w:rsidR="00CA2245">
        <w:t>account for objective clustering, which was even more difficult. TODO</w:t>
      </w:r>
    </w:p>
    <w:p w:rsidR="00BA0486" w:rsidRDefault="00BA0486" w:rsidP="004A5AAE"/>
    <w:p w:rsidR="00BA0486" w:rsidRPr="00BA0486" w:rsidRDefault="00BA0486" w:rsidP="004A5AAE">
      <w:pPr>
        <w:rPr>
          <w:b/>
        </w:rPr>
      </w:pPr>
      <w:r>
        <w:rPr>
          <w:b/>
        </w:rPr>
        <w:t>Performance of Different Heuristics</w:t>
      </w:r>
    </w:p>
    <w:p w:rsidR="00BA0486" w:rsidRDefault="00BA0486" w:rsidP="004A5AAE">
      <w:r>
        <w:t>To evaluate the performance of different heuristics in the A* algorithm, we used a fairly simple metric. For each heuristic, we simply checked how many nodes were in the closed list (</w:t>
      </w:r>
      <w:r w:rsidR="008D7B4D">
        <w:t>how many nodes were evaluated) upon</w:t>
      </w:r>
      <w:r w:rsidR="0042264B">
        <w:t xml:space="preserve"> finding the optimal path. Some examples… </w:t>
      </w:r>
      <w:bookmarkStart w:id="0" w:name="_GoBack"/>
      <w:bookmarkEnd w:id="0"/>
      <w:r w:rsidR="008D7B4D">
        <w:t>TODO</w:t>
      </w:r>
    </w:p>
    <w:p w:rsidR="00BA0486" w:rsidRPr="003E59B3" w:rsidRDefault="00BA0486" w:rsidP="004A5AAE"/>
    <w:p w:rsidR="00013026" w:rsidRPr="004A13F8" w:rsidRDefault="00013026" w:rsidP="004A5AAE">
      <w:pPr>
        <w:rPr>
          <w:b/>
        </w:rPr>
      </w:pPr>
      <w:r w:rsidRPr="004A13F8">
        <w:rPr>
          <w:b/>
        </w:rPr>
        <w:t>A* Unreal Implementation</w:t>
      </w:r>
      <w:r w:rsidR="004A13F8">
        <w:rPr>
          <w:b/>
        </w:rPr>
        <w:t>:</w:t>
      </w:r>
    </w:p>
    <w:sectPr w:rsidR="00013026" w:rsidRPr="004A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B4E91"/>
    <w:multiLevelType w:val="hybridMultilevel"/>
    <w:tmpl w:val="24CE7544"/>
    <w:lvl w:ilvl="0" w:tplc="CA641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4114B7"/>
    <w:multiLevelType w:val="hybridMultilevel"/>
    <w:tmpl w:val="808A8E46"/>
    <w:lvl w:ilvl="0" w:tplc="78386F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AE"/>
    <w:rsid w:val="00013026"/>
    <w:rsid w:val="001F715D"/>
    <w:rsid w:val="00211456"/>
    <w:rsid w:val="003E59B3"/>
    <w:rsid w:val="0042264B"/>
    <w:rsid w:val="004A13F8"/>
    <w:rsid w:val="004A5AAE"/>
    <w:rsid w:val="00525972"/>
    <w:rsid w:val="005552F5"/>
    <w:rsid w:val="00574F03"/>
    <w:rsid w:val="006E7B09"/>
    <w:rsid w:val="007C669D"/>
    <w:rsid w:val="008215BB"/>
    <w:rsid w:val="008809A8"/>
    <w:rsid w:val="008D7B4D"/>
    <w:rsid w:val="00BA0486"/>
    <w:rsid w:val="00C2532C"/>
    <w:rsid w:val="00CA2245"/>
    <w:rsid w:val="00D610B9"/>
    <w:rsid w:val="00DC00A0"/>
    <w:rsid w:val="00E3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21A73-F92C-4027-9D60-617CA354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13F8"/>
    <w:pPr>
      <w:ind w:left="720"/>
      <w:contextualSpacing/>
    </w:pPr>
  </w:style>
  <w:style w:type="character" w:styleId="Hyperlink">
    <w:name w:val="Hyperlink"/>
    <w:basedOn w:val="DefaultParagraphFont"/>
    <w:uiPriority w:val="99"/>
    <w:unhideWhenUsed/>
    <w:rsid w:val="007C669D"/>
    <w:rPr>
      <w:color w:val="0563C1" w:themeColor="hyperlink"/>
      <w:u w:val="single"/>
    </w:rPr>
  </w:style>
  <w:style w:type="paragraph" w:styleId="BalloonText">
    <w:name w:val="Balloon Text"/>
    <w:basedOn w:val="Normal"/>
    <w:link w:val="BalloonTextChar"/>
    <w:uiPriority w:val="99"/>
    <w:semiHidden/>
    <w:unhideWhenUsed/>
    <w:rsid w:val="00525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areese.com/blog/hexagonj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ttpalmerlee.com/2012/04/10/creating-a-hex-grid-for-html5-games-in-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Jayantha Shankar</dc:creator>
  <cp:keywords/>
  <dc:description/>
  <cp:lastModifiedBy>Knispel, Jacob A</cp:lastModifiedBy>
  <cp:revision>13</cp:revision>
  <dcterms:created xsi:type="dcterms:W3CDTF">2016-05-24T19:58:00Z</dcterms:created>
  <dcterms:modified xsi:type="dcterms:W3CDTF">2016-05-25T05:26:00Z</dcterms:modified>
</cp:coreProperties>
</file>