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DD4CF" w14:textId="1ABEC5AB" w:rsidR="10CC861F" w:rsidRDefault="190DE5AD" w:rsidP="10CC861F">
      <w:pPr>
        <w:pStyle w:val="Heading1"/>
        <w:rPr>
          <w:lang w:val="en-GB"/>
        </w:rPr>
      </w:pPr>
      <w:r w:rsidRPr="190DE5AD">
        <w:rPr>
          <w:lang w:val="en-GB"/>
        </w:rPr>
        <w:t>'Jepsen methods usage for ACID compliance in Hyperscale Cloud Frameworks'</w:t>
      </w:r>
    </w:p>
    <w:p w14:paraId="6617F0BA" w14:textId="1507E5F5" w:rsidR="190DE5AD" w:rsidRDefault="190DE5AD" w:rsidP="190DE5AD">
      <w:pPr>
        <w:rPr>
          <w:lang w:val="en-GB"/>
        </w:rPr>
      </w:pPr>
    </w:p>
    <w:p w14:paraId="517CFA6E" w14:textId="7C73DA2C" w:rsidR="10CC861F" w:rsidRDefault="10CC861F" w:rsidP="10CC861F">
      <w:pPr>
        <w:rPr>
          <w:color w:val="0E101A"/>
          <w:szCs w:val="21"/>
          <w:lang w:val="en-GB"/>
        </w:rPr>
      </w:pPr>
      <w:r w:rsidRPr="10CC861F">
        <w:rPr>
          <w:rStyle w:val="Heading1Char"/>
          <w:lang w:val="en-GB"/>
        </w:rPr>
        <w:t>Introduction</w:t>
      </w:r>
      <w:r w:rsidRPr="10CC861F">
        <w:rPr>
          <w:color w:val="0E101A"/>
          <w:szCs w:val="21"/>
          <w:lang w:val="en-GB"/>
        </w:rPr>
        <w:t xml:space="preserve"> </w:t>
      </w:r>
    </w:p>
    <w:p w14:paraId="2393F2E4" w14:textId="368D3D0C" w:rsidR="006103E6" w:rsidRDefault="10CC861F" w:rsidP="09C385FA">
      <w:pPr>
        <w:rPr>
          <w:color w:val="0E101A"/>
          <w:lang w:val="en-GB"/>
        </w:rPr>
      </w:pPr>
      <w:r w:rsidRPr="09C385FA">
        <w:rPr>
          <w:color w:val="0E101A"/>
          <w:lang w:val="en-GB"/>
        </w:rPr>
        <w:t xml:space="preserve">The goal of this project is to </w:t>
      </w:r>
      <w:r w:rsidR="5AB93A08" w:rsidRPr="09C385FA">
        <w:rPr>
          <w:color w:val="0E101A"/>
          <w:lang w:val="en-GB"/>
        </w:rPr>
        <w:t>assess</w:t>
      </w:r>
      <w:r w:rsidRPr="09C385FA">
        <w:rPr>
          <w:color w:val="0E101A"/>
          <w:lang w:val="en-GB"/>
        </w:rPr>
        <w:t xml:space="preserve"> how Jepsen</w:t>
      </w:r>
      <w:r w:rsidR="006103E6" w:rsidRPr="09C385FA">
        <w:rPr>
          <w:rStyle w:val="FootnoteReference"/>
          <w:color w:val="0E101A"/>
          <w:lang w:val="en-GB"/>
        </w:rPr>
        <w:footnoteReference w:id="2"/>
      </w:r>
      <w:r w:rsidR="006103E6" w:rsidRPr="09C385FA">
        <w:rPr>
          <w:color w:val="0E101A"/>
          <w:lang w:val="en-GB"/>
        </w:rPr>
        <w:t xml:space="preserve"> tests allow us to verify the properties of ACID</w:t>
      </w:r>
      <w:r w:rsidR="006103E6" w:rsidRPr="09C385FA">
        <w:rPr>
          <w:rStyle w:val="FootnoteReference"/>
          <w:color w:val="0E101A"/>
          <w:lang w:val="en-GB"/>
        </w:rPr>
        <w:footnoteReference w:id="3"/>
      </w:r>
      <w:r w:rsidR="006103E6" w:rsidRPr="09C385FA">
        <w:rPr>
          <w:color w:val="0E101A"/>
          <w:lang w:val="en-GB"/>
        </w:rPr>
        <w:t xml:space="preserve"> in a cloud system. </w:t>
      </w:r>
    </w:p>
    <w:p w14:paraId="3EAF6EDF" w14:textId="4108554E" w:rsidR="006103E6" w:rsidRDefault="006103E6" w:rsidP="09C385FA">
      <w:pPr>
        <w:rPr>
          <w:color w:val="0E101A"/>
          <w:lang w:val="en-GB"/>
        </w:rPr>
      </w:pPr>
      <w:r w:rsidRPr="09C385FA">
        <w:rPr>
          <w:color w:val="0E101A"/>
          <w:lang w:val="en-GB"/>
        </w:rPr>
        <w:t>The Jepsen test is a method used to evaluate the compliance of a system in relation to the ACID properties. This is done is by analysing the system via Blackbox tests</w:t>
      </w:r>
      <w:r w:rsidRPr="09C385FA">
        <w:rPr>
          <w:rStyle w:val="FootnoteReference"/>
          <w:color w:val="0E101A"/>
          <w:lang w:val="en-GB"/>
        </w:rPr>
        <w:footnoteReference w:id="4"/>
      </w:r>
      <w:r w:rsidRPr="09C385FA">
        <w:rPr>
          <w:color w:val="0E101A"/>
          <w:lang w:val="en-GB"/>
        </w:rPr>
        <w:t xml:space="preserve">, in the sense that the internals of the system work are not relevant. We look at the service from a client-side and not any underlying structures or frameworks.  </w:t>
      </w:r>
    </w:p>
    <w:p w14:paraId="4479487B" w14:textId="42234CBF" w:rsidR="006103E6" w:rsidRDefault="006103E6" w:rsidP="10CC861F">
      <w:pPr>
        <w:rPr>
          <w:color w:val="0E101A"/>
          <w:szCs w:val="21"/>
          <w:lang w:val="en-GB"/>
        </w:rPr>
      </w:pPr>
      <w:r w:rsidRPr="10CC861F">
        <w:rPr>
          <w:color w:val="0E101A"/>
          <w:szCs w:val="21"/>
          <w:lang w:val="en-GB"/>
        </w:rPr>
        <w:t xml:space="preserve">The ACID properties are </w:t>
      </w:r>
    </w:p>
    <w:p w14:paraId="39D35F79" w14:textId="65214237" w:rsidR="006103E6" w:rsidRDefault="006103E6" w:rsidP="5AB93A08">
      <w:pPr>
        <w:pStyle w:val="ListParagraph"/>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Atomicity </w:t>
      </w:r>
    </w:p>
    <w:p w14:paraId="6B9C63A4" w14:textId="2066FB4A" w:rsidR="006103E6" w:rsidRDefault="006103E6" w:rsidP="5AB93A08">
      <w:pPr>
        <w:pStyle w:val="ListParagraph"/>
        <w:numPr>
          <w:ilvl w:val="1"/>
          <w:numId w:val="28"/>
        </w:numPr>
        <w:rPr>
          <w:rFonts w:asciiTheme="minorHAnsi" w:eastAsiaTheme="minorEastAsia" w:hAnsiTheme="minorHAnsi" w:cstheme="minorBidi"/>
          <w:color w:val="0E101A"/>
          <w:szCs w:val="21"/>
        </w:rPr>
      </w:pPr>
      <w:r w:rsidRPr="5AB93A08">
        <w:rPr>
          <w:color w:val="0E101A"/>
          <w:szCs w:val="21"/>
          <w:lang w:val="en-GB"/>
        </w:rPr>
        <w:t>Guarantees</w:t>
      </w:r>
      <w:r w:rsidRPr="10CC861F">
        <w:rPr>
          <w:color w:val="0E101A"/>
          <w:szCs w:val="21"/>
          <w:lang w:val="en-GB"/>
        </w:rPr>
        <w:t xml:space="preserve"> that each transaction is treated as a single "unit", which either succeeds completely or fails completely </w:t>
      </w:r>
    </w:p>
    <w:p w14:paraId="727DDC20" w14:textId="7B553E19" w:rsidR="006103E6" w:rsidRDefault="006103E6" w:rsidP="5AB93A08">
      <w:pPr>
        <w:pStyle w:val="ListParagraph"/>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Consistency </w:t>
      </w:r>
    </w:p>
    <w:p w14:paraId="45EE1A95" w14:textId="1A48DDE2" w:rsidR="006103E6" w:rsidRDefault="006103E6" w:rsidP="5AB93A08">
      <w:pPr>
        <w:pStyle w:val="ListParagraph"/>
        <w:numPr>
          <w:ilvl w:val="1"/>
          <w:numId w:val="28"/>
        </w:numPr>
        <w:rPr>
          <w:rFonts w:asciiTheme="minorHAnsi" w:eastAsiaTheme="minorEastAsia" w:hAnsiTheme="minorHAnsi" w:cstheme="minorBidi"/>
          <w:color w:val="0E101A"/>
          <w:lang w:val="en-GB"/>
        </w:rPr>
      </w:pPr>
      <w:r w:rsidRPr="2057D8FE">
        <w:rPr>
          <w:color w:val="0E101A"/>
          <w:lang w:val="en-GB"/>
        </w:rPr>
        <w:t>Ensures that a transaction can only bring the database from one valid state to another</w:t>
      </w:r>
    </w:p>
    <w:p w14:paraId="05E6E759" w14:textId="09E3A418" w:rsidR="006103E6" w:rsidRDefault="006103E6" w:rsidP="5AB93A08">
      <w:pPr>
        <w:pStyle w:val="ListParagraph"/>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Isolation </w:t>
      </w:r>
    </w:p>
    <w:p w14:paraId="69191D4B" w14:textId="76F5A80B" w:rsidR="006103E6" w:rsidRDefault="006103E6" w:rsidP="5AB93A08">
      <w:pPr>
        <w:pStyle w:val="ListParagraph"/>
        <w:numPr>
          <w:ilvl w:val="1"/>
          <w:numId w:val="28"/>
        </w:numPr>
        <w:rPr>
          <w:rFonts w:asciiTheme="minorHAnsi" w:eastAsiaTheme="minorEastAsia" w:hAnsiTheme="minorHAnsi" w:cstheme="minorBidi"/>
          <w:color w:val="0E101A"/>
          <w:szCs w:val="21"/>
        </w:rPr>
      </w:pPr>
      <w:r w:rsidRPr="5AB93A08">
        <w:rPr>
          <w:color w:val="0E101A"/>
          <w:szCs w:val="21"/>
          <w:lang w:val="en-GB"/>
        </w:rPr>
        <w:t>Ensures</w:t>
      </w:r>
      <w:r w:rsidRPr="10CC861F">
        <w:rPr>
          <w:color w:val="0E101A"/>
          <w:szCs w:val="21"/>
          <w:lang w:val="en-GB"/>
        </w:rPr>
        <w:t xml:space="preserve"> that concurrent execution of transactions leaves the database in the same state that would have been obtained if the transactions were executed sequentially </w:t>
      </w:r>
    </w:p>
    <w:p w14:paraId="3D6940B8" w14:textId="45DE537D" w:rsidR="006103E6" w:rsidRDefault="006103E6" w:rsidP="5AB93A08">
      <w:pPr>
        <w:pStyle w:val="ListParagraph"/>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Durability </w:t>
      </w:r>
    </w:p>
    <w:p w14:paraId="20C589BE" w14:textId="52115385" w:rsidR="006103E6" w:rsidRDefault="006103E6" w:rsidP="09C385FA">
      <w:pPr>
        <w:pStyle w:val="ListParagraph"/>
        <w:numPr>
          <w:ilvl w:val="1"/>
          <w:numId w:val="28"/>
        </w:numPr>
        <w:rPr>
          <w:rStyle w:val="FootnoteReference"/>
          <w:rFonts w:asciiTheme="minorHAnsi" w:eastAsiaTheme="minorEastAsia" w:hAnsiTheme="minorHAnsi" w:cstheme="minorBidi"/>
          <w:color w:val="0E101A"/>
          <w:lang w:val="en-GB"/>
        </w:rPr>
      </w:pPr>
      <w:r w:rsidRPr="09C385FA">
        <w:rPr>
          <w:color w:val="0E101A"/>
          <w:lang w:val="en-GB"/>
        </w:rPr>
        <w:t>Guarantees that once a transaction has been committed, it will remain committed even in the case of a system failure</w:t>
      </w:r>
      <w:r w:rsidRPr="09C385FA">
        <w:rPr>
          <w:rStyle w:val="FootnoteReference"/>
          <w:color w:val="0E101A"/>
          <w:lang w:val="en-GB"/>
        </w:rPr>
        <w:footnoteReference w:id="5"/>
      </w:r>
    </w:p>
    <w:p w14:paraId="1A319C12" w14:textId="2A30DE26" w:rsidR="006103E6" w:rsidRDefault="006103E6" w:rsidP="10CC861F">
      <w:pPr>
        <w:rPr>
          <w:color w:val="0E101A"/>
          <w:lang w:val="en-GB"/>
        </w:rPr>
      </w:pPr>
      <w:r w:rsidRPr="2057D8FE">
        <w:rPr>
          <w:color w:val="0E101A"/>
          <w:lang w:val="en-GB"/>
        </w:rPr>
        <w:t>We plan to apply these methods on Service Fabric</w:t>
      </w:r>
      <w:r w:rsidRPr="09C385FA">
        <w:rPr>
          <w:rStyle w:val="FootnoteReference"/>
          <w:color w:val="0E101A"/>
          <w:lang w:val="en-GB"/>
        </w:rPr>
        <w:footnoteReference w:id="6"/>
      </w:r>
      <w:r w:rsidRPr="2057D8FE">
        <w:rPr>
          <w:color w:val="0E101A"/>
          <w:lang w:val="en-GB"/>
        </w:rPr>
        <w:t>, to verify if this system is compliant with the ACID properties. Service Fabric is a framework developed by Microsoft, designed to allow developers to build Hyper-Scale Cloud (HSC) deployments on the Azure</w:t>
      </w:r>
      <w:r w:rsidRPr="09C385FA">
        <w:rPr>
          <w:rStyle w:val="FootnoteReference"/>
          <w:color w:val="0E101A"/>
          <w:lang w:val="en-GB"/>
        </w:rPr>
        <w:footnoteReference w:id="7"/>
      </w:r>
      <w:r w:rsidRPr="2057D8FE">
        <w:rPr>
          <w:color w:val="0E101A"/>
          <w:lang w:val="en-GB"/>
        </w:rPr>
        <w:t xml:space="preserve"> platform.    </w:t>
      </w:r>
    </w:p>
    <w:p w14:paraId="186E75C8" w14:textId="27C176B9" w:rsidR="006103E6" w:rsidRDefault="006103E6" w:rsidP="10CC861F">
      <w:pPr>
        <w:rPr>
          <w:color w:val="0E101A"/>
          <w:szCs w:val="21"/>
          <w:lang w:val="en-GB"/>
        </w:rPr>
      </w:pPr>
      <w:r w:rsidRPr="10CC861F">
        <w:rPr>
          <w:color w:val="0E101A"/>
          <w:szCs w:val="21"/>
          <w:lang w:val="en-GB"/>
        </w:rPr>
        <w:t xml:space="preserve">The motivation behind </w:t>
      </w:r>
      <w:r w:rsidRPr="5AB93A08">
        <w:rPr>
          <w:color w:val="0E101A"/>
          <w:szCs w:val="21"/>
          <w:lang w:val="en-GB"/>
        </w:rPr>
        <w:t>this</w:t>
      </w:r>
      <w:r w:rsidRPr="10CC861F">
        <w:rPr>
          <w:color w:val="0E101A"/>
          <w:szCs w:val="21"/>
          <w:lang w:val="en-GB"/>
        </w:rPr>
        <w:t xml:space="preserve"> thesis is to study the ACID properties in </w:t>
      </w:r>
      <w:r w:rsidRPr="5AB93A08">
        <w:rPr>
          <w:color w:val="0E101A"/>
          <w:szCs w:val="21"/>
          <w:lang w:val="en-GB"/>
        </w:rPr>
        <w:t>an</w:t>
      </w:r>
      <w:r w:rsidRPr="10CC861F">
        <w:rPr>
          <w:color w:val="0E101A"/>
          <w:szCs w:val="21"/>
          <w:lang w:val="en-GB"/>
        </w:rPr>
        <w:t xml:space="preserve"> HSC environment and </w:t>
      </w:r>
      <w:r w:rsidRPr="5AB93A08">
        <w:rPr>
          <w:color w:val="0E101A"/>
          <w:szCs w:val="21"/>
          <w:lang w:val="en-GB"/>
        </w:rPr>
        <w:t xml:space="preserve">evaluate </w:t>
      </w:r>
      <w:r w:rsidRPr="10CC861F">
        <w:rPr>
          <w:color w:val="0E101A"/>
          <w:szCs w:val="21"/>
          <w:lang w:val="en-GB"/>
        </w:rPr>
        <w:t xml:space="preserve">how the constraints of </w:t>
      </w:r>
      <w:r w:rsidRPr="5AB93A08">
        <w:rPr>
          <w:color w:val="0E101A"/>
          <w:szCs w:val="21"/>
          <w:lang w:val="en-GB"/>
        </w:rPr>
        <w:t>ACID</w:t>
      </w:r>
      <w:r w:rsidRPr="10CC861F">
        <w:rPr>
          <w:color w:val="0E101A"/>
          <w:szCs w:val="21"/>
          <w:lang w:val="en-GB"/>
        </w:rPr>
        <w:t xml:space="preserve"> hold up in practice</w:t>
      </w:r>
      <w:r w:rsidRPr="5AB93A08">
        <w:rPr>
          <w:color w:val="0E101A"/>
          <w:szCs w:val="21"/>
          <w:lang w:val="en-GB"/>
        </w:rPr>
        <w:t>, as well as verifying if</w:t>
      </w:r>
      <w:r w:rsidRPr="10CC861F">
        <w:rPr>
          <w:color w:val="0E101A"/>
          <w:szCs w:val="21"/>
          <w:lang w:val="en-GB"/>
        </w:rPr>
        <w:t xml:space="preserve"> these constraints are met, and more importantly if they are not. </w:t>
      </w:r>
    </w:p>
    <w:p w14:paraId="56173404" w14:textId="332E9A8D" w:rsidR="006103E6" w:rsidRDefault="006103E6" w:rsidP="2057D8FE">
      <w:pPr>
        <w:pStyle w:val="Heading1"/>
        <w:rPr>
          <w:lang w:val="en-GB"/>
        </w:rPr>
      </w:pPr>
      <w:r w:rsidRPr="10CC861F">
        <w:rPr>
          <w:lang w:val="en-GB"/>
        </w:rPr>
        <w:t>Plan</w:t>
      </w:r>
    </w:p>
    <w:p w14:paraId="597DAB05" w14:textId="23B77ADF" w:rsidR="006103E6" w:rsidRDefault="006103E6" w:rsidP="10CC861F">
      <w:pPr>
        <w:pStyle w:val="Heading1"/>
        <w:rPr>
          <w:lang w:val="en-GB"/>
        </w:rPr>
      </w:pPr>
      <w:r w:rsidRPr="10CC861F">
        <w:rPr>
          <w:lang w:val="en-GB"/>
        </w:rPr>
        <w:t xml:space="preserve">     </w:t>
      </w:r>
    </w:p>
    <w:p w14:paraId="7DE978BC" w14:textId="7A009A5C" w:rsidR="006103E6" w:rsidRDefault="006103E6" w:rsidP="10CC861F">
      <w:pPr>
        <w:rPr>
          <w:color w:val="0E101A"/>
          <w:lang w:val="en-GB"/>
        </w:rPr>
      </w:pPr>
      <w:r w:rsidRPr="190DE5AD">
        <w:rPr>
          <w:color w:val="0E101A"/>
          <w:lang w:val="en-GB"/>
        </w:rPr>
        <w:t xml:space="preserve">The project is segmented into three parts. The writing of the report </w:t>
      </w:r>
      <w:proofErr w:type="gramStart"/>
      <w:r w:rsidRPr="190DE5AD">
        <w:rPr>
          <w:color w:val="0E101A"/>
          <w:lang w:val="en-GB"/>
        </w:rPr>
        <w:t>will take place at all times</w:t>
      </w:r>
      <w:proofErr w:type="gramEnd"/>
      <w:r w:rsidRPr="190DE5AD">
        <w:rPr>
          <w:color w:val="0E101A"/>
          <w:lang w:val="en-GB"/>
        </w:rPr>
        <w:t xml:space="preserve"> throughout the process, and the final phase should be a finalization and corrections phase.  </w:t>
      </w:r>
    </w:p>
    <w:p w14:paraId="23C0C79F" w14:textId="22E5637C" w:rsidR="006103E6" w:rsidRDefault="006103E6" w:rsidP="10CC861F">
      <w:pPr>
        <w:pStyle w:val="Heading2"/>
        <w:rPr>
          <w:lang w:val="en-GB"/>
        </w:rPr>
      </w:pPr>
      <w:r w:rsidRPr="10CC861F">
        <w:rPr>
          <w:lang w:val="en-GB"/>
        </w:rPr>
        <w:t xml:space="preserve">The study </w:t>
      </w:r>
      <w:proofErr w:type="gramStart"/>
      <w:r w:rsidRPr="10CC861F">
        <w:rPr>
          <w:lang w:val="en-GB"/>
        </w:rPr>
        <w:t>phase</w:t>
      </w:r>
      <w:proofErr w:type="gramEnd"/>
      <w:r w:rsidRPr="10CC861F">
        <w:rPr>
          <w:lang w:val="en-GB"/>
        </w:rPr>
        <w:t xml:space="preserve">  </w:t>
      </w:r>
    </w:p>
    <w:p w14:paraId="5F90429F" w14:textId="7529D2B7" w:rsidR="10CC861F" w:rsidRDefault="006103E6" w:rsidP="09C385FA">
      <w:pPr>
        <w:pStyle w:val="ListParagraph"/>
        <w:numPr>
          <w:ilvl w:val="0"/>
          <w:numId w:val="28"/>
        </w:numPr>
        <w:rPr>
          <w:rFonts w:asciiTheme="minorHAnsi" w:eastAsiaTheme="minorEastAsia" w:hAnsiTheme="minorHAnsi" w:cstheme="minorBidi"/>
          <w:color w:val="0E101A"/>
        </w:rPr>
      </w:pPr>
      <w:r w:rsidRPr="2057D8FE">
        <w:rPr>
          <w:color w:val="0E101A"/>
          <w:lang w:val="en-GB"/>
        </w:rPr>
        <w:t>The first part of the study will focus on analysing the previous</w:t>
      </w:r>
      <w:commentRangeStart w:id="0"/>
      <w:r w:rsidRPr="09C385FA">
        <w:rPr>
          <w:rStyle w:val="FootnoteReference"/>
          <w:color w:val="0E101A"/>
          <w:lang w:val="en-GB"/>
        </w:rPr>
        <w:footnoteReference w:id="8"/>
      </w:r>
      <w:commentRangeEnd w:id="0"/>
      <w:r w:rsidRPr="2057D8FE">
        <w:rPr>
          <w:color w:val="0E101A"/>
          <w:lang w:val="en-GB"/>
        </w:rPr>
        <w:t xml:space="preserve"> </w:t>
      </w:r>
      <w:commentRangeStart w:id="1"/>
      <w:commentRangeStart w:id="2"/>
      <w:commentRangeStart w:id="3"/>
      <w:commentRangeStart w:id="4"/>
      <w:r w:rsidR="10CC861F">
        <w:commentReference w:id="0"/>
      </w:r>
      <w:commentRangeEnd w:id="1"/>
      <w:r w:rsidR="10CC861F">
        <w:rPr>
          <w:rStyle w:val="CommentReference"/>
        </w:rPr>
        <w:commentReference w:id="1"/>
      </w:r>
      <w:commentRangeEnd w:id="2"/>
      <w:r w:rsidR="10CC861F">
        <w:rPr>
          <w:rStyle w:val="CommentReference"/>
        </w:rPr>
        <w:commentReference w:id="2"/>
      </w:r>
      <w:commentRangeEnd w:id="3"/>
      <w:r w:rsidR="10CC861F">
        <w:rPr>
          <w:rStyle w:val="CommentReference"/>
        </w:rPr>
        <w:commentReference w:id="3"/>
      </w:r>
      <w:commentRangeEnd w:id="4"/>
      <w:r w:rsidR="00434CF4">
        <w:rPr>
          <w:rStyle w:val="CommentReference"/>
        </w:rPr>
        <w:commentReference w:id="4"/>
      </w:r>
      <w:r w:rsidR="10CC861F" w:rsidRPr="2057D8FE">
        <w:rPr>
          <w:color w:val="0E101A"/>
          <w:lang w:val="en-GB"/>
        </w:rPr>
        <w:t xml:space="preserve">Jepsen tests </w:t>
      </w:r>
      <w:r w:rsidR="5AB93A08" w:rsidRPr="2057D8FE">
        <w:rPr>
          <w:color w:val="0E101A"/>
          <w:lang w:val="en-GB"/>
        </w:rPr>
        <w:t>performed</w:t>
      </w:r>
      <w:r w:rsidR="10CC861F" w:rsidRPr="2057D8FE">
        <w:rPr>
          <w:color w:val="0E101A"/>
          <w:lang w:val="en-GB"/>
        </w:rPr>
        <w:t xml:space="preserve"> on other systems. This </w:t>
      </w:r>
      <w:r w:rsidR="5AB93A08" w:rsidRPr="2057D8FE">
        <w:rPr>
          <w:color w:val="0E101A"/>
          <w:lang w:val="en-GB"/>
        </w:rPr>
        <w:t xml:space="preserve">will allow us to define a strategy in terms </w:t>
      </w:r>
      <w:proofErr w:type="gramStart"/>
      <w:r w:rsidR="5AB93A08" w:rsidRPr="2057D8FE">
        <w:rPr>
          <w:color w:val="0E101A"/>
          <w:lang w:val="en-GB"/>
        </w:rPr>
        <w:t>of:</w:t>
      </w:r>
      <w:proofErr w:type="gramEnd"/>
      <w:r w:rsidR="5AB93A08" w:rsidRPr="2057D8FE">
        <w:rPr>
          <w:color w:val="0E101A"/>
          <w:lang w:val="en-GB"/>
        </w:rPr>
        <w:t xml:space="preserve"> which</w:t>
      </w:r>
      <w:r w:rsidR="10CC861F" w:rsidRPr="2057D8FE">
        <w:rPr>
          <w:color w:val="0E101A"/>
          <w:lang w:val="en-GB"/>
        </w:rPr>
        <w:t xml:space="preserve"> tools, tactics</w:t>
      </w:r>
      <w:commentRangeStart w:id="5"/>
      <w:r w:rsidR="10CC861F" w:rsidRPr="2057D8FE">
        <w:rPr>
          <w:color w:val="0E101A"/>
          <w:lang w:val="en-GB"/>
        </w:rPr>
        <w:t xml:space="preserve"> a</w:t>
      </w:r>
      <w:commentRangeEnd w:id="5"/>
      <w:r w:rsidR="10CC861F">
        <w:commentReference w:id="5"/>
      </w:r>
      <w:r w:rsidR="10CC861F" w:rsidRPr="2057D8FE">
        <w:rPr>
          <w:color w:val="0E101A"/>
          <w:lang w:val="en-GB"/>
        </w:rPr>
        <w:t xml:space="preserve">nd methods </w:t>
      </w:r>
      <w:r w:rsidR="5AB93A08" w:rsidRPr="2057D8FE">
        <w:rPr>
          <w:color w:val="0E101A"/>
          <w:lang w:val="en-GB"/>
        </w:rPr>
        <w:t>are worth investigating, and</w:t>
      </w:r>
      <w:r w:rsidR="10CC861F" w:rsidRPr="2057D8FE">
        <w:rPr>
          <w:color w:val="0E101A"/>
          <w:lang w:val="en-GB"/>
        </w:rPr>
        <w:t xml:space="preserve"> what type of faults should </w:t>
      </w:r>
      <w:r w:rsidR="5AB93A08" w:rsidRPr="2057D8FE">
        <w:rPr>
          <w:color w:val="0E101A"/>
          <w:lang w:val="en-GB"/>
        </w:rPr>
        <w:t>be taken</w:t>
      </w:r>
      <w:r w:rsidR="10CC861F" w:rsidRPr="2057D8FE">
        <w:rPr>
          <w:color w:val="0E101A"/>
          <w:lang w:val="en-GB"/>
        </w:rPr>
        <w:t xml:space="preserve"> note of. </w:t>
      </w:r>
      <w:r w:rsidR="5AB93A08" w:rsidRPr="2057D8FE">
        <w:rPr>
          <w:color w:val="0E101A"/>
          <w:lang w:val="en-GB"/>
        </w:rPr>
        <w:t>This</w:t>
      </w:r>
      <w:r w:rsidR="10CC861F" w:rsidRPr="2057D8FE">
        <w:rPr>
          <w:color w:val="0E101A"/>
          <w:lang w:val="en-GB"/>
        </w:rPr>
        <w:t xml:space="preserve"> information is </w:t>
      </w:r>
      <w:r w:rsidR="5AB93A08" w:rsidRPr="2057D8FE">
        <w:rPr>
          <w:color w:val="0E101A"/>
          <w:lang w:val="en-GB"/>
        </w:rPr>
        <w:t xml:space="preserve">useful for </w:t>
      </w:r>
      <w:r w:rsidR="10CC861F" w:rsidRPr="2057D8FE">
        <w:rPr>
          <w:color w:val="0E101A"/>
          <w:lang w:val="en-GB"/>
        </w:rPr>
        <w:t xml:space="preserve">two aspects:  </w:t>
      </w:r>
    </w:p>
    <w:p w14:paraId="56030FFA" w14:textId="7A8A02D7" w:rsidR="10CC861F" w:rsidRDefault="2057D8FE" w:rsidP="5AB93A08">
      <w:pPr>
        <w:pStyle w:val="ListParagraph"/>
        <w:numPr>
          <w:ilvl w:val="1"/>
          <w:numId w:val="28"/>
        </w:numPr>
        <w:rPr>
          <w:rFonts w:asciiTheme="minorHAnsi" w:eastAsiaTheme="minorEastAsia" w:hAnsiTheme="minorHAnsi" w:cstheme="minorBidi"/>
          <w:color w:val="0E101A"/>
        </w:rPr>
      </w:pPr>
      <w:r w:rsidRPr="2057D8FE">
        <w:rPr>
          <w:color w:val="0E101A"/>
          <w:lang w:val="en-GB"/>
        </w:rPr>
        <w:t>where</w:t>
      </w:r>
      <w:r w:rsidR="10CC861F" w:rsidRPr="2057D8FE">
        <w:rPr>
          <w:color w:val="0E101A"/>
          <w:lang w:val="en-GB"/>
        </w:rPr>
        <w:t xml:space="preserve"> our focus should be when testing,  </w:t>
      </w:r>
    </w:p>
    <w:p w14:paraId="355E5E81" w14:textId="77866754" w:rsidR="10CC861F" w:rsidRDefault="2057D8FE" w:rsidP="5AB93A08">
      <w:pPr>
        <w:pStyle w:val="ListParagraph"/>
        <w:numPr>
          <w:ilvl w:val="1"/>
          <w:numId w:val="28"/>
        </w:numPr>
        <w:rPr>
          <w:rFonts w:asciiTheme="minorHAnsi" w:eastAsiaTheme="minorEastAsia" w:hAnsiTheme="minorHAnsi" w:cstheme="minorBidi"/>
          <w:color w:val="0E101A"/>
        </w:rPr>
      </w:pPr>
      <w:r w:rsidRPr="2057D8FE">
        <w:rPr>
          <w:color w:val="0E101A"/>
          <w:lang w:val="en-GB"/>
        </w:rPr>
        <w:t>which</w:t>
      </w:r>
      <w:r w:rsidR="10CC861F" w:rsidRPr="2057D8FE">
        <w:rPr>
          <w:color w:val="0E101A"/>
          <w:lang w:val="en-GB"/>
        </w:rPr>
        <w:t xml:space="preserve"> tools and packages we should be familiarize with. </w:t>
      </w:r>
    </w:p>
    <w:p w14:paraId="1CAFECBB" w14:textId="25E679A8" w:rsidR="10CC861F" w:rsidRDefault="10CC861F" w:rsidP="5AB93A08">
      <w:pPr>
        <w:pStyle w:val="ListParagraph"/>
        <w:numPr>
          <w:ilvl w:val="0"/>
          <w:numId w:val="28"/>
        </w:numPr>
        <w:rPr>
          <w:rFonts w:asciiTheme="minorHAnsi" w:eastAsiaTheme="minorEastAsia" w:hAnsiTheme="minorHAnsi" w:cstheme="minorBidi"/>
          <w:color w:val="0E101A"/>
          <w:szCs w:val="21"/>
        </w:rPr>
      </w:pPr>
      <w:r w:rsidRPr="190DE5AD">
        <w:rPr>
          <w:color w:val="0E101A"/>
          <w:lang w:val="en-GB"/>
        </w:rPr>
        <w:t xml:space="preserve"> The second part of the study will centre around </w:t>
      </w:r>
      <w:r w:rsidR="5AB93A08" w:rsidRPr="190DE5AD">
        <w:rPr>
          <w:color w:val="0E101A"/>
          <w:lang w:val="en-GB"/>
        </w:rPr>
        <w:t>“Service Fabric”</w:t>
      </w:r>
      <w:r w:rsidRPr="190DE5AD">
        <w:rPr>
          <w:color w:val="0E101A"/>
          <w:lang w:val="en-GB"/>
        </w:rPr>
        <w:t xml:space="preserve"> and getting to know how the framework is </w:t>
      </w:r>
      <w:r w:rsidR="5AB93A08" w:rsidRPr="190DE5AD">
        <w:rPr>
          <w:color w:val="0E101A"/>
          <w:lang w:val="en-GB"/>
        </w:rPr>
        <w:t>coupled</w:t>
      </w:r>
      <w:r w:rsidRPr="190DE5AD">
        <w:rPr>
          <w:color w:val="0E101A"/>
          <w:lang w:val="en-GB"/>
        </w:rPr>
        <w:t xml:space="preserve"> together, what vectors we </w:t>
      </w:r>
      <w:r w:rsidR="5AB93A08" w:rsidRPr="190DE5AD">
        <w:rPr>
          <w:color w:val="0E101A"/>
          <w:lang w:val="en-GB"/>
        </w:rPr>
        <w:t>can access</w:t>
      </w:r>
      <w:r w:rsidRPr="190DE5AD">
        <w:rPr>
          <w:color w:val="0E101A"/>
          <w:lang w:val="en-GB"/>
        </w:rPr>
        <w:t xml:space="preserve"> the system from, and how we can manipulate the framework to induce fault conditions.   </w:t>
      </w:r>
    </w:p>
    <w:p w14:paraId="49D0AB09" w14:textId="37EEAA59" w:rsidR="10CC861F" w:rsidRDefault="10CC861F" w:rsidP="10CC861F">
      <w:pPr>
        <w:pStyle w:val="Heading2"/>
        <w:rPr>
          <w:lang w:val="en-GB"/>
        </w:rPr>
      </w:pPr>
      <w:r w:rsidRPr="10CC861F">
        <w:rPr>
          <w:lang w:val="en-GB"/>
        </w:rPr>
        <w:t xml:space="preserve">The experimentation </w:t>
      </w:r>
      <w:proofErr w:type="gramStart"/>
      <w:r w:rsidRPr="10CC861F">
        <w:rPr>
          <w:lang w:val="en-GB"/>
        </w:rPr>
        <w:t>phase</w:t>
      </w:r>
      <w:proofErr w:type="gramEnd"/>
    </w:p>
    <w:p w14:paraId="66410E22" w14:textId="2C7EAAD3" w:rsidR="10CC861F" w:rsidRDefault="10CC861F" w:rsidP="5AB93A08">
      <w:pPr>
        <w:pStyle w:val="ListParagraph"/>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In the experimentation phase, we will design and perform tests </w:t>
      </w:r>
      <w:r w:rsidR="5AB93A08" w:rsidRPr="5AB93A08">
        <w:rPr>
          <w:color w:val="0E101A"/>
          <w:szCs w:val="21"/>
          <w:lang w:val="en-GB"/>
        </w:rPr>
        <w:t>on</w:t>
      </w:r>
      <w:r w:rsidRPr="10CC861F">
        <w:rPr>
          <w:color w:val="0E101A"/>
          <w:szCs w:val="21"/>
          <w:lang w:val="en-GB"/>
        </w:rPr>
        <w:t xml:space="preserve"> the system. If any faults occur, we will attempt to locate where, and why they occur</w:t>
      </w:r>
      <w:r w:rsidR="5AB93A08" w:rsidRPr="5AB93A08">
        <w:rPr>
          <w:color w:val="0E101A"/>
          <w:szCs w:val="21"/>
          <w:lang w:val="en-GB"/>
        </w:rPr>
        <w:t>. If</w:t>
      </w:r>
      <w:r w:rsidRPr="10CC861F">
        <w:rPr>
          <w:color w:val="0E101A"/>
          <w:szCs w:val="21"/>
          <w:lang w:val="en-GB"/>
        </w:rPr>
        <w:t xml:space="preserve"> the scope </w:t>
      </w:r>
      <w:r w:rsidR="5AB93A08" w:rsidRPr="5AB93A08">
        <w:rPr>
          <w:color w:val="0E101A"/>
          <w:szCs w:val="21"/>
          <w:lang w:val="en-GB"/>
        </w:rPr>
        <w:t xml:space="preserve">and the timeline </w:t>
      </w:r>
      <w:r w:rsidRPr="10CC861F">
        <w:rPr>
          <w:color w:val="0E101A"/>
          <w:szCs w:val="21"/>
          <w:lang w:val="en-GB"/>
        </w:rPr>
        <w:t xml:space="preserve">of the project </w:t>
      </w:r>
      <w:r w:rsidR="5AB93A08" w:rsidRPr="5AB93A08">
        <w:rPr>
          <w:color w:val="0E101A"/>
          <w:szCs w:val="21"/>
          <w:lang w:val="en-GB"/>
        </w:rPr>
        <w:t>allow, we will assess whether</w:t>
      </w:r>
      <w:r w:rsidRPr="10CC861F">
        <w:rPr>
          <w:color w:val="0E101A"/>
          <w:szCs w:val="21"/>
          <w:lang w:val="en-GB"/>
        </w:rPr>
        <w:t xml:space="preserve"> we prevent the faults from occurring in the future</w:t>
      </w:r>
      <w:r w:rsidR="5AB93A08" w:rsidRPr="5AB93A08">
        <w:rPr>
          <w:color w:val="0E101A"/>
          <w:szCs w:val="21"/>
          <w:lang w:val="en-GB"/>
        </w:rPr>
        <w:t>.</w:t>
      </w:r>
    </w:p>
    <w:p w14:paraId="28D3D1F8" w14:textId="328A3771" w:rsidR="10CC861F" w:rsidRDefault="10CC861F" w:rsidP="5AB93A08">
      <w:pPr>
        <w:pStyle w:val="ListParagraph"/>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The Experimentation phase of the project will </w:t>
      </w:r>
      <w:r w:rsidR="5AB93A08" w:rsidRPr="5AB93A08">
        <w:rPr>
          <w:color w:val="0E101A"/>
          <w:szCs w:val="21"/>
          <w:lang w:val="en-GB"/>
        </w:rPr>
        <w:t>include the</w:t>
      </w:r>
      <w:r w:rsidRPr="10CC861F">
        <w:rPr>
          <w:color w:val="0E101A"/>
          <w:szCs w:val="21"/>
          <w:lang w:val="en-GB"/>
        </w:rPr>
        <w:t xml:space="preserve"> steps</w:t>
      </w:r>
      <w:r w:rsidR="5AB93A08" w:rsidRPr="5AB93A08">
        <w:rPr>
          <w:color w:val="0E101A"/>
          <w:szCs w:val="21"/>
          <w:lang w:val="en-GB"/>
        </w:rPr>
        <w:t xml:space="preserve"> described below</w:t>
      </w:r>
      <w:r w:rsidRPr="10CC861F">
        <w:rPr>
          <w:color w:val="0E101A"/>
          <w:szCs w:val="21"/>
          <w:lang w:val="en-GB"/>
        </w:rPr>
        <w:t xml:space="preserve">. </w:t>
      </w:r>
    </w:p>
    <w:p w14:paraId="56361CA6" w14:textId="346BDC2B" w:rsidR="5AB93A08" w:rsidRDefault="5AB93A08" w:rsidP="5AB93A08">
      <w:pPr>
        <w:pStyle w:val="ListParagraph"/>
        <w:numPr>
          <w:ilvl w:val="1"/>
          <w:numId w:val="28"/>
        </w:numPr>
        <w:rPr>
          <w:rFonts w:asciiTheme="minorHAnsi" w:eastAsiaTheme="minorEastAsia" w:hAnsiTheme="minorHAnsi" w:cstheme="minorBidi"/>
          <w:color w:val="0E101A"/>
          <w:lang w:val="en-GB"/>
        </w:rPr>
      </w:pPr>
      <w:r w:rsidRPr="5AB93A08">
        <w:rPr>
          <w:color w:val="0E101A"/>
          <w:lang w:val="en-GB"/>
        </w:rPr>
        <w:t>Planning of the test, selection of the aspects of the system to be tested, consulting with developers and users of the system to determine if and where undesired behaviour may occur</w:t>
      </w:r>
      <w:r w:rsidR="410B46BD" w:rsidRPr="410B46BD">
        <w:rPr>
          <w:color w:val="0E101A"/>
          <w:lang w:val="en-GB"/>
        </w:rPr>
        <w:t>.</w:t>
      </w:r>
    </w:p>
    <w:p w14:paraId="4CEA275D" w14:textId="6E937D19" w:rsidR="5AB93A08" w:rsidRDefault="5AB93A08" w:rsidP="5AB93A08">
      <w:pPr>
        <w:pStyle w:val="ListParagraph"/>
        <w:numPr>
          <w:ilvl w:val="1"/>
          <w:numId w:val="28"/>
        </w:numPr>
        <w:spacing w:line="259" w:lineRule="auto"/>
        <w:rPr>
          <w:rFonts w:asciiTheme="minorHAnsi" w:eastAsiaTheme="minorEastAsia" w:hAnsiTheme="minorHAnsi" w:cstheme="minorBidi"/>
          <w:color w:val="0E101A"/>
          <w:szCs w:val="21"/>
        </w:rPr>
      </w:pPr>
      <w:r w:rsidRPr="5AB93A08">
        <w:rPr>
          <w:color w:val="0E101A"/>
          <w:lang w:val="en-GB"/>
        </w:rPr>
        <w:t xml:space="preserve">Designing the tests and setting up the tools to facilitate those </w:t>
      </w:r>
      <w:r w:rsidR="003A42D7" w:rsidRPr="5AB93A08">
        <w:rPr>
          <w:color w:val="0E101A"/>
          <w:lang w:val="en-GB"/>
        </w:rPr>
        <w:t>tests.</w:t>
      </w:r>
    </w:p>
    <w:p w14:paraId="14F8EA14" w14:textId="6219673C" w:rsidR="5AB93A08" w:rsidRDefault="5AB93A08" w:rsidP="5AB93A08">
      <w:pPr>
        <w:pStyle w:val="ListParagraph"/>
        <w:numPr>
          <w:ilvl w:val="1"/>
          <w:numId w:val="28"/>
        </w:numPr>
        <w:spacing w:line="259" w:lineRule="auto"/>
        <w:rPr>
          <w:rFonts w:asciiTheme="minorHAnsi" w:eastAsiaTheme="minorEastAsia" w:hAnsiTheme="minorHAnsi" w:cstheme="minorBidi"/>
          <w:color w:val="0E101A"/>
          <w:szCs w:val="21"/>
        </w:rPr>
      </w:pPr>
      <w:r w:rsidRPr="5AB93A08">
        <w:rPr>
          <w:color w:val="0E101A"/>
          <w:lang w:val="en-GB"/>
        </w:rPr>
        <w:t xml:space="preserve">Writing the tests, verifying they work as intended and setting up a data collection framework to collect the data in a manner that allows our </w:t>
      </w:r>
      <w:r w:rsidR="003A42D7" w:rsidRPr="5AB93A08">
        <w:rPr>
          <w:color w:val="0E101A"/>
          <w:lang w:val="en-GB"/>
        </w:rPr>
        <w:t>analysis.</w:t>
      </w:r>
    </w:p>
    <w:p w14:paraId="4E3F0929" w14:textId="5151497F" w:rsidR="5AB93A08" w:rsidRDefault="5AB93A08" w:rsidP="5AB93A08">
      <w:pPr>
        <w:pStyle w:val="ListParagraph"/>
        <w:numPr>
          <w:ilvl w:val="1"/>
          <w:numId w:val="28"/>
        </w:numPr>
        <w:spacing w:line="259" w:lineRule="auto"/>
        <w:rPr>
          <w:rFonts w:asciiTheme="minorHAnsi" w:eastAsiaTheme="minorEastAsia" w:hAnsiTheme="minorHAnsi" w:cstheme="minorBidi"/>
          <w:color w:val="0E101A"/>
        </w:rPr>
      </w:pPr>
      <w:r w:rsidRPr="5AB93A08">
        <w:rPr>
          <w:color w:val="0E101A"/>
          <w:lang w:val="en-GB"/>
        </w:rPr>
        <w:t xml:space="preserve">Performing the tests on the system in different scenarios, normal </w:t>
      </w:r>
      <w:r w:rsidR="003A42D7">
        <w:rPr>
          <w:color w:val="0E101A"/>
          <w:lang w:val="en-GB"/>
        </w:rPr>
        <w:t>conditions</w:t>
      </w:r>
      <w:r w:rsidRPr="5AB93A08">
        <w:rPr>
          <w:color w:val="0E101A"/>
          <w:lang w:val="en-GB"/>
        </w:rPr>
        <w:t xml:space="preserve"> and different levels of faults and disaster </w:t>
      </w:r>
      <w:r w:rsidR="003A42D7" w:rsidRPr="5AB93A08">
        <w:rPr>
          <w:color w:val="0E101A"/>
          <w:lang w:val="en-GB"/>
        </w:rPr>
        <w:t>recovery.</w:t>
      </w:r>
    </w:p>
    <w:p w14:paraId="08900558" w14:textId="051228EB" w:rsidR="5AB93A08" w:rsidRDefault="5AB93A08" w:rsidP="5AB93A08">
      <w:pPr>
        <w:pStyle w:val="ListParagraph"/>
        <w:numPr>
          <w:ilvl w:val="1"/>
          <w:numId w:val="28"/>
        </w:numPr>
        <w:spacing w:line="259" w:lineRule="auto"/>
        <w:rPr>
          <w:rFonts w:asciiTheme="minorHAnsi" w:eastAsiaTheme="minorEastAsia" w:hAnsiTheme="minorHAnsi" w:cstheme="minorBidi"/>
          <w:color w:val="0E101A"/>
          <w:szCs w:val="21"/>
        </w:rPr>
      </w:pPr>
      <w:r w:rsidRPr="5AB93A08">
        <w:rPr>
          <w:color w:val="0E101A"/>
          <w:lang w:val="en-GB"/>
        </w:rPr>
        <w:t xml:space="preserve">Analysing the data for faults, </w:t>
      </w:r>
      <w:proofErr w:type="gramStart"/>
      <w:r w:rsidRPr="5AB93A08">
        <w:rPr>
          <w:color w:val="0E101A"/>
          <w:lang w:val="en-GB"/>
        </w:rPr>
        <w:t>errors</w:t>
      </w:r>
      <w:proofErr w:type="gramEnd"/>
      <w:r w:rsidRPr="5AB93A08">
        <w:rPr>
          <w:color w:val="0E101A"/>
          <w:lang w:val="en-GB"/>
        </w:rPr>
        <w:t xml:space="preserve"> and </w:t>
      </w:r>
      <w:r w:rsidR="003A42D7" w:rsidRPr="5AB93A08">
        <w:rPr>
          <w:color w:val="0E101A"/>
          <w:lang w:val="en-GB"/>
        </w:rPr>
        <w:t>inconsistencies.</w:t>
      </w:r>
    </w:p>
    <w:p w14:paraId="63937757" w14:textId="152206E1" w:rsidR="5AB93A08" w:rsidRDefault="5AB93A08" w:rsidP="5AB93A08">
      <w:pPr>
        <w:pStyle w:val="ListParagraph"/>
        <w:numPr>
          <w:ilvl w:val="1"/>
          <w:numId w:val="28"/>
        </w:numPr>
        <w:spacing w:line="259" w:lineRule="auto"/>
        <w:rPr>
          <w:rFonts w:asciiTheme="minorHAnsi" w:eastAsiaTheme="minorEastAsia" w:hAnsiTheme="minorHAnsi" w:cstheme="minorBidi"/>
          <w:color w:val="0E101A"/>
          <w:szCs w:val="21"/>
        </w:rPr>
      </w:pPr>
      <w:r w:rsidRPr="5AB93A08">
        <w:rPr>
          <w:color w:val="0E101A"/>
          <w:lang w:val="en-GB"/>
        </w:rPr>
        <w:t xml:space="preserve">Consulting with DEVs to determine where the faults </w:t>
      </w:r>
      <w:r w:rsidR="003A42D7" w:rsidRPr="5AB93A08">
        <w:rPr>
          <w:color w:val="0E101A"/>
          <w:lang w:val="en-GB"/>
        </w:rPr>
        <w:t>occurred,</w:t>
      </w:r>
      <w:r w:rsidRPr="5AB93A08">
        <w:rPr>
          <w:color w:val="0E101A"/>
          <w:lang w:val="en-GB"/>
        </w:rPr>
        <w:t xml:space="preserve"> and which failures or bugs led to these fault conditions</w:t>
      </w:r>
      <w:r w:rsidR="003A42D7">
        <w:rPr>
          <w:color w:val="0E101A"/>
          <w:lang w:val="en-GB"/>
        </w:rPr>
        <w:t>.</w:t>
      </w:r>
    </w:p>
    <w:p w14:paraId="7C370C2D" w14:textId="75F92DDA" w:rsidR="10CC861F" w:rsidRDefault="5AB93A08" w:rsidP="190DE5AD">
      <w:pPr>
        <w:pStyle w:val="ListParagraph"/>
        <w:numPr>
          <w:ilvl w:val="1"/>
          <w:numId w:val="28"/>
        </w:numPr>
        <w:spacing w:line="259" w:lineRule="auto"/>
        <w:rPr>
          <w:rFonts w:asciiTheme="minorHAnsi" w:eastAsiaTheme="minorEastAsia" w:hAnsiTheme="minorHAnsi" w:cstheme="minorBidi"/>
          <w:color w:val="0E101A"/>
          <w:lang w:val="en-GB"/>
        </w:rPr>
      </w:pPr>
      <w:r w:rsidRPr="5AB93A08">
        <w:rPr>
          <w:color w:val="0E101A"/>
          <w:lang w:val="en-GB"/>
        </w:rPr>
        <w:t xml:space="preserve">Concluding </w:t>
      </w:r>
      <w:r w:rsidR="003A42D7" w:rsidRPr="5AB93A08">
        <w:rPr>
          <w:color w:val="0E101A"/>
          <w:lang w:val="en-GB"/>
        </w:rPr>
        <w:t>whether</w:t>
      </w:r>
      <w:r w:rsidRPr="5AB93A08">
        <w:rPr>
          <w:color w:val="0E101A"/>
          <w:lang w:val="en-GB"/>
        </w:rPr>
        <w:t xml:space="preserve"> “Service Fabric” is ACID-compliant. </w:t>
      </w:r>
    </w:p>
    <w:p w14:paraId="73E4F3A4" w14:textId="2EE66EE8" w:rsidR="10CC861F" w:rsidRDefault="10CC861F" w:rsidP="10CC861F">
      <w:pPr>
        <w:pStyle w:val="Heading2"/>
        <w:rPr>
          <w:lang w:val="en-GB"/>
        </w:rPr>
      </w:pPr>
      <w:r w:rsidRPr="10CC861F">
        <w:rPr>
          <w:lang w:val="en-GB"/>
        </w:rPr>
        <w:t xml:space="preserve">The report </w:t>
      </w:r>
      <w:proofErr w:type="gramStart"/>
      <w:r w:rsidR="5AB93A08" w:rsidRPr="5AB93A08">
        <w:rPr>
          <w:lang w:val="en-GB"/>
        </w:rPr>
        <w:t>phase</w:t>
      </w:r>
      <w:proofErr w:type="gramEnd"/>
      <w:r w:rsidRPr="10CC861F">
        <w:rPr>
          <w:lang w:val="en-GB"/>
        </w:rPr>
        <w:t xml:space="preserve"> </w:t>
      </w:r>
    </w:p>
    <w:p w14:paraId="635B2021" w14:textId="2E99BA6C" w:rsidR="10CC861F" w:rsidRDefault="10CC861F" w:rsidP="5AB93A08">
      <w:pPr>
        <w:pStyle w:val="ListParagraph"/>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The final phase of the project aims at finishing an initial draft, </w:t>
      </w:r>
      <w:proofErr w:type="gramStart"/>
      <w:r w:rsidRPr="10CC861F">
        <w:rPr>
          <w:color w:val="0E101A"/>
          <w:szCs w:val="21"/>
          <w:lang w:val="en-GB"/>
        </w:rPr>
        <w:t>reviewing</w:t>
      </w:r>
      <w:proofErr w:type="gramEnd"/>
      <w:r w:rsidRPr="10CC861F">
        <w:rPr>
          <w:color w:val="0E101A"/>
          <w:szCs w:val="21"/>
          <w:lang w:val="en-GB"/>
        </w:rPr>
        <w:t xml:space="preserve"> </w:t>
      </w:r>
      <w:r w:rsidR="5AB93A08" w:rsidRPr="5AB93A08">
        <w:rPr>
          <w:color w:val="0E101A"/>
          <w:szCs w:val="21"/>
          <w:lang w:val="en-GB"/>
        </w:rPr>
        <w:t>and</w:t>
      </w:r>
      <w:r w:rsidRPr="10CC861F">
        <w:rPr>
          <w:color w:val="0E101A"/>
          <w:szCs w:val="21"/>
          <w:lang w:val="en-GB"/>
        </w:rPr>
        <w:t xml:space="preserve"> correcting </w:t>
      </w:r>
      <w:r w:rsidR="5AB93A08" w:rsidRPr="5AB93A08">
        <w:rPr>
          <w:color w:val="0E101A"/>
          <w:szCs w:val="21"/>
          <w:lang w:val="en-GB"/>
        </w:rPr>
        <w:t xml:space="preserve">it, </w:t>
      </w:r>
      <w:r w:rsidRPr="10CC861F">
        <w:rPr>
          <w:color w:val="0E101A"/>
          <w:szCs w:val="21"/>
          <w:lang w:val="en-GB"/>
        </w:rPr>
        <w:t>and finalizing the report</w:t>
      </w:r>
      <w:r w:rsidR="5AB93A08" w:rsidRPr="5AB93A08">
        <w:rPr>
          <w:color w:val="0E101A"/>
          <w:szCs w:val="21"/>
          <w:lang w:val="en-GB"/>
        </w:rPr>
        <w:t xml:space="preserve"> for hand-in.</w:t>
      </w:r>
    </w:p>
    <w:p w14:paraId="564E7B0C" w14:textId="02DA7C0B" w:rsidR="10CC861F" w:rsidRDefault="10CC861F" w:rsidP="5AB93A08">
      <w:pPr>
        <w:pStyle w:val="ListParagraph"/>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Deliverables </w:t>
      </w:r>
    </w:p>
    <w:p w14:paraId="42208012" w14:textId="1953981A" w:rsidR="10CC861F" w:rsidRDefault="10CC861F" w:rsidP="5AB93A08">
      <w:pPr>
        <w:pStyle w:val="ListParagraph"/>
        <w:numPr>
          <w:ilvl w:val="1"/>
          <w:numId w:val="28"/>
        </w:numPr>
        <w:rPr>
          <w:rFonts w:asciiTheme="minorHAnsi" w:eastAsiaTheme="minorEastAsia" w:hAnsiTheme="minorHAnsi" w:cstheme="minorBidi"/>
          <w:color w:val="0E101A"/>
          <w:szCs w:val="21"/>
        </w:rPr>
      </w:pPr>
      <w:r w:rsidRPr="10CC861F">
        <w:rPr>
          <w:color w:val="0E101A"/>
          <w:szCs w:val="21"/>
          <w:lang w:val="en-GB"/>
        </w:rPr>
        <w:t xml:space="preserve">At the end of the project, there should be a report, the </w:t>
      </w:r>
      <w:proofErr w:type="gramStart"/>
      <w:r w:rsidRPr="10CC861F">
        <w:rPr>
          <w:color w:val="0E101A"/>
          <w:szCs w:val="21"/>
          <w:lang w:val="en-GB"/>
        </w:rPr>
        <w:t>tests</w:t>
      </w:r>
      <w:proofErr w:type="gramEnd"/>
      <w:r w:rsidRPr="10CC861F">
        <w:rPr>
          <w:color w:val="0E101A"/>
          <w:szCs w:val="21"/>
          <w:lang w:val="en-GB"/>
        </w:rPr>
        <w:t xml:space="preserve"> and the results from </w:t>
      </w:r>
      <w:r w:rsidR="5AB93A08" w:rsidRPr="5AB93A08">
        <w:rPr>
          <w:color w:val="0E101A"/>
          <w:szCs w:val="21"/>
          <w:lang w:val="en-GB"/>
        </w:rPr>
        <w:t>those</w:t>
      </w:r>
      <w:r w:rsidRPr="10CC861F">
        <w:rPr>
          <w:color w:val="0E101A"/>
          <w:szCs w:val="21"/>
          <w:lang w:val="en-GB"/>
        </w:rPr>
        <w:t xml:space="preserve"> tests. </w:t>
      </w:r>
    </w:p>
    <w:p w14:paraId="1196DF8B" w14:textId="7DC50740" w:rsidR="10CC861F" w:rsidRDefault="190DE5AD" w:rsidP="5AB93A08">
      <w:pPr>
        <w:pStyle w:val="ListParagraph"/>
        <w:numPr>
          <w:ilvl w:val="1"/>
          <w:numId w:val="28"/>
        </w:numPr>
        <w:rPr>
          <w:rFonts w:asciiTheme="minorHAnsi" w:eastAsiaTheme="minorEastAsia" w:hAnsiTheme="minorHAnsi" w:cstheme="minorBidi"/>
          <w:color w:val="0E101A"/>
          <w:szCs w:val="21"/>
        </w:rPr>
      </w:pPr>
      <w:r w:rsidRPr="190DE5AD">
        <w:rPr>
          <w:color w:val="0E101A"/>
          <w:lang w:val="en-GB"/>
        </w:rPr>
        <w:t>The report w</w:t>
      </w:r>
      <w:r w:rsidRPr="190DE5AD">
        <w:rPr>
          <w:lang w:val="en-GB"/>
        </w:rPr>
        <w:t xml:space="preserve">ritten in English and following the standard academic writing conventions </w:t>
      </w:r>
      <w:r w:rsidRPr="190DE5AD">
        <w:rPr>
          <w:color w:val="0E101A"/>
          <w:lang w:val="en-GB"/>
        </w:rPr>
        <w:t xml:space="preserve">will include </w:t>
      </w:r>
    </w:p>
    <w:p w14:paraId="604F8E93" w14:textId="5A95D1B0" w:rsidR="10CC861F" w:rsidRDefault="10CC861F" w:rsidP="5AB93A08">
      <w:pPr>
        <w:pStyle w:val="ListParagraph"/>
        <w:numPr>
          <w:ilvl w:val="2"/>
          <w:numId w:val="28"/>
        </w:numPr>
        <w:rPr>
          <w:rFonts w:asciiTheme="minorHAnsi" w:eastAsiaTheme="minorEastAsia" w:hAnsiTheme="minorHAnsi" w:cstheme="minorBidi"/>
          <w:color w:val="0E101A"/>
          <w:szCs w:val="21"/>
        </w:rPr>
      </w:pPr>
      <w:r w:rsidRPr="10CC861F">
        <w:rPr>
          <w:color w:val="0E101A"/>
          <w:szCs w:val="21"/>
          <w:lang w:val="en-GB"/>
        </w:rPr>
        <w:t xml:space="preserve">A study on Jepsen tests, </w:t>
      </w:r>
      <w:r w:rsidR="5AB93A08" w:rsidRPr="5AB93A08">
        <w:rPr>
          <w:color w:val="0E101A"/>
          <w:szCs w:val="21"/>
          <w:lang w:val="en-GB"/>
        </w:rPr>
        <w:t xml:space="preserve">describing </w:t>
      </w:r>
      <w:r w:rsidRPr="10CC861F">
        <w:rPr>
          <w:color w:val="0E101A"/>
          <w:szCs w:val="21"/>
          <w:lang w:val="en-GB"/>
        </w:rPr>
        <w:t>what</w:t>
      </w:r>
      <w:r w:rsidR="5AB93A08" w:rsidRPr="5AB93A08">
        <w:rPr>
          <w:color w:val="0E101A"/>
          <w:szCs w:val="21"/>
          <w:lang w:val="en-GB"/>
        </w:rPr>
        <w:t xml:space="preserve"> they are, as well as</w:t>
      </w:r>
      <w:r w:rsidRPr="10CC861F">
        <w:rPr>
          <w:color w:val="0E101A"/>
          <w:szCs w:val="21"/>
          <w:lang w:val="en-GB"/>
        </w:rPr>
        <w:t xml:space="preserve"> why and how</w:t>
      </w:r>
      <w:r w:rsidR="5AB93A08" w:rsidRPr="5AB93A08">
        <w:rPr>
          <w:color w:val="0E101A"/>
          <w:szCs w:val="21"/>
          <w:lang w:val="en-GB"/>
        </w:rPr>
        <w:t xml:space="preserve"> they are done.</w:t>
      </w:r>
    </w:p>
    <w:p w14:paraId="3142D038" w14:textId="0E5AC4B7" w:rsidR="10CC861F" w:rsidRDefault="10CC861F" w:rsidP="5AB93A08">
      <w:pPr>
        <w:pStyle w:val="ListParagraph"/>
        <w:numPr>
          <w:ilvl w:val="2"/>
          <w:numId w:val="28"/>
        </w:numPr>
        <w:rPr>
          <w:rFonts w:asciiTheme="minorHAnsi" w:eastAsiaTheme="minorEastAsia" w:hAnsiTheme="minorHAnsi" w:cstheme="minorBidi"/>
          <w:color w:val="0E101A"/>
          <w:szCs w:val="21"/>
          <w:lang w:val="en-GB"/>
        </w:rPr>
      </w:pPr>
      <w:r w:rsidRPr="10CC861F">
        <w:rPr>
          <w:color w:val="0E101A"/>
          <w:szCs w:val="21"/>
          <w:lang w:val="en-GB"/>
        </w:rPr>
        <w:t xml:space="preserve">An experiment </w:t>
      </w:r>
      <w:r w:rsidR="5AB93A08" w:rsidRPr="5AB93A08">
        <w:rPr>
          <w:color w:val="0E101A"/>
          <w:szCs w:val="21"/>
          <w:lang w:val="en-GB"/>
        </w:rPr>
        <w:t>in which</w:t>
      </w:r>
      <w:r w:rsidRPr="10CC861F">
        <w:rPr>
          <w:color w:val="0E101A"/>
          <w:szCs w:val="21"/>
          <w:lang w:val="en-GB"/>
        </w:rPr>
        <w:t xml:space="preserve"> we </w:t>
      </w:r>
      <w:r w:rsidR="5AB93A08" w:rsidRPr="5AB93A08">
        <w:rPr>
          <w:color w:val="0E101A"/>
          <w:szCs w:val="21"/>
          <w:lang w:val="en-GB"/>
        </w:rPr>
        <w:t xml:space="preserve">will </w:t>
      </w:r>
      <w:r w:rsidRPr="10CC861F">
        <w:rPr>
          <w:color w:val="0E101A"/>
          <w:szCs w:val="21"/>
          <w:lang w:val="en-GB"/>
        </w:rPr>
        <w:t xml:space="preserve">analyse </w:t>
      </w:r>
      <w:r w:rsidR="5AB93A08" w:rsidRPr="5AB93A08">
        <w:rPr>
          <w:color w:val="0E101A"/>
          <w:szCs w:val="21"/>
          <w:lang w:val="en-GB"/>
        </w:rPr>
        <w:t>“Service Fabric”</w:t>
      </w:r>
      <w:r w:rsidR="5AB93A08">
        <w:tab/>
      </w:r>
    </w:p>
    <w:p w14:paraId="73C8456A" w14:textId="08374E69" w:rsidR="5AB93A08" w:rsidRDefault="5AB93A08" w:rsidP="5AB93A08">
      <w:pPr>
        <w:pStyle w:val="ListParagraph"/>
        <w:numPr>
          <w:ilvl w:val="2"/>
          <w:numId w:val="28"/>
        </w:numPr>
        <w:rPr>
          <w:rFonts w:asciiTheme="minorHAnsi" w:eastAsiaTheme="minorEastAsia" w:hAnsiTheme="minorHAnsi" w:cstheme="minorBidi"/>
          <w:color w:val="0E101A"/>
          <w:szCs w:val="21"/>
        </w:rPr>
      </w:pPr>
      <w:r w:rsidRPr="5AB93A08">
        <w:rPr>
          <w:color w:val="0E101A"/>
          <w:lang w:val="en-GB"/>
        </w:rPr>
        <w:t>A discussion on the conclusiveness of the test and the compliance of the framework with service fabric.</w:t>
      </w:r>
    </w:p>
    <w:p w14:paraId="73098743" w14:textId="68F8C084" w:rsidR="5AB93A08" w:rsidRDefault="5AB93A08" w:rsidP="5AB93A08">
      <w:pPr>
        <w:pStyle w:val="ListParagraph"/>
        <w:numPr>
          <w:ilvl w:val="1"/>
          <w:numId w:val="28"/>
        </w:numPr>
        <w:rPr>
          <w:rFonts w:asciiTheme="minorHAnsi" w:eastAsiaTheme="minorEastAsia" w:hAnsiTheme="minorHAnsi" w:cstheme="minorBidi"/>
          <w:color w:val="0E101A"/>
          <w:szCs w:val="21"/>
        </w:rPr>
      </w:pPr>
      <w:r w:rsidRPr="5AB93A08">
        <w:rPr>
          <w:color w:val="0E101A"/>
          <w:szCs w:val="21"/>
          <w:lang w:val="en-GB"/>
        </w:rPr>
        <w:t>The code &amp; data will include</w:t>
      </w:r>
    </w:p>
    <w:p w14:paraId="3785770D" w14:textId="59DA5BEF" w:rsidR="5AB93A08" w:rsidRDefault="5AB93A08" w:rsidP="5AB93A08">
      <w:pPr>
        <w:pStyle w:val="ListParagraph"/>
        <w:numPr>
          <w:ilvl w:val="2"/>
          <w:numId w:val="28"/>
        </w:numPr>
        <w:rPr>
          <w:color w:val="0E101A"/>
          <w:szCs w:val="21"/>
        </w:rPr>
      </w:pPr>
      <w:r w:rsidRPr="5AB93A08">
        <w:rPr>
          <w:color w:val="0E101A"/>
          <w:szCs w:val="21"/>
          <w:lang w:val="en-GB"/>
        </w:rPr>
        <w:t>Scripts</w:t>
      </w:r>
      <w:r w:rsidR="10CC861F" w:rsidRPr="10CC861F">
        <w:rPr>
          <w:color w:val="0E101A"/>
          <w:szCs w:val="21"/>
          <w:lang w:val="en-GB"/>
        </w:rPr>
        <w:t xml:space="preserve"> and </w:t>
      </w:r>
      <w:r w:rsidRPr="5AB93A08">
        <w:rPr>
          <w:color w:val="0E101A"/>
          <w:szCs w:val="21"/>
          <w:lang w:val="en-GB"/>
        </w:rPr>
        <w:t>code for tests and for analysing the data.</w:t>
      </w:r>
    </w:p>
    <w:p w14:paraId="4B03F711" w14:textId="61ED314C" w:rsidR="10CC861F" w:rsidRDefault="410B46BD" w:rsidP="5AB93A08">
      <w:pPr>
        <w:pStyle w:val="ListParagraph"/>
        <w:numPr>
          <w:ilvl w:val="2"/>
          <w:numId w:val="28"/>
        </w:numPr>
        <w:rPr>
          <w:color w:val="0E101A"/>
        </w:rPr>
      </w:pPr>
      <w:r w:rsidRPr="410B46BD">
        <w:rPr>
          <w:color w:val="0E101A"/>
          <w:lang w:val="en-GB"/>
        </w:rPr>
        <w:t>Relevant</w:t>
      </w:r>
      <w:r w:rsidR="10CC861F" w:rsidRPr="2057D8FE">
        <w:rPr>
          <w:color w:val="0E101A"/>
          <w:lang w:val="en-GB"/>
        </w:rPr>
        <w:t xml:space="preserve"> results and data from </w:t>
      </w:r>
      <w:r w:rsidR="5AB93A08" w:rsidRPr="2057D8FE">
        <w:rPr>
          <w:color w:val="0E101A"/>
          <w:lang w:val="en-GB"/>
        </w:rPr>
        <w:t>the</w:t>
      </w:r>
      <w:r w:rsidR="10CC861F" w:rsidRPr="2057D8FE">
        <w:rPr>
          <w:color w:val="0E101A"/>
          <w:lang w:val="en-GB"/>
        </w:rPr>
        <w:t xml:space="preserve"> tests. </w:t>
      </w:r>
    </w:p>
    <w:p w14:paraId="21800254" w14:textId="7E73ECBB" w:rsidR="10CC861F" w:rsidRDefault="10CC861F" w:rsidP="10CC861F">
      <w:pPr>
        <w:rPr>
          <w:color w:val="0E101A"/>
          <w:szCs w:val="21"/>
          <w:lang w:val="en-GB"/>
        </w:rPr>
      </w:pPr>
      <w:r w:rsidRPr="10CC861F">
        <w:rPr>
          <w:rStyle w:val="Heading1Char"/>
          <w:lang w:val="en-GB"/>
        </w:rPr>
        <w:t xml:space="preserve">Goal  </w:t>
      </w:r>
      <w:r w:rsidRPr="10CC861F">
        <w:rPr>
          <w:color w:val="0E101A"/>
          <w:szCs w:val="21"/>
          <w:lang w:val="en-GB"/>
        </w:rPr>
        <w:t xml:space="preserve">   </w:t>
      </w:r>
    </w:p>
    <w:p w14:paraId="2FD80064" w14:textId="6EC8BD24" w:rsidR="5AB93A08" w:rsidRDefault="5AB93A08" w:rsidP="5AB93A08">
      <w:pPr>
        <w:ind w:left="360"/>
        <w:rPr>
          <w:color w:val="0E101A"/>
          <w:szCs w:val="21"/>
          <w:lang w:val="en-GB"/>
        </w:rPr>
      </w:pPr>
      <w:r w:rsidRPr="5AB93A08">
        <w:rPr>
          <w:color w:val="0E101A"/>
          <w:szCs w:val="21"/>
          <w:lang w:val="en-GB"/>
        </w:rPr>
        <w:t xml:space="preserve">The goal of the project is to deep dive into Jepsen tests with a focus on “Service Fabric” as the subject. The optimal goal of the project is to verify if the database aspects of “Service Fabric” comply with the ACID properties, and to locate the fault cases in case they </w:t>
      </w:r>
      <w:proofErr w:type="gramStart"/>
      <w:r w:rsidRPr="5AB93A08">
        <w:rPr>
          <w:color w:val="0E101A"/>
          <w:szCs w:val="21"/>
          <w:lang w:val="en-GB"/>
        </w:rPr>
        <w:t>don’t</w:t>
      </w:r>
      <w:proofErr w:type="gramEnd"/>
      <w:r w:rsidRPr="5AB93A08">
        <w:rPr>
          <w:color w:val="0E101A"/>
          <w:szCs w:val="21"/>
          <w:lang w:val="en-GB"/>
        </w:rPr>
        <w:t xml:space="preserve">.    </w:t>
      </w:r>
    </w:p>
    <w:p w14:paraId="668D0E32" w14:textId="0542475F" w:rsidR="10CC861F" w:rsidRDefault="10CC861F" w:rsidP="10CC861F">
      <w:pPr>
        <w:pStyle w:val="Heading1"/>
        <w:rPr>
          <w:lang w:val="en-GB"/>
        </w:rPr>
      </w:pPr>
      <w:r w:rsidRPr="10CC861F">
        <w:rPr>
          <w:lang w:val="en-GB"/>
        </w:rPr>
        <w:t xml:space="preserve">Risk assessment </w:t>
      </w:r>
    </w:p>
    <w:p w14:paraId="5588C910" w14:textId="01B46BDD" w:rsidR="5AB93A08" w:rsidRDefault="5AB93A08" w:rsidP="5AB93A08">
      <w:pPr>
        <w:ind w:left="360"/>
        <w:rPr>
          <w:color w:val="0E101A"/>
          <w:lang w:val="en-GB"/>
        </w:rPr>
      </w:pPr>
      <w:r w:rsidRPr="2057D8FE">
        <w:rPr>
          <w:color w:val="0E101A"/>
          <w:lang w:val="en-GB"/>
        </w:rPr>
        <w:t xml:space="preserve">There are a few risks in the project. </w:t>
      </w:r>
      <w:r w:rsidR="2057D8FE" w:rsidRPr="2057D8FE">
        <w:rPr>
          <w:color w:val="0E101A"/>
          <w:lang w:val="en-GB"/>
        </w:rPr>
        <w:t>In the case</w:t>
      </w:r>
      <w:r w:rsidRPr="2057D8FE">
        <w:rPr>
          <w:color w:val="0E101A"/>
          <w:lang w:val="en-GB"/>
        </w:rPr>
        <w:t xml:space="preserve"> no faults are found within the Service Fabric</w:t>
      </w:r>
      <w:r w:rsidR="2057D8FE" w:rsidRPr="2057D8FE">
        <w:rPr>
          <w:color w:val="0E101A"/>
          <w:lang w:val="en-GB"/>
        </w:rPr>
        <w:t xml:space="preserve">, this </w:t>
      </w:r>
      <w:r w:rsidRPr="2057D8FE">
        <w:rPr>
          <w:color w:val="0E101A"/>
          <w:lang w:val="en-GB"/>
        </w:rPr>
        <w:t>reduces the scope of the project</w:t>
      </w:r>
      <w:r w:rsidR="190DE5AD" w:rsidRPr="190DE5AD">
        <w:rPr>
          <w:color w:val="0E101A"/>
          <w:lang w:val="en-GB"/>
        </w:rPr>
        <w:t>.</w:t>
      </w:r>
      <w:r w:rsidR="001B1910">
        <w:rPr>
          <w:color w:val="0E101A"/>
          <w:lang w:val="en-GB"/>
        </w:rPr>
        <w:t xml:space="preserve"> If no faults are found</w:t>
      </w:r>
      <w:r w:rsidR="190DE5AD" w:rsidRPr="190DE5AD">
        <w:rPr>
          <w:color w:val="0E101A"/>
          <w:lang w:val="en-GB"/>
        </w:rPr>
        <w:t>,</w:t>
      </w:r>
      <w:r w:rsidR="001B1910">
        <w:rPr>
          <w:color w:val="0E101A"/>
          <w:lang w:val="en-GB"/>
        </w:rPr>
        <w:t xml:space="preserve"> time </w:t>
      </w:r>
      <w:r w:rsidR="190DE5AD" w:rsidRPr="190DE5AD">
        <w:rPr>
          <w:color w:val="0E101A"/>
          <w:lang w:val="en-GB"/>
        </w:rPr>
        <w:t>allowing,</w:t>
      </w:r>
      <w:r w:rsidR="001B1910">
        <w:rPr>
          <w:color w:val="0E101A"/>
          <w:lang w:val="en-GB"/>
        </w:rPr>
        <w:t xml:space="preserve"> different framework can be analysed</w:t>
      </w:r>
      <w:r w:rsidR="190DE5AD" w:rsidRPr="190DE5AD">
        <w:rPr>
          <w:color w:val="0E101A"/>
          <w:lang w:val="en-GB"/>
        </w:rPr>
        <w:t>. O</w:t>
      </w:r>
      <w:commentRangeStart w:id="6"/>
      <w:commentRangeStart w:id="7"/>
      <w:commentRangeEnd w:id="6"/>
      <w:r>
        <w:rPr>
          <w:rStyle w:val="CommentReference"/>
        </w:rPr>
        <w:commentReference w:id="6"/>
      </w:r>
      <w:commentRangeEnd w:id="7"/>
      <w:r>
        <w:rPr>
          <w:rStyle w:val="CommentReference"/>
        </w:rPr>
        <w:commentReference w:id="7"/>
      </w:r>
      <w:r w:rsidR="190DE5AD" w:rsidRPr="190DE5AD">
        <w:rPr>
          <w:color w:val="0E101A"/>
          <w:lang w:val="en-GB"/>
        </w:rPr>
        <w:t>n</w:t>
      </w:r>
      <w:r w:rsidRPr="2057D8FE">
        <w:rPr>
          <w:color w:val="0E101A"/>
          <w:lang w:val="en-GB"/>
        </w:rPr>
        <w:t xml:space="preserve"> the contrary, if the number of faults in the framework is more extensive than expected, then the scope of the project may grow uncontrollably</w:t>
      </w:r>
      <w:r w:rsidR="2057D8FE" w:rsidRPr="2057D8FE">
        <w:rPr>
          <w:color w:val="0E101A"/>
          <w:lang w:val="en-GB"/>
        </w:rPr>
        <w:t>. In this case</w:t>
      </w:r>
      <w:r w:rsidR="190DE5AD" w:rsidRPr="190DE5AD">
        <w:rPr>
          <w:color w:val="0E101A"/>
          <w:lang w:val="en-GB"/>
        </w:rPr>
        <w:t>,</w:t>
      </w:r>
      <w:r w:rsidRPr="2057D8FE">
        <w:rPr>
          <w:color w:val="0E101A"/>
          <w:lang w:val="en-GB"/>
        </w:rPr>
        <w:t xml:space="preserve"> choices will be made to select a subset of the data to focus on.</w:t>
      </w:r>
    </w:p>
    <w:p w14:paraId="4F5E7AF4" w14:textId="40AB0C6F" w:rsidR="10CC861F" w:rsidRDefault="10CC861F" w:rsidP="10CC861F">
      <w:pPr>
        <w:rPr>
          <w:color w:val="0E101A"/>
          <w:szCs w:val="21"/>
          <w:lang w:val="en-GB"/>
        </w:rPr>
      </w:pPr>
      <w:r w:rsidRPr="10CC861F">
        <w:rPr>
          <w:color w:val="0E101A"/>
          <w:szCs w:val="21"/>
          <w:lang w:val="en-GB"/>
        </w:rPr>
        <w:t xml:space="preserve"> </w:t>
      </w:r>
    </w:p>
    <w:p w14:paraId="4FE90B13" w14:textId="0BC483F3" w:rsidR="10CC861F" w:rsidRDefault="10CC861F" w:rsidP="10CC861F">
      <w:pPr>
        <w:rPr>
          <w:color w:val="0E101A"/>
          <w:szCs w:val="21"/>
          <w:lang w:val="en-GB"/>
        </w:rPr>
      </w:pPr>
      <w:r w:rsidRPr="10CC861F">
        <w:rPr>
          <w:color w:val="0E101A"/>
          <w:szCs w:val="21"/>
          <w:lang w:val="en-GB"/>
        </w:rPr>
        <w:t xml:space="preserve"> </w:t>
      </w:r>
    </w:p>
    <w:p w14:paraId="639F0661" w14:textId="167ABD50" w:rsidR="10CC861F" w:rsidRDefault="10CC861F" w:rsidP="10CC861F">
      <w:pPr>
        <w:pStyle w:val="Heading1"/>
        <w:rPr>
          <w:lang w:val="en-GB"/>
        </w:rPr>
      </w:pPr>
      <w:r w:rsidRPr="10CC861F">
        <w:rPr>
          <w:lang w:val="en-GB"/>
        </w:rPr>
        <w:t xml:space="preserve">Literature </w:t>
      </w:r>
    </w:p>
    <w:p w14:paraId="2ECB010D" w14:textId="6CCCB806" w:rsidR="10CC861F" w:rsidRDefault="005A6960" w:rsidP="5AB93A08">
      <w:pPr>
        <w:pStyle w:val="ListParagraph"/>
        <w:numPr>
          <w:ilvl w:val="0"/>
          <w:numId w:val="28"/>
        </w:numPr>
        <w:rPr>
          <w:rFonts w:asciiTheme="minorHAnsi" w:eastAsiaTheme="minorEastAsia" w:hAnsiTheme="minorHAnsi" w:cstheme="minorBidi"/>
          <w:color w:val="4A6EE0"/>
          <w:szCs w:val="21"/>
        </w:rPr>
      </w:pPr>
      <w:hyperlink r:id="rId12">
        <w:r w:rsidR="10CC861F" w:rsidRPr="10CC861F">
          <w:rPr>
            <w:rStyle w:val="Hyperlink"/>
            <w:color w:val="4A6EE0"/>
            <w:szCs w:val="21"/>
            <w:lang w:val="en-GB"/>
          </w:rPr>
          <w:t>https://github.com/jepsen-io/jepsen</w:t>
        </w:r>
      </w:hyperlink>
      <w:r w:rsidR="10CC861F" w:rsidRPr="10CC861F">
        <w:rPr>
          <w:color w:val="0E101A"/>
          <w:szCs w:val="21"/>
          <w:lang w:val="en-GB"/>
        </w:rPr>
        <w:t xml:space="preserve"> </w:t>
      </w:r>
    </w:p>
    <w:p w14:paraId="465D7F2D" w14:textId="3D51564E" w:rsidR="10CC861F" w:rsidRDefault="005A6960" w:rsidP="5AB93A08">
      <w:pPr>
        <w:pStyle w:val="ListParagraph"/>
        <w:numPr>
          <w:ilvl w:val="0"/>
          <w:numId w:val="28"/>
        </w:numPr>
        <w:rPr>
          <w:rFonts w:asciiTheme="minorHAnsi" w:eastAsiaTheme="minorEastAsia" w:hAnsiTheme="minorHAnsi" w:cstheme="minorBidi"/>
          <w:color w:val="4A6EE0"/>
          <w:szCs w:val="21"/>
        </w:rPr>
      </w:pPr>
      <w:hyperlink r:id="rId13">
        <w:r w:rsidR="10CC861F" w:rsidRPr="10CC861F">
          <w:rPr>
            <w:rStyle w:val="Hyperlink"/>
            <w:color w:val="4A6EE0"/>
            <w:szCs w:val="21"/>
            <w:lang w:val="en-GB"/>
          </w:rPr>
          <w:t>https://aphyr.com/tags/jepsen</w:t>
        </w:r>
      </w:hyperlink>
      <w:r w:rsidR="10CC861F" w:rsidRPr="10CC861F">
        <w:rPr>
          <w:color w:val="0E101A"/>
          <w:szCs w:val="21"/>
          <w:lang w:val="en-GB"/>
        </w:rPr>
        <w:t xml:space="preserve"> </w:t>
      </w:r>
    </w:p>
    <w:p w14:paraId="7379A04F" w14:textId="1B7E6AB4" w:rsidR="10CC861F" w:rsidRDefault="005A6960" w:rsidP="5AB93A08">
      <w:pPr>
        <w:pStyle w:val="ListParagraph"/>
        <w:numPr>
          <w:ilvl w:val="0"/>
          <w:numId w:val="28"/>
        </w:numPr>
        <w:rPr>
          <w:rFonts w:asciiTheme="minorHAnsi" w:eastAsiaTheme="minorEastAsia" w:hAnsiTheme="minorHAnsi" w:cstheme="minorBidi"/>
          <w:color w:val="4A6EE0"/>
          <w:szCs w:val="21"/>
        </w:rPr>
      </w:pPr>
      <w:hyperlink r:id="rId14">
        <w:r w:rsidR="10CC861F" w:rsidRPr="10CC861F">
          <w:rPr>
            <w:rStyle w:val="Hyperlink"/>
            <w:color w:val="4A6EE0"/>
            <w:szCs w:val="21"/>
            <w:lang w:val="en-GB"/>
          </w:rPr>
          <w:t>https://jepsen.io/analyses</w:t>
        </w:r>
      </w:hyperlink>
      <w:r w:rsidR="10CC861F" w:rsidRPr="10CC861F">
        <w:rPr>
          <w:color w:val="0E101A"/>
          <w:szCs w:val="21"/>
          <w:lang w:val="en-GB"/>
        </w:rPr>
        <w:t xml:space="preserve"> </w:t>
      </w:r>
    </w:p>
    <w:p w14:paraId="046F0526" w14:textId="4650870A" w:rsidR="10CC861F" w:rsidRDefault="005A6960" w:rsidP="5AB93A08">
      <w:pPr>
        <w:pStyle w:val="ListParagraph"/>
        <w:numPr>
          <w:ilvl w:val="0"/>
          <w:numId w:val="28"/>
        </w:numPr>
        <w:rPr>
          <w:rFonts w:asciiTheme="minorHAnsi" w:eastAsiaTheme="minorEastAsia" w:hAnsiTheme="minorHAnsi" w:cstheme="minorBidi"/>
          <w:color w:val="4A6EE0"/>
          <w:szCs w:val="21"/>
        </w:rPr>
      </w:pPr>
      <w:hyperlink r:id="rId15">
        <w:r w:rsidR="10CC861F" w:rsidRPr="10CC861F">
          <w:rPr>
            <w:rStyle w:val="Hyperlink"/>
            <w:color w:val="4A6EE0"/>
            <w:szCs w:val="21"/>
            <w:lang w:val="en-GB"/>
          </w:rPr>
          <w:t>https://docs.microsoft.com/en-us/azure/service-fabric/service-fabric-overview</w:t>
        </w:r>
      </w:hyperlink>
      <w:r w:rsidR="10CC861F" w:rsidRPr="10CC861F">
        <w:rPr>
          <w:color w:val="0E101A"/>
          <w:szCs w:val="21"/>
          <w:lang w:val="en-GB"/>
        </w:rPr>
        <w:t xml:space="preserve"> </w:t>
      </w:r>
    </w:p>
    <w:p w14:paraId="342E7BC6" w14:textId="30AE8078" w:rsidR="10CC861F" w:rsidRDefault="005A6960" w:rsidP="5AB93A08">
      <w:pPr>
        <w:pStyle w:val="ListParagraph"/>
        <w:numPr>
          <w:ilvl w:val="0"/>
          <w:numId w:val="28"/>
        </w:numPr>
        <w:rPr>
          <w:rFonts w:asciiTheme="minorHAnsi" w:eastAsiaTheme="minorEastAsia" w:hAnsiTheme="minorHAnsi" w:cstheme="minorBidi"/>
          <w:color w:val="4A6EE0"/>
          <w:szCs w:val="21"/>
        </w:rPr>
      </w:pPr>
      <w:hyperlink r:id="rId16">
        <w:r w:rsidR="10CC861F" w:rsidRPr="10CC861F">
          <w:rPr>
            <w:rStyle w:val="Hyperlink"/>
            <w:color w:val="4A6EE0"/>
            <w:szCs w:val="21"/>
            <w:lang w:val="en-GB"/>
          </w:rPr>
          <w:t>https://github.com/microsoft/service-fabric</w:t>
        </w:r>
      </w:hyperlink>
      <w:r w:rsidR="10CC861F" w:rsidRPr="10CC861F">
        <w:rPr>
          <w:color w:val="0E101A"/>
          <w:szCs w:val="21"/>
          <w:lang w:val="en-GB"/>
        </w:rPr>
        <w:t xml:space="preserve">  </w:t>
      </w:r>
    </w:p>
    <w:p w14:paraId="5A2EBEF6" w14:textId="4AEAE3DA" w:rsidR="10CC861F" w:rsidRDefault="10CC861F" w:rsidP="5AB93A08">
      <w:pPr>
        <w:pStyle w:val="ListParagraph"/>
        <w:numPr>
          <w:ilvl w:val="0"/>
          <w:numId w:val="28"/>
        </w:numPr>
        <w:rPr>
          <w:rFonts w:asciiTheme="minorHAnsi" w:eastAsiaTheme="minorEastAsia" w:hAnsiTheme="minorHAnsi" w:cstheme="minorBidi"/>
          <w:color w:val="0E101A"/>
          <w:szCs w:val="21"/>
        </w:rPr>
      </w:pPr>
      <w:r w:rsidRPr="10CC861F">
        <w:rPr>
          <w:color w:val="0E101A"/>
          <w:szCs w:val="21"/>
          <w:lang w:val="en-GB"/>
        </w:rPr>
        <w:t xml:space="preserve">Database Management Systems by Raghu Ramakrishnan &amp; Johannes </w:t>
      </w:r>
      <w:proofErr w:type="spellStart"/>
      <w:r w:rsidRPr="10CC861F">
        <w:rPr>
          <w:color w:val="0E101A"/>
          <w:szCs w:val="21"/>
          <w:lang w:val="en-GB"/>
        </w:rPr>
        <w:t>Gehrke</w:t>
      </w:r>
      <w:proofErr w:type="spellEnd"/>
      <w:r w:rsidRPr="10CC861F">
        <w:rPr>
          <w:color w:val="0E101A"/>
          <w:szCs w:val="21"/>
          <w:lang w:val="en-GB"/>
        </w:rPr>
        <w:t xml:space="preserve"> </w:t>
      </w:r>
    </w:p>
    <w:p w14:paraId="7CBBBEE9" w14:textId="56C73842" w:rsidR="00A050BF" w:rsidRPr="002B476C" w:rsidRDefault="10CC861F" w:rsidP="002B476C">
      <w:pPr>
        <w:pStyle w:val="ListParagraph"/>
        <w:numPr>
          <w:ilvl w:val="1"/>
          <w:numId w:val="28"/>
        </w:numPr>
        <w:rPr>
          <w:rFonts w:asciiTheme="minorHAnsi" w:eastAsiaTheme="minorEastAsia" w:hAnsiTheme="minorHAnsi" w:cstheme="minorBidi"/>
          <w:color w:val="0E101A"/>
          <w:szCs w:val="21"/>
        </w:rPr>
      </w:pPr>
      <w:r w:rsidRPr="10CC861F">
        <w:rPr>
          <w:color w:val="0E101A"/>
          <w:szCs w:val="21"/>
          <w:lang w:val="en-GB"/>
        </w:rPr>
        <w:t>ISBN13 9780071231510</w:t>
      </w:r>
    </w:p>
    <w:sectPr w:rsidR="00A050BF" w:rsidRPr="002B476C">
      <w:headerReference w:type="default" r:id="rId17"/>
      <w:footerReference w:type="default" r:id="rId18"/>
      <w:pgSz w:w="12240" w:h="15840"/>
      <w:pgMar w:top="720" w:right="2384" w:bottom="674" w:left="135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est User" w:date="2020-09-14T09:37:00Z" w:initials="GU">
    <w:p w14:paraId="531E8588" w14:textId="2609A288" w:rsidR="2057D8FE" w:rsidRDefault="2057D8FE">
      <w:r>
        <w:t>The citation system is awful. Use [X] numbers as in the normal academic papers and report the bibliography ad the end with the number so I can identify the papers</w:t>
      </w:r>
      <w:r>
        <w:annotationRef/>
      </w:r>
    </w:p>
  </w:comment>
  <w:comment w:id="1" w:author="Guest User" w:date="2020-09-14T09:59:00Z" w:initials="GU">
    <w:p w14:paraId="1ABE0DB8" w14:textId="68B9C104" w:rsidR="7E479327" w:rsidRDefault="7E479327">
      <w:pPr>
        <w:pStyle w:val="CommentText"/>
      </w:pPr>
      <w:proofErr w:type="gramStart"/>
      <w:r>
        <w:t>so</w:t>
      </w:r>
      <w:proofErr w:type="gramEnd"/>
      <w:r>
        <w:t xml:space="preserve"> end notes and not foot notes</w:t>
      </w:r>
      <w:r>
        <w:rPr>
          <w:rStyle w:val="CommentReference"/>
        </w:rPr>
        <w:annotationRef/>
      </w:r>
    </w:p>
    <w:p w14:paraId="703E310B" w14:textId="27D7377F" w:rsidR="7E479327" w:rsidRDefault="7E479327">
      <w:pPr>
        <w:pStyle w:val="CommentText"/>
      </w:pPr>
    </w:p>
  </w:comment>
  <w:comment w:id="2" w:author="Guest User" w:date="2020-09-14T12:59:00Z" w:initials="GU">
    <w:p w14:paraId="1C485BA1" w14:textId="3D9E4FB5" w:rsidR="190DE5AD" w:rsidRDefault="190DE5AD">
      <w:pPr>
        <w:pStyle w:val="CommentText"/>
      </w:pPr>
      <w:r>
        <w:t xml:space="preserve">it is not the vii or 7 numbers that create a problem. When I </w:t>
      </w:r>
      <w:proofErr w:type="spellStart"/>
      <w:r>
        <w:t>looke</w:t>
      </w:r>
      <w:proofErr w:type="spellEnd"/>
      <w:r>
        <w:t xml:space="preserve"> at the number and I go in the literature I would like to have a mapping vii --&gt; papers or link. Now in the literature I see only a list of things.</w:t>
      </w:r>
      <w:r>
        <w:rPr>
          <w:rStyle w:val="CommentReference"/>
        </w:rPr>
        <w:annotationRef/>
      </w:r>
    </w:p>
  </w:comment>
  <w:comment w:id="3" w:author="Guest User" w:date="2020-09-14T13:00:00Z" w:initials="GU">
    <w:p w14:paraId="1B8671D9" w14:textId="6EA63DC7" w:rsidR="190DE5AD" w:rsidRDefault="190DE5AD">
      <w:pPr>
        <w:pStyle w:val="CommentText"/>
      </w:pPr>
      <w:r>
        <w:t xml:space="preserve">And if you </w:t>
      </w:r>
      <w:proofErr w:type="spellStart"/>
      <w:r>
        <w:t>can not</w:t>
      </w:r>
      <w:proofErr w:type="spellEnd"/>
      <w:r>
        <w:t xml:space="preserve"> do this in Word than use another system </w:t>
      </w:r>
      <w:proofErr w:type="spellStart"/>
      <w:r>
        <w:t>beacause</w:t>
      </w:r>
      <w:proofErr w:type="spellEnd"/>
      <w:r>
        <w:t xml:space="preserve"> you miss the link between footnote and reference</w:t>
      </w:r>
      <w:r>
        <w:rPr>
          <w:rStyle w:val="CommentReference"/>
        </w:rPr>
        <w:annotationRef/>
      </w:r>
    </w:p>
  </w:comment>
  <w:comment w:id="4" w:author="Mark Jervelund" w:date="2020-09-14T13:15:00Z" w:initials="MJ">
    <w:p w14:paraId="70953D76" w14:textId="0B46D263" w:rsidR="00434CF4" w:rsidRDefault="00434CF4">
      <w:pPr>
        <w:pStyle w:val="CommentText"/>
      </w:pPr>
      <w:r>
        <w:rPr>
          <w:rStyle w:val="CommentReference"/>
        </w:rPr>
        <w:annotationRef/>
      </w:r>
      <w:proofErr w:type="gramStart"/>
      <w:r>
        <w:t>It’s</w:t>
      </w:r>
      <w:proofErr w:type="gramEnd"/>
      <w:r>
        <w:t xml:space="preserve"> because you’re looking on the </w:t>
      </w:r>
    </w:p>
  </w:comment>
  <w:comment w:id="5" w:author="Guest User" w:date="2020-09-14T09:39:00Z" w:initials="GU">
    <w:p w14:paraId="5E4922E9" w14:textId="2F66C257" w:rsidR="2057D8FE" w:rsidRDefault="2057D8FE">
      <w:r>
        <w:t xml:space="preserve">oxford comma. I </w:t>
      </w:r>
      <w:proofErr w:type="gramStart"/>
      <w:r>
        <w:t>have to</w:t>
      </w:r>
      <w:proofErr w:type="gramEnd"/>
      <w:r>
        <w:t xml:space="preserve"> fix a lot of punctuation error. PAY MORE ATTENTION</w:t>
      </w:r>
      <w:r>
        <w:annotationRef/>
      </w:r>
    </w:p>
  </w:comment>
  <w:comment w:id="6" w:author="Guest User" w:date="2020-09-14T09:43:00Z" w:initials="GU">
    <w:p w14:paraId="6A42E20E" w14:textId="51316658" w:rsidR="2057D8FE" w:rsidRDefault="2057D8FE">
      <w:r>
        <w:t>So what? If this happens what are you planning to do?</w:t>
      </w:r>
      <w:r>
        <w:annotationRef/>
      </w:r>
    </w:p>
  </w:comment>
  <w:comment w:id="7" w:author="Guest User" w:date="2020-09-14T09:45:00Z" w:initials="GU">
    <w:p w14:paraId="11DB13BF" w14:textId="264B2440" w:rsidR="2057D8FE" w:rsidRDefault="2057D8FE">
      <w:r>
        <w:t>Maybe target another system if time is still left?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1E8588" w15:done="1"/>
  <w15:commentEx w15:paraId="703E310B" w15:paraIdParent="531E8588" w15:done="1"/>
  <w15:commentEx w15:paraId="1C485BA1" w15:done="0"/>
  <w15:commentEx w15:paraId="1B8671D9" w15:paraIdParent="1C485BA1" w15:done="0"/>
  <w15:commentEx w15:paraId="70953D76" w15:paraIdParent="1C485BA1" w15:done="0"/>
  <w15:commentEx w15:paraId="5E4922E9" w15:done="1"/>
  <w15:commentEx w15:paraId="6A42E20E" w15:done="1"/>
  <w15:commentEx w15:paraId="11DB13BF" w15:paraIdParent="6A42E20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6C7495D" w16cex:dateUtc="2020-09-14T07:37:00Z"/>
  <w16cex:commentExtensible w16cex:durableId="6F4AE821" w16cex:dateUtc="2020-09-14T07:59:00Z"/>
  <w16cex:commentExtensible w16cex:durableId="7B540AE3" w16cex:dateUtc="2020-09-14T10:59:00Z"/>
  <w16cex:commentExtensible w16cex:durableId="16B2279A" w16cex:dateUtc="2020-09-14T11:00:00Z"/>
  <w16cex:commentExtensible w16cex:durableId="2309EB59" w16cex:dateUtc="2020-09-14T11:15:00Z"/>
  <w16cex:commentExtensible w16cex:durableId="5A52B514" w16cex:dateUtc="2020-09-14T07:39:00Z"/>
  <w16cex:commentExtensible w16cex:durableId="173B804D" w16cex:dateUtc="2020-09-14T07:43:00Z"/>
  <w16cex:commentExtensible w16cex:durableId="178D947E" w16cex:dateUtc="2020-09-14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1E8588" w16cid:durableId="36C7495D"/>
  <w16cid:commentId w16cid:paraId="703E310B" w16cid:durableId="6F4AE821"/>
  <w16cid:commentId w16cid:paraId="1C485BA1" w16cid:durableId="7B540AE3"/>
  <w16cid:commentId w16cid:paraId="1B8671D9" w16cid:durableId="16B2279A"/>
  <w16cid:commentId w16cid:paraId="70953D76" w16cid:durableId="2309EB59"/>
  <w16cid:commentId w16cid:paraId="5E4922E9" w16cid:durableId="5A52B514"/>
  <w16cid:commentId w16cid:paraId="6A42E20E" w16cid:durableId="173B804D"/>
  <w16cid:commentId w16cid:paraId="11DB13BF" w16cid:durableId="178D94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85E9D" w14:textId="77777777" w:rsidR="0043077D" w:rsidRDefault="0043077D" w:rsidP="00C83BBA">
      <w:pPr>
        <w:spacing w:after="0" w:line="240" w:lineRule="auto"/>
      </w:pPr>
      <w:r>
        <w:separator/>
      </w:r>
    </w:p>
  </w:endnote>
  <w:endnote w:type="continuationSeparator" w:id="0">
    <w:p w14:paraId="6D6047EF" w14:textId="77777777" w:rsidR="0043077D" w:rsidRDefault="0043077D" w:rsidP="00C83BBA">
      <w:pPr>
        <w:spacing w:after="0" w:line="240" w:lineRule="auto"/>
      </w:pPr>
      <w:r>
        <w:continuationSeparator/>
      </w:r>
    </w:p>
  </w:endnote>
  <w:endnote w:type="continuationNotice" w:id="1">
    <w:p w14:paraId="28D56A16" w14:textId="77777777" w:rsidR="0043077D" w:rsidRDefault="004307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5458018"/>
      <w:docPartObj>
        <w:docPartGallery w:val="Page Numbers (Bottom of Page)"/>
        <w:docPartUnique/>
      </w:docPartObj>
    </w:sdtPr>
    <w:sdtContent>
      <w:sdt>
        <w:sdtPr>
          <w:id w:val="-1769616900"/>
          <w:docPartObj>
            <w:docPartGallery w:val="Page Numbers (Top of Page)"/>
            <w:docPartUnique/>
          </w:docPartObj>
        </w:sdtPr>
        <w:sdtContent>
          <w:p w14:paraId="27FFC1A3" w14:textId="382A41DD" w:rsidR="00C83BBA" w:rsidRDefault="00C83BB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7C0E78" w14:textId="77777777" w:rsidR="00C83BBA" w:rsidRDefault="00C83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A8A2B" w14:textId="77777777" w:rsidR="0043077D" w:rsidRDefault="0043077D" w:rsidP="00C83BBA">
      <w:pPr>
        <w:spacing w:after="0" w:line="240" w:lineRule="auto"/>
      </w:pPr>
      <w:r>
        <w:separator/>
      </w:r>
    </w:p>
  </w:footnote>
  <w:footnote w:type="continuationSeparator" w:id="0">
    <w:p w14:paraId="5A02230E" w14:textId="77777777" w:rsidR="0043077D" w:rsidRDefault="0043077D" w:rsidP="00C83BBA">
      <w:pPr>
        <w:spacing w:after="0" w:line="240" w:lineRule="auto"/>
      </w:pPr>
      <w:r>
        <w:continuationSeparator/>
      </w:r>
    </w:p>
  </w:footnote>
  <w:footnote w:type="continuationNotice" w:id="1">
    <w:p w14:paraId="073C362D" w14:textId="77777777" w:rsidR="0043077D" w:rsidRDefault="0043077D">
      <w:pPr>
        <w:spacing w:after="0" w:line="240" w:lineRule="auto"/>
      </w:pPr>
    </w:p>
  </w:footnote>
  <w:footnote w:id="2">
    <w:p w14:paraId="6844F59A" w14:textId="656740DC" w:rsidR="006103E6" w:rsidRDefault="006103E6" w:rsidP="09C385FA">
      <w:pPr>
        <w:pStyle w:val="FootnoteText"/>
      </w:pPr>
      <w:r w:rsidRPr="09C385FA">
        <w:rPr>
          <w:rStyle w:val="FootnoteReference"/>
        </w:rPr>
        <w:footnoteRef/>
      </w:r>
      <w:r>
        <w:t xml:space="preserve"> </w:t>
      </w:r>
      <w:hyperlink r:id="rId1">
        <w:r w:rsidRPr="09C385FA">
          <w:rPr>
            <w:rStyle w:val="Hyperlink"/>
          </w:rPr>
          <w:t>https://jepsen.io/analyses</w:t>
        </w:r>
      </w:hyperlink>
    </w:p>
  </w:footnote>
  <w:footnote w:id="3">
    <w:p w14:paraId="68A77139" w14:textId="0032C518" w:rsidR="006103E6" w:rsidRDefault="006103E6" w:rsidP="09C385FA">
      <w:pPr>
        <w:pStyle w:val="FootnoteText"/>
      </w:pPr>
      <w:r w:rsidRPr="09C385FA">
        <w:rPr>
          <w:rStyle w:val="FootnoteReference"/>
        </w:rPr>
        <w:footnoteRef/>
      </w:r>
      <w:r>
        <w:t xml:space="preserve"> DBMS book page 520</w:t>
      </w:r>
    </w:p>
  </w:footnote>
  <w:footnote w:id="4">
    <w:p w14:paraId="672A5CA6" w14:textId="3C49957C" w:rsidR="006103E6" w:rsidRDefault="006103E6" w:rsidP="09C385FA">
      <w:pPr>
        <w:pStyle w:val="FootnoteText"/>
      </w:pPr>
      <w:r w:rsidRPr="09C385FA">
        <w:rPr>
          <w:rStyle w:val="FootnoteReference"/>
        </w:rPr>
        <w:footnoteRef/>
      </w:r>
      <w:r>
        <w:t xml:space="preserve"> https://youtu.be/tRc0O9VgzB0?t=293</w:t>
      </w:r>
    </w:p>
  </w:footnote>
  <w:footnote w:id="5">
    <w:p w14:paraId="67A23E9E" w14:textId="766E8582" w:rsidR="006103E6" w:rsidRDefault="006103E6" w:rsidP="09C385FA">
      <w:pPr>
        <w:pStyle w:val="FootnoteText"/>
      </w:pPr>
      <w:r w:rsidRPr="09C385FA">
        <w:rPr>
          <w:rStyle w:val="FootnoteReference"/>
        </w:rPr>
        <w:footnoteRef/>
      </w:r>
      <w:r>
        <w:t xml:space="preserve"> DBMS book 521</w:t>
      </w:r>
    </w:p>
  </w:footnote>
  <w:footnote w:id="6">
    <w:p w14:paraId="35B9A955" w14:textId="3D27D6F2" w:rsidR="006103E6" w:rsidRDefault="006103E6" w:rsidP="09C385FA">
      <w:pPr>
        <w:pStyle w:val="FootnoteText"/>
        <w:rPr>
          <w:rFonts w:asciiTheme="minorHAnsi" w:eastAsiaTheme="minorEastAsia" w:hAnsiTheme="minorHAnsi" w:cstheme="minorBidi"/>
          <w:color w:val="000000" w:themeColor="text1"/>
        </w:rPr>
      </w:pPr>
      <w:r w:rsidRPr="09C385FA">
        <w:rPr>
          <w:rStyle w:val="FootnoteReference"/>
        </w:rPr>
        <w:footnoteRef/>
      </w:r>
      <w:r>
        <w:t xml:space="preserve"> </w:t>
      </w:r>
      <w:hyperlink r:id="rId2">
        <w:r w:rsidRPr="09C385FA">
          <w:rPr>
            <w:rStyle w:val="Hyperlink"/>
          </w:rPr>
          <w:t>https://docs.microsoft.com/en-us/azure/service-fabric/service-fabric-overview</w:t>
        </w:r>
      </w:hyperlink>
    </w:p>
  </w:footnote>
  <w:footnote w:id="7">
    <w:p w14:paraId="018D33A5" w14:textId="7E60208F" w:rsidR="006103E6" w:rsidRDefault="006103E6" w:rsidP="09C385FA">
      <w:pPr>
        <w:pStyle w:val="FootnoteText"/>
      </w:pPr>
      <w:r w:rsidRPr="09C385FA">
        <w:rPr>
          <w:rStyle w:val="FootnoteReference"/>
        </w:rPr>
        <w:footnoteRef/>
      </w:r>
      <w:r>
        <w:t xml:space="preserve"> https://azure.microsoft.com/en-us/</w:t>
      </w:r>
    </w:p>
  </w:footnote>
  <w:footnote w:id="8">
    <w:p w14:paraId="3DA71FE2" w14:textId="1ED63274" w:rsidR="006103E6" w:rsidRDefault="006103E6" w:rsidP="09C385FA">
      <w:pPr>
        <w:pStyle w:val="FootnoteText"/>
      </w:pPr>
      <w:r w:rsidRPr="09C385FA">
        <w:rPr>
          <w:rStyle w:val="FootnoteReference"/>
        </w:rPr>
        <w:footnoteRef/>
      </w:r>
      <w:r>
        <w:t xml:space="preserve"> </w:t>
      </w:r>
      <w:hyperlink r:id="rId3">
        <w:r w:rsidRPr="09C385FA">
          <w:rPr>
            <w:rStyle w:val="Hyperlink"/>
          </w:rPr>
          <w:t>https://jepsen.io/analyses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DB198" w14:textId="10BC1925" w:rsidR="00C83BBA" w:rsidRDefault="00C83BBA">
    <w:pPr>
      <w:pStyle w:val="Header"/>
    </w:pPr>
    <w:r>
      <w:t>Mark Jervelund</w:t>
    </w:r>
    <w:r>
      <w:tab/>
    </w:r>
    <w:r>
      <w:tab/>
      <w:t>Mark@Jervelund.com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4F1B"/>
    <w:multiLevelType w:val="hybridMultilevel"/>
    <w:tmpl w:val="FFFFFFFF"/>
    <w:lvl w:ilvl="0" w:tplc="F77E3BD4">
      <w:start w:val="1"/>
      <w:numFmt w:val="bullet"/>
      <w:lvlText w:val=""/>
      <w:lvlJc w:val="left"/>
      <w:pPr>
        <w:ind w:left="720" w:hanging="360"/>
      </w:pPr>
      <w:rPr>
        <w:rFonts w:ascii="Symbol" w:hAnsi="Symbol" w:hint="default"/>
      </w:rPr>
    </w:lvl>
    <w:lvl w:ilvl="1" w:tplc="8A9E5AB8">
      <w:start w:val="1"/>
      <w:numFmt w:val="bullet"/>
      <w:lvlText w:val="o"/>
      <w:lvlJc w:val="left"/>
      <w:pPr>
        <w:ind w:left="1440" w:hanging="360"/>
      </w:pPr>
      <w:rPr>
        <w:rFonts w:ascii="Courier New" w:hAnsi="Courier New" w:hint="default"/>
      </w:rPr>
    </w:lvl>
    <w:lvl w:ilvl="2" w:tplc="DF1264BC">
      <w:start w:val="1"/>
      <w:numFmt w:val="bullet"/>
      <w:lvlText w:val=""/>
      <w:lvlJc w:val="left"/>
      <w:pPr>
        <w:ind w:left="2160" w:hanging="360"/>
      </w:pPr>
      <w:rPr>
        <w:rFonts w:ascii="Wingdings" w:hAnsi="Wingdings" w:hint="default"/>
      </w:rPr>
    </w:lvl>
    <w:lvl w:ilvl="3" w:tplc="05A25026">
      <w:start w:val="1"/>
      <w:numFmt w:val="bullet"/>
      <w:lvlText w:val=""/>
      <w:lvlJc w:val="left"/>
      <w:pPr>
        <w:ind w:left="2880" w:hanging="360"/>
      </w:pPr>
      <w:rPr>
        <w:rFonts w:ascii="Symbol" w:hAnsi="Symbol" w:hint="default"/>
      </w:rPr>
    </w:lvl>
    <w:lvl w:ilvl="4" w:tplc="1FB825D8">
      <w:start w:val="1"/>
      <w:numFmt w:val="bullet"/>
      <w:lvlText w:val="o"/>
      <w:lvlJc w:val="left"/>
      <w:pPr>
        <w:ind w:left="3600" w:hanging="360"/>
      </w:pPr>
      <w:rPr>
        <w:rFonts w:ascii="Courier New" w:hAnsi="Courier New" w:hint="default"/>
      </w:rPr>
    </w:lvl>
    <w:lvl w:ilvl="5" w:tplc="14C2BA5A">
      <w:start w:val="1"/>
      <w:numFmt w:val="bullet"/>
      <w:lvlText w:val=""/>
      <w:lvlJc w:val="left"/>
      <w:pPr>
        <w:ind w:left="4320" w:hanging="360"/>
      </w:pPr>
      <w:rPr>
        <w:rFonts w:ascii="Wingdings" w:hAnsi="Wingdings" w:hint="default"/>
      </w:rPr>
    </w:lvl>
    <w:lvl w:ilvl="6" w:tplc="87C8999A">
      <w:start w:val="1"/>
      <w:numFmt w:val="bullet"/>
      <w:lvlText w:val=""/>
      <w:lvlJc w:val="left"/>
      <w:pPr>
        <w:ind w:left="5040" w:hanging="360"/>
      </w:pPr>
      <w:rPr>
        <w:rFonts w:ascii="Symbol" w:hAnsi="Symbol" w:hint="default"/>
      </w:rPr>
    </w:lvl>
    <w:lvl w:ilvl="7" w:tplc="371C92EE">
      <w:start w:val="1"/>
      <w:numFmt w:val="bullet"/>
      <w:lvlText w:val="o"/>
      <w:lvlJc w:val="left"/>
      <w:pPr>
        <w:ind w:left="5760" w:hanging="360"/>
      </w:pPr>
      <w:rPr>
        <w:rFonts w:ascii="Courier New" w:hAnsi="Courier New" w:hint="default"/>
      </w:rPr>
    </w:lvl>
    <w:lvl w:ilvl="8" w:tplc="4A30A102">
      <w:start w:val="1"/>
      <w:numFmt w:val="bullet"/>
      <w:lvlText w:val=""/>
      <w:lvlJc w:val="left"/>
      <w:pPr>
        <w:ind w:left="6480" w:hanging="360"/>
      </w:pPr>
      <w:rPr>
        <w:rFonts w:ascii="Wingdings" w:hAnsi="Wingdings" w:hint="default"/>
      </w:rPr>
    </w:lvl>
  </w:abstractNum>
  <w:abstractNum w:abstractNumId="1" w15:restartNumberingAfterBreak="0">
    <w:nsid w:val="03546E5B"/>
    <w:multiLevelType w:val="hybridMultilevel"/>
    <w:tmpl w:val="FFFFFFFF"/>
    <w:lvl w:ilvl="0" w:tplc="CBE49A0E">
      <w:start w:val="1"/>
      <w:numFmt w:val="bullet"/>
      <w:lvlText w:val=""/>
      <w:lvlJc w:val="left"/>
      <w:pPr>
        <w:ind w:left="720" w:hanging="360"/>
      </w:pPr>
      <w:rPr>
        <w:rFonts w:ascii="Symbol" w:hAnsi="Symbol" w:hint="default"/>
      </w:rPr>
    </w:lvl>
    <w:lvl w:ilvl="1" w:tplc="810C3906">
      <w:start w:val="1"/>
      <w:numFmt w:val="bullet"/>
      <w:lvlText w:val="o"/>
      <w:lvlJc w:val="left"/>
      <w:pPr>
        <w:ind w:left="1440" w:hanging="360"/>
      </w:pPr>
      <w:rPr>
        <w:rFonts w:ascii="Courier New" w:hAnsi="Courier New" w:hint="default"/>
      </w:rPr>
    </w:lvl>
    <w:lvl w:ilvl="2" w:tplc="0604067A">
      <w:start w:val="1"/>
      <w:numFmt w:val="bullet"/>
      <w:lvlText w:val=""/>
      <w:lvlJc w:val="left"/>
      <w:pPr>
        <w:ind w:left="2160" w:hanging="360"/>
      </w:pPr>
      <w:rPr>
        <w:rFonts w:ascii="Wingdings" w:hAnsi="Wingdings" w:hint="default"/>
      </w:rPr>
    </w:lvl>
    <w:lvl w:ilvl="3" w:tplc="B1B06236">
      <w:start w:val="1"/>
      <w:numFmt w:val="bullet"/>
      <w:lvlText w:val=""/>
      <w:lvlJc w:val="left"/>
      <w:pPr>
        <w:ind w:left="2880" w:hanging="360"/>
      </w:pPr>
      <w:rPr>
        <w:rFonts w:ascii="Symbol" w:hAnsi="Symbol" w:hint="default"/>
      </w:rPr>
    </w:lvl>
    <w:lvl w:ilvl="4" w:tplc="061A7954">
      <w:start w:val="1"/>
      <w:numFmt w:val="bullet"/>
      <w:lvlText w:val="o"/>
      <w:lvlJc w:val="left"/>
      <w:pPr>
        <w:ind w:left="3600" w:hanging="360"/>
      </w:pPr>
      <w:rPr>
        <w:rFonts w:ascii="Courier New" w:hAnsi="Courier New" w:hint="default"/>
      </w:rPr>
    </w:lvl>
    <w:lvl w:ilvl="5" w:tplc="F2E02020">
      <w:start w:val="1"/>
      <w:numFmt w:val="bullet"/>
      <w:lvlText w:val=""/>
      <w:lvlJc w:val="left"/>
      <w:pPr>
        <w:ind w:left="4320" w:hanging="360"/>
      </w:pPr>
      <w:rPr>
        <w:rFonts w:ascii="Wingdings" w:hAnsi="Wingdings" w:hint="default"/>
      </w:rPr>
    </w:lvl>
    <w:lvl w:ilvl="6" w:tplc="F348947E">
      <w:start w:val="1"/>
      <w:numFmt w:val="bullet"/>
      <w:lvlText w:val=""/>
      <w:lvlJc w:val="left"/>
      <w:pPr>
        <w:ind w:left="5040" w:hanging="360"/>
      </w:pPr>
      <w:rPr>
        <w:rFonts w:ascii="Symbol" w:hAnsi="Symbol" w:hint="default"/>
      </w:rPr>
    </w:lvl>
    <w:lvl w:ilvl="7" w:tplc="38B86A9A">
      <w:start w:val="1"/>
      <w:numFmt w:val="bullet"/>
      <w:lvlText w:val="o"/>
      <w:lvlJc w:val="left"/>
      <w:pPr>
        <w:ind w:left="5760" w:hanging="360"/>
      </w:pPr>
      <w:rPr>
        <w:rFonts w:ascii="Courier New" w:hAnsi="Courier New" w:hint="default"/>
      </w:rPr>
    </w:lvl>
    <w:lvl w:ilvl="8" w:tplc="03DC8246">
      <w:start w:val="1"/>
      <w:numFmt w:val="bullet"/>
      <w:lvlText w:val=""/>
      <w:lvlJc w:val="left"/>
      <w:pPr>
        <w:ind w:left="6480" w:hanging="360"/>
      </w:pPr>
      <w:rPr>
        <w:rFonts w:ascii="Wingdings" w:hAnsi="Wingdings" w:hint="default"/>
      </w:rPr>
    </w:lvl>
  </w:abstractNum>
  <w:abstractNum w:abstractNumId="2" w15:restartNumberingAfterBreak="0">
    <w:nsid w:val="07CC4D65"/>
    <w:multiLevelType w:val="hybridMultilevel"/>
    <w:tmpl w:val="FFFFFFFF"/>
    <w:lvl w:ilvl="0" w:tplc="C7D84E64">
      <w:start w:val="1"/>
      <w:numFmt w:val="bullet"/>
      <w:lvlText w:val=""/>
      <w:lvlJc w:val="left"/>
      <w:pPr>
        <w:ind w:left="720" w:hanging="360"/>
      </w:pPr>
      <w:rPr>
        <w:rFonts w:ascii="Symbol" w:hAnsi="Symbol" w:hint="default"/>
      </w:rPr>
    </w:lvl>
    <w:lvl w:ilvl="1" w:tplc="C29438DE">
      <w:start w:val="1"/>
      <w:numFmt w:val="bullet"/>
      <w:lvlText w:val="o"/>
      <w:lvlJc w:val="left"/>
      <w:pPr>
        <w:ind w:left="1440" w:hanging="360"/>
      </w:pPr>
      <w:rPr>
        <w:rFonts w:ascii="&quot;Courier New&quot;" w:hAnsi="&quot;Courier New&quot;" w:hint="default"/>
      </w:rPr>
    </w:lvl>
    <w:lvl w:ilvl="2" w:tplc="E496067C">
      <w:start w:val="1"/>
      <w:numFmt w:val="bullet"/>
      <w:lvlText w:val=""/>
      <w:lvlJc w:val="left"/>
      <w:pPr>
        <w:ind w:left="2160" w:hanging="360"/>
      </w:pPr>
      <w:rPr>
        <w:rFonts w:ascii="Wingdings" w:hAnsi="Wingdings" w:hint="default"/>
      </w:rPr>
    </w:lvl>
    <w:lvl w:ilvl="3" w:tplc="0BD6670E">
      <w:start w:val="1"/>
      <w:numFmt w:val="bullet"/>
      <w:lvlText w:val=""/>
      <w:lvlJc w:val="left"/>
      <w:pPr>
        <w:ind w:left="2880" w:hanging="360"/>
      </w:pPr>
      <w:rPr>
        <w:rFonts w:ascii="Symbol" w:hAnsi="Symbol" w:hint="default"/>
      </w:rPr>
    </w:lvl>
    <w:lvl w:ilvl="4" w:tplc="F8207260">
      <w:start w:val="1"/>
      <w:numFmt w:val="bullet"/>
      <w:lvlText w:val="o"/>
      <w:lvlJc w:val="left"/>
      <w:pPr>
        <w:ind w:left="3600" w:hanging="360"/>
      </w:pPr>
      <w:rPr>
        <w:rFonts w:ascii="Courier New" w:hAnsi="Courier New" w:hint="default"/>
      </w:rPr>
    </w:lvl>
    <w:lvl w:ilvl="5" w:tplc="71B497D6">
      <w:start w:val="1"/>
      <w:numFmt w:val="bullet"/>
      <w:lvlText w:val=""/>
      <w:lvlJc w:val="left"/>
      <w:pPr>
        <w:ind w:left="4320" w:hanging="360"/>
      </w:pPr>
      <w:rPr>
        <w:rFonts w:ascii="Wingdings" w:hAnsi="Wingdings" w:hint="default"/>
      </w:rPr>
    </w:lvl>
    <w:lvl w:ilvl="6" w:tplc="84C2854C">
      <w:start w:val="1"/>
      <w:numFmt w:val="bullet"/>
      <w:lvlText w:val=""/>
      <w:lvlJc w:val="left"/>
      <w:pPr>
        <w:ind w:left="5040" w:hanging="360"/>
      </w:pPr>
      <w:rPr>
        <w:rFonts w:ascii="Symbol" w:hAnsi="Symbol" w:hint="default"/>
      </w:rPr>
    </w:lvl>
    <w:lvl w:ilvl="7" w:tplc="3D624D20">
      <w:start w:val="1"/>
      <w:numFmt w:val="bullet"/>
      <w:lvlText w:val="o"/>
      <w:lvlJc w:val="left"/>
      <w:pPr>
        <w:ind w:left="5760" w:hanging="360"/>
      </w:pPr>
      <w:rPr>
        <w:rFonts w:ascii="Courier New" w:hAnsi="Courier New" w:hint="default"/>
      </w:rPr>
    </w:lvl>
    <w:lvl w:ilvl="8" w:tplc="1F4280A2">
      <w:start w:val="1"/>
      <w:numFmt w:val="bullet"/>
      <w:lvlText w:val=""/>
      <w:lvlJc w:val="left"/>
      <w:pPr>
        <w:ind w:left="6480" w:hanging="360"/>
      </w:pPr>
      <w:rPr>
        <w:rFonts w:ascii="Wingdings" w:hAnsi="Wingdings" w:hint="default"/>
      </w:rPr>
    </w:lvl>
  </w:abstractNum>
  <w:abstractNum w:abstractNumId="3" w15:restartNumberingAfterBreak="0">
    <w:nsid w:val="082B77BE"/>
    <w:multiLevelType w:val="hybridMultilevel"/>
    <w:tmpl w:val="FFFFFFFF"/>
    <w:lvl w:ilvl="0" w:tplc="17A8D116">
      <w:start w:val="1"/>
      <w:numFmt w:val="bullet"/>
      <w:lvlText w:val=""/>
      <w:lvlJc w:val="left"/>
      <w:pPr>
        <w:ind w:left="720" w:hanging="360"/>
      </w:pPr>
      <w:rPr>
        <w:rFonts w:ascii="Symbol" w:hAnsi="Symbol" w:hint="default"/>
      </w:rPr>
    </w:lvl>
    <w:lvl w:ilvl="1" w:tplc="DB04CB84">
      <w:start w:val="1"/>
      <w:numFmt w:val="bullet"/>
      <w:lvlText w:val="o"/>
      <w:lvlJc w:val="left"/>
      <w:pPr>
        <w:ind w:left="1440" w:hanging="360"/>
      </w:pPr>
      <w:rPr>
        <w:rFonts w:ascii="Courier New" w:hAnsi="Courier New" w:hint="default"/>
      </w:rPr>
    </w:lvl>
    <w:lvl w:ilvl="2" w:tplc="277C43CE">
      <w:start w:val="1"/>
      <w:numFmt w:val="bullet"/>
      <w:lvlText w:val=""/>
      <w:lvlJc w:val="left"/>
      <w:pPr>
        <w:ind w:left="2160" w:hanging="360"/>
      </w:pPr>
      <w:rPr>
        <w:rFonts w:ascii="Wingdings" w:hAnsi="Wingdings" w:hint="default"/>
      </w:rPr>
    </w:lvl>
    <w:lvl w:ilvl="3" w:tplc="8938A738">
      <w:start w:val="1"/>
      <w:numFmt w:val="bullet"/>
      <w:lvlText w:val=""/>
      <w:lvlJc w:val="left"/>
      <w:pPr>
        <w:ind w:left="2880" w:hanging="360"/>
      </w:pPr>
      <w:rPr>
        <w:rFonts w:ascii="Symbol" w:hAnsi="Symbol" w:hint="default"/>
      </w:rPr>
    </w:lvl>
    <w:lvl w:ilvl="4" w:tplc="B60A45BA">
      <w:start w:val="1"/>
      <w:numFmt w:val="bullet"/>
      <w:lvlText w:val="o"/>
      <w:lvlJc w:val="left"/>
      <w:pPr>
        <w:ind w:left="3600" w:hanging="360"/>
      </w:pPr>
      <w:rPr>
        <w:rFonts w:ascii="Courier New" w:hAnsi="Courier New" w:hint="default"/>
      </w:rPr>
    </w:lvl>
    <w:lvl w:ilvl="5" w:tplc="86DE8E7C">
      <w:start w:val="1"/>
      <w:numFmt w:val="bullet"/>
      <w:lvlText w:val=""/>
      <w:lvlJc w:val="left"/>
      <w:pPr>
        <w:ind w:left="4320" w:hanging="360"/>
      </w:pPr>
      <w:rPr>
        <w:rFonts w:ascii="Wingdings" w:hAnsi="Wingdings" w:hint="default"/>
      </w:rPr>
    </w:lvl>
    <w:lvl w:ilvl="6" w:tplc="B8E6ED6E">
      <w:start w:val="1"/>
      <w:numFmt w:val="bullet"/>
      <w:lvlText w:val=""/>
      <w:lvlJc w:val="left"/>
      <w:pPr>
        <w:ind w:left="5040" w:hanging="360"/>
      </w:pPr>
      <w:rPr>
        <w:rFonts w:ascii="Symbol" w:hAnsi="Symbol" w:hint="default"/>
      </w:rPr>
    </w:lvl>
    <w:lvl w:ilvl="7" w:tplc="499088AA">
      <w:start w:val="1"/>
      <w:numFmt w:val="bullet"/>
      <w:lvlText w:val="o"/>
      <w:lvlJc w:val="left"/>
      <w:pPr>
        <w:ind w:left="5760" w:hanging="360"/>
      </w:pPr>
      <w:rPr>
        <w:rFonts w:ascii="Courier New" w:hAnsi="Courier New" w:hint="default"/>
      </w:rPr>
    </w:lvl>
    <w:lvl w:ilvl="8" w:tplc="8BA0F568">
      <w:start w:val="1"/>
      <w:numFmt w:val="bullet"/>
      <w:lvlText w:val=""/>
      <w:lvlJc w:val="left"/>
      <w:pPr>
        <w:ind w:left="6480" w:hanging="360"/>
      </w:pPr>
      <w:rPr>
        <w:rFonts w:ascii="Wingdings" w:hAnsi="Wingdings" w:hint="default"/>
      </w:rPr>
    </w:lvl>
  </w:abstractNum>
  <w:abstractNum w:abstractNumId="4" w15:restartNumberingAfterBreak="0">
    <w:nsid w:val="08357B89"/>
    <w:multiLevelType w:val="hybridMultilevel"/>
    <w:tmpl w:val="FFFFFFFF"/>
    <w:lvl w:ilvl="0" w:tplc="0300623A">
      <w:start w:val="1"/>
      <w:numFmt w:val="bullet"/>
      <w:lvlText w:val=""/>
      <w:lvlJc w:val="left"/>
      <w:pPr>
        <w:ind w:left="720" w:hanging="360"/>
      </w:pPr>
      <w:rPr>
        <w:rFonts w:ascii="Symbol" w:hAnsi="Symbol" w:hint="default"/>
      </w:rPr>
    </w:lvl>
    <w:lvl w:ilvl="1" w:tplc="9F04E6F2">
      <w:start w:val="1"/>
      <w:numFmt w:val="bullet"/>
      <w:lvlText w:val="o"/>
      <w:lvlJc w:val="left"/>
      <w:pPr>
        <w:ind w:left="1440" w:hanging="360"/>
      </w:pPr>
      <w:rPr>
        <w:rFonts w:ascii="Courier New" w:hAnsi="Courier New" w:hint="default"/>
      </w:rPr>
    </w:lvl>
    <w:lvl w:ilvl="2" w:tplc="6E36B10A">
      <w:start w:val="1"/>
      <w:numFmt w:val="bullet"/>
      <w:lvlText w:val=""/>
      <w:lvlJc w:val="left"/>
      <w:pPr>
        <w:ind w:left="2160" w:hanging="360"/>
      </w:pPr>
      <w:rPr>
        <w:rFonts w:ascii="Wingdings" w:hAnsi="Wingdings" w:hint="default"/>
      </w:rPr>
    </w:lvl>
    <w:lvl w:ilvl="3" w:tplc="787238DA">
      <w:start w:val="1"/>
      <w:numFmt w:val="bullet"/>
      <w:lvlText w:val=""/>
      <w:lvlJc w:val="left"/>
      <w:pPr>
        <w:ind w:left="2880" w:hanging="360"/>
      </w:pPr>
      <w:rPr>
        <w:rFonts w:ascii="Symbol" w:hAnsi="Symbol" w:hint="default"/>
      </w:rPr>
    </w:lvl>
    <w:lvl w:ilvl="4" w:tplc="72941CB0">
      <w:start w:val="1"/>
      <w:numFmt w:val="bullet"/>
      <w:lvlText w:val="o"/>
      <w:lvlJc w:val="left"/>
      <w:pPr>
        <w:ind w:left="3600" w:hanging="360"/>
      </w:pPr>
      <w:rPr>
        <w:rFonts w:ascii="Courier New" w:hAnsi="Courier New" w:hint="default"/>
      </w:rPr>
    </w:lvl>
    <w:lvl w:ilvl="5" w:tplc="D2B039EA">
      <w:start w:val="1"/>
      <w:numFmt w:val="bullet"/>
      <w:lvlText w:val=""/>
      <w:lvlJc w:val="left"/>
      <w:pPr>
        <w:ind w:left="4320" w:hanging="360"/>
      </w:pPr>
      <w:rPr>
        <w:rFonts w:ascii="Wingdings" w:hAnsi="Wingdings" w:hint="default"/>
      </w:rPr>
    </w:lvl>
    <w:lvl w:ilvl="6" w:tplc="2BACE3E8">
      <w:start w:val="1"/>
      <w:numFmt w:val="bullet"/>
      <w:lvlText w:val=""/>
      <w:lvlJc w:val="left"/>
      <w:pPr>
        <w:ind w:left="5040" w:hanging="360"/>
      </w:pPr>
      <w:rPr>
        <w:rFonts w:ascii="Symbol" w:hAnsi="Symbol" w:hint="default"/>
      </w:rPr>
    </w:lvl>
    <w:lvl w:ilvl="7" w:tplc="BE346E40">
      <w:start w:val="1"/>
      <w:numFmt w:val="bullet"/>
      <w:lvlText w:val="o"/>
      <w:lvlJc w:val="left"/>
      <w:pPr>
        <w:ind w:left="5760" w:hanging="360"/>
      </w:pPr>
      <w:rPr>
        <w:rFonts w:ascii="Courier New" w:hAnsi="Courier New" w:hint="default"/>
      </w:rPr>
    </w:lvl>
    <w:lvl w:ilvl="8" w:tplc="1FB003AA">
      <w:start w:val="1"/>
      <w:numFmt w:val="bullet"/>
      <w:lvlText w:val=""/>
      <w:lvlJc w:val="left"/>
      <w:pPr>
        <w:ind w:left="6480" w:hanging="360"/>
      </w:pPr>
      <w:rPr>
        <w:rFonts w:ascii="Wingdings" w:hAnsi="Wingdings" w:hint="default"/>
      </w:rPr>
    </w:lvl>
  </w:abstractNum>
  <w:abstractNum w:abstractNumId="5" w15:restartNumberingAfterBreak="0">
    <w:nsid w:val="08A55DE8"/>
    <w:multiLevelType w:val="hybridMultilevel"/>
    <w:tmpl w:val="FFFFFFFF"/>
    <w:lvl w:ilvl="0" w:tplc="AF001FBA">
      <w:start w:val="1"/>
      <w:numFmt w:val="bullet"/>
      <w:lvlText w:val=""/>
      <w:lvlJc w:val="left"/>
      <w:pPr>
        <w:ind w:left="720" w:hanging="360"/>
      </w:pPr>
      <w:rPr>
        <w:rFonts w:ascii="Symbol" w:hAnsi="Symbol" w:hint="default"/>
      </w:rPr>
    </w:lvl>
    <w:lvl w:ilvl="1" w:tplc="6D70DF7C">
      <w:start w:val="1"/>
      <w:numFmt w:val="bullet"/>
      <w:lvlText w:val="o"/>
      <w:lvlJc w:val="left"/>
      <w:pPr>
        <w:ind w:left="1440" w:hanging="360"/>
      </w:pPr>
      <w:rPr>
        <w:rFonts w:ascii="Courier New" w:hAnsi="Courier New" w:hint="default"/>
      </w:rPr>
    </w:lvl>
    <w:lvl w:ilvl="2" w:tplc="1F0A2F22">
      <w:start w:val="1"/>
      <w:numFmt w:val="bullet"/>
      <w:lvlText w:val=""/>
      <w:lvlJc w:val="left"/>
      <w:pPr>
        <w:ind w:left="2160" w:hanging="360"/>
      </w:pPr>
      <w:rPr>
        <w:rFonts w:ascii="Wingdings" w:hAnsi="Wingdings" w:hint="default"/>
      </w:rPr>
    </w:lvl>
    <w:lvl w:ilvl="3" w:tplc="A918788A">
      <w:start w:val="1"/>
      <w:numFmt w:val="bullet"/>
      <w:lvlText w:val=""/>
      <w:lvlJc w:val="left"/>
      <w:pPr>
        <w:ind w:left="2880" w:hanging="360"/>
      </w:pPr>
      <w:rPr>
        <w:rFonts w:ascii="Symbol" w:hAnsi="Symbol" w:hint="default"/>
      </w:rPr>
    </w:lvl>
    <w:lvl w:ilvl="4" w:tplc="E11A3798">
      <w:start w:val="1"/>
      <w:numFmt w:val="bullet"/>
      <w:lvlText w:val="o"/>
      <w:lvlJc w:val="left"/>
      <w:pPr>
        <w:ind w:left="3600" w:hanging="360"/>
      </w:pPr>
      <w:rPr>
        <w:rFonts w:ascii="Courier New" w:hAnsi="Courier New" w:hint="default"/>
      </w:rPr>
    </w:lvl>
    <w:lvl w:ilvl="5" w:tplc="20887102">
      <w:start w:val="1"/>
      <w:numFmt w:val="bullet"/>
      <w:lvlText w:val=""/>
      <w:lvlJc w:val="left"/>
      <w:pPr>
        <w:ind w:left="4320" w:hanging="360"/>
      </w:pPr>
      <w:rPr>
        <w:rFonts w:ascii="Wingdings" w:hAnsi="Wingdings" w:hint="default"/>
      </w:rPr>
    </w:lvl>
    <w:lvl w:ilvl="6" w:tplc="BF800808">
      <w:start w:val="1"/>
      <w:numFmt w:val="bullet"/>
      <w:lvlText w:val=""/>
      <w:lvlJc w:val="left"/>
      <w:pPr>
        <w:ind w:left="5040" w:hanging="360"/>
      </w:pPr>
      <w:rPr>
        <w:rFonts w:ascii="Symbol" w:hAnsi="Symbol" w:hint="default"/>
      </w:rPr>
    </w:lvl>
    <w:lvl w:ilvl="7" w:tplc="95487AE8">
      <w:start w:val="1"/>
      <w:numFmt w:val="bullet"/>
      <w:lvlText w:val="o"/>
      <w:lvlJc w:val="left"/>
      <w:pPr>
        <w:ind w:left="5760" w:hanging="360"/>
      </w:pPr>
      <w:rPr>
        <w:rFonts w:ascii="Courier New" w:hAnsi="Courier New" w:hint="default"/>
      </w:rPr>
    </w:lvl>
    <w:lvl w:ilvl="8" w:tplc="7C2E6946">
      <w:start w:val="1"/>
      <w:numFmt w:val="bullet"/>
      <w:lvlText w:val=""/>
      <w:lvlJc w:val="left"/>
      <w:pPr>
        <w:ind w:left="6480" w:hanging="360"/>
      </w:pPr>
      <w:rPr>
        <w:rFonts w:ascii="Wingdings" w:hAnsi="Wingdings" w:hint="default"/>
      </w:rPr>
    </w:lvl>
  </w:abstractNum>
  <w:abstractNum w:abstractNumId="6" w15:restartNumberingAfterBreak="0">
    <w:nsid w:val="11D837C9"/>
    <w:multiLevelType w:val="hybridMultilevel"/>
    <w:tmpl w:val="FFFFFFFF"/>
    <w:lvl w:ilvl="0" w:tplc="BACCCF20">
      <w:start w:val="1"/>
      <w:numFmt w:val="bullet"/>
      <w:lvlText w:val=""/>
      <w:lvlJc w:val="left"/>
      <w:pPr>
        <w:ind w:left="720" w:hanging="360"/>
      </w:pPr>
      <w:rPr>
        <w:rFonts w:ascii="Symbol" w:hAnsi="Symbol" w:hint="default"/>
      </w:rPr>
    </w:lvl>
    <w:lvl w:ilvl="1" w:tplc="AC2ED2B4">
      <w:start w:val="1"/>
      <w:numFmt w:val="bullet"/>
      <w:lvlText w:val="o"/>
      <w:lvlJc w:val="left"/>
      <w:pPr>
        <w:ind w:left="1440" w:hanging="360"/>
      </w:pPr>
      <w:rPr>
        <w:rFonts w:ascii="Courier New" w:hAnsi="Courier New" w:hint="default"/>
      </w:rPr>
    </w:lvl>
    <w:lvl w:ilvl="2" w:tplc="DD00CD4A">
      <w:start w:val="1"/>
      <w:numFmt w:val="bullet"/>
      <w:lvlText w:val=""/>
      <w:lvlJc w:val="left"/>
      <w:pPr>
        <w:ind w:left="2160" w:hanging="360"/>
      </w:pPr>
      <w:rPr>
        <w:rFonts w:ascii="Wingdings" w:hAnsi="Wingdings" w:hint="default"/>
      </w:rPr>
    </w:lvl>
    <w:lvl w:ilvl="3" w:tplc="1A7EC936">
      <w:start w:val="1"/>
      <w:numFmt w:val="bullet"/>
      <w:lvlText w:val=""/>
      <w:lvlJc w:val="left"/>
      <w:pPr>
        <w:ind w:left="2880" w:hanging="360"/>
      </w:pPr>
      <w:rPr>
        <w:rFonts w:ascii="Symbol" w:hAnsi="Symbol" w:hint="default"/>
      </w:rPr>
    </w:lvl>
    <w:lvl w:ilvl="4" w:tplc="A6DA6516">
      <w:start w:val="1"/>
      <w:numFmt w:val="bullet"/>
      <w:lvlText w:val="o"/>
      <w:lvlJc w:val="left"/>
      <w:pPr>
        <w:ind w:left="3600" w:hanging="360"/>
      </w:pPr>
      <w:rPr>
        <w:rFonts w:ascii="Courier New" w:hAnsi="Courier New" w:hint="default"/>
      </w:rPr>
    </w:lvl>
    <w:lvl w:ilvl="5" w:tplc="78D874C2">
      <w:start w:val="1"/>
      <w:numFmt w:val="bullet"/>
      <w:lvlText w:val=""/>
      <w:lvlJc w:val="left"/>
      <w:pPr>
        <w:ind w:left="4320" w:hanging="360"/>
      </w:pPr>
      <w:rPr>
        <w:rFonts w:ascii="Wingdings" w:hAnsi="Wingdings" w:hint="default"/>
      </w:rPr>
    </w:lvl>
    <w:lvl w:ilvl="6" w:tplc="AA284F4E">
      <w:start w:val="1"/>
      <w:numFmt w:val="bullet"/>
      <w:lvlText w:val=""/>
      <w:lvlJc w:val="left"/>
      <w:pPr>
        <w:ind w:left="5040" w:hanging="360"/>
      </w:pPr>
      <w:rPr>
        <w:rFonts w:ascii="Symbol" w:hAnsi="Symbol" w:hint="default"/>
      </w:rPr>
    </w:lvl>
    <w:lvl w:ilvl="7" w:tplc="C56432D6">
      <w:start w:val="1"/>
      <w:numFmt w:val="bullet"/>
      <w:lvlText w:val="o"/>
      <w:lvlJc w:val="left"/>
      <w:pPr>
        <w:ind w:left="5760" w:hanging="360"/>
      </w:pPr>
      <w:rPr>
        <w:rFonts w:ascii="Courier New" w:hAnsi="Courier New" w:hint="default"/>
      </w:rPr>
    </w:lvl>
    <w:lvl w:ilvl="8" w:tplc="A43E80DC">
      <w:start w:val="1"/>
      <w:numFmt w:val="bullet"/>
      <w:lvlText w:val=""/>
      <w:lvlJc w:val="left"/>
      <w:pPr>
        <w:ind w:left="6480" w:hanging="360"/>
      </w:pPr>
      <w:rPr>
        <w:rFonts w:ascii="Wingdings" w:hAnsi="Wingdings" w:hint="default"/>
      </w:rPr>
    </w:lvl>
  </w:abstractNum>
  <w:abstractNum w:abstractNumId="7" w15:restartNumberingAfterBreak="0">
    <w:nsid w:val="12142A7D"/>
    <w:multiLevelType w:val="hybridMultilevel"/>
    <w:tmpl w:val="FFFFFFFF"/>
    <w:lvl w:ilvl="0" w:tplc="66684074">
      <w:start w:val="1"/>
      <w:numFmt w:val="bullet"/>
      <w:lvlText w:val=""/>
      <w:lvlJc w:val="left"/>
      <w:pPr>
        <w:ind w:left="720" w:hanging="360"/>
      </w:pPr>
      <w:rPr>
        <w:rFonts w:ascii="Symbol" w:hAnsi="Symbol" w:hint="default"/>
      </w:rPr>
    </w:lvl>
    <w:lvl w:ilvl="1" w:tplc="130C0BCA">
      <w:start w:val="1"/>
      <w:numFmt w:val="bullet"/>
      <w:lvlText w:val="o"/>
      <w:lvlJc w:val="left"/>
      <w:pPr>
        <w:ind w:left="1440" w:hanging="360"/>
      </w:pPr>
      <w:rPr>
        <w:rFonts w:ascii="Courier New" w:hAnsi="Courier New" w:hint="default"/>
      </w:rPr>
    </w:lvl>
    <w:lvl w:ilvl="2" w:tplc="AC42E076">
      <w:start w:val="1"/>
      <w:numFmt w:val="bullet"/>
      <w:lvlText w:val=""/>
      <w:lvlJc w:val="left"/>
      <w:pPr>
        <w:ind w:left="2160" w:hanging="360"/>
      </w:pPr>
      <w:rPr>
        <w:rFonts w:ascii="Wingdings" w:hAnsi="Wingdings" w:hint="default"/>
      </w:rPr>
    </w:lvl>
    <w:lvl w:ilvl="3" w:tplc="CB16BF3C">
      <w:start w:val="1"/>
      <w:numFmt w:val="bullet"/>
      <w:lvlText w:val=""/>
      <w:lvlJc w:val="left"/>
      <w:pPr>
        <w:ind w:left="2880" w:hanging="360"/>
      </w:pPr>
      <w:rPr>
        <w:rFonts w:ascii="Symbol" w:hAnsi="Symbol" w:hint="default"/>
      </w:rPr>
    </w:lvl>
    <w:lvl w:ilvl="4" w:tplc="091A6A04">
      <w:start w:val="1"/>
      <w:numFmt w:val="bullet"/>
      <w:lvlText w:val="o"/>
      <w:lvlJc w:val="left"/>
      <w:pPr>
        <w:ind w:left="3600" w:hanging="360"/>
      </w:pPr>
      <w:rPr>
        <w:rFonts w:ascii="Courier New" w:hAnsi="Courier New" w:hint="default"/>
      </w:rPr>
    </w:lvl>
    <w:lvl w:ilvl="5" w:tplc="722EBC3E">
      <w:start w:val="1"/>
      <w:numFmt w:val="bullet"/>
      <w:lvlText w:val=""/>
      <w:lvlJc w:val="left"/>
      <w:pPr>
        <w:ind w:left="4320" w:hanging="360"/>
      </w:pPr>
      <w:rPr>
        <w:rFonts w:ascii="Wingdings" w:hAnsi="Wingdings" w:hint="default"/>
      </w:rPr>
    </w:lvl>
    <w:lvl w:ilvl="6" w:tplc="1826C480">
      <w:start w:val="1"/>
      <w:numFmt w:val="bullet"/>
      <w:lvlText w:val=""/>
      <w:lvlJc w:val="left"/>
      <w:pPr>
        <w:ind w:left="5040" w:hanging="360"/>
      </w:pPr>
      <w:rPr>
        <w:rFonts w:ascii="Symbol" w:hAnsi="Symbol" w:hint="default"/>
      </w:rPr>
    </w:lvl>
    <w:lvl w:ilvl="7" w:tplc="1C647836">
      <w:start w:val="1"/>
      <w:numFmt w:val="bullet"/>
      <w:lvlText w:val="o"/>
      <w:lvlJc w:val="left"/>
      <w:pPr>
        <w:ind w:left="5760" w:hanging="360"/>
      </w:pPr>
      <w:rPr>
        <w:rFonts w:ascii="Courier New" w:hAnsi="Courier New" w:hint="default"/>
      </w:rPr>
    </w:lvl>
    <w:lvl w:ilvl="8" w:tplc="398E7AFA">
      <w:start w:val="1"/>
      <w:numFmt w:val="bullet"/>
      <w:lvlText w:val=""/>
      <w:lvlJc w:val="left"/>
      <w:pPr>
        <w:ind w:left="6480" w:hanging="360"/>
      </w:pPr>
      <w:rPr>
        <w:rFonts w:ascii="Wingdings" w:hAnsi="Wingdings" w:hint="default"/>
      </w:rPr>
    </w:lvl>
  </w:abstractNum>
  <w:abstractNum w:abstractNumId="8" w15:restartNumberingAfterBreak="0">
    <w:nsid w:val="13EA308A"/>
    <w:multiLevelType w:val="hybridMultilevel"/>
    <w:tmpl w:val="FFFFFFFF"/>
    <w:lvl w:ilvl="0" w:tplc="D41CC882">
      <w:start w:val="1"/>
      <w:numFmt w:val="bullet"/>
      <w:lvlText w:val=""/>
      <w:lvlJc w:val="left"/>
      <w:pPr>
        <w:ind w:left="720" w:hanging="360"/>
      </w:pPr>
      <w:rPr>
        <w:rFonts w:ascii="Symbol" w:hAnsi="Symbol" w:hint="default"/>
      </w:rPr>
    </w:lvl>
    <w:lvl w:ilvl="1" w:tplc="D4E033A4">
      <w:start w:val="1"/>
      <w:numFmt w:val="bullet"/>
      <w:lvlText w:val="o"/>
      <w:lvlJc w:val="left"/>
      <w:pPr>
        <w:ind w:left="1440" w:hanging="360"/>
      </w:pPr>
      <w:rPr>
        <w:rFonts w:ascii="Courier New" w:hAnsi="Courier New" w:hint="default"/>
      </w:rPr>
    </w:lvl>
    <w:lvl w:ilvl="2" w:tplc="A7562B5C">
      <w:start w:val="1"/>
      <w:numFmt w:val="bullet"/>
      <w:lvlText w:val=""/>
      <w:lvlJc w:val="left"/>
      <w:pPr>
        <w:ind w:left="2160" w:hanging="360"/>
      </w:pPr>
      <w:rPr>
        <w:rFonts w:ascii="Wingdings" w:hAnsi="Wingdings" w:hint="default"/>
      </w:rPr>
    </w:lvl>
    <w:lvl w:ilvl="3" w:tplc="EF7CE66E">
      <w:start w:val="1"/>
      <w:numFmt w:val="bullet"/>
      <w:lvlText w:val=""/>
      <w:lvlJc w:val="left"/>
      <w:pPr>
        <w:ind w:left="2880" w:hanging="360"/>
      </w:pPr>
      <w:rPr>
        <w:rFonts w:ascii="Symbol" w:hAnsi="Symbol" w:hint="default"/>
      </w:rPr>
    </w:lvl>
    <w:lvl w:ilvl="4" w:tplc="C61A8184">
      <w:start w:val="1"/>
      <w:numFmt w:val="bullet"/>
      <w:lvlText w:val="o"/>
      <w:lvlJc w:val="left"/>
      <w:pPr>
        <w:ind w:left="3600" w:hanging="360"/>
      </w:pPr>
      <w:rPr>
        <w:rFonts w:ascii="Courier New" w:hAnsi="Courier New" w:hint="default"/>
      </w:rPr>
    </w:lvl>
    <w:lvl w:ilvl="5" w:tplc="28BE8264">
      <w:start w:val="1"/>
      <w:numFmt w:val="bullet"/>
      <w:lvlText w:val=""/>
      <w:lvlJc w:val="left"/>
      <w:pPr>
        <w:ind w:left="4320" w:hanging="360"/>
      </w:pPr>
      <w:rPr>
        <w:rFonts w:ascii="Wingdings" w:hAnsi="Wingdings" w:hint="default"/>
      </w:rPr>
    </w:lvl>
    <w:lvl w:ilvl="6" w:tplc="A5C0533A">
      <w:start w:val="1"/>
      <w:numFmt w:val="bullet"/>
      <w:lvlText w:val=""/>
      <w:lvlJc w:val="left"/>
      <w:pPr>
        <w:ind w:left="5040" w:hanging="360"/>
      </w:pPr>
      <w:rPr>
        <w:rFonts w:ascii="Symbol" w:hAnsi="Symbol" w:hint="default"/>
      </w:rPr>
    </w:lvl>
    <w:lvl w:ilvl="7" w:tplc="38EAFBD4">
      <w:start w:val="1"/>
      <w:numFmt w:val="bullet"/>
      <w:lvlText w:val="o"/>
      <w:lvlJc w:val="left"/>
      <w:pPr>
        <w:ind w:left="5760" w:hanging="360"/>
      </w:pPr>
      <w:rPr>
        <w:rFonts w:ascii="Courier New" w:hAnsi="Courier New" w:hint="default"/>
      </w:rPr>
    </w:lvl>
    <w:lvl w:ilvl="8" w:tplc="889A0858">
      <w:start w:val="1"/>
      <w:numFmt w:val="bullet"/>
      <w:lvlText w:val=""/>
      <w:lvlJc w:val="left"/>
      <w:pPr>
        <w:ind w:left="6480" w:hanging="360"/>
      </w:pPr>
      <w:rPr>
        <w:rFonts w:ascii="Wingdings" w:hAnsi="Wingdings" w:hint="default"/>
      </w:rPr>
    </w:lvl>
  </w:abstractNum>
  <w:abstractNum w:abstractNumId="9" w15:restartNumberingAfterBreak="0">
    <w:nsid w:val="17845EF7"/>
    <w:multiLevelType w:val="hybridMultilevel"/>
    <w:tmpl w:val="FFFFFFFF"/>
    <w:lvl w:ilvl="0" w:tplc="D1DC9A98">
      <w:start w:val="1"/>
      <w:numFmt w:val="bullet"/>
      <w:lvlText w:val=""/>
      <w:lvlJc w:val="left"/>
      <w:pPr>
        <w:ind w:left="720" w:hanging="360"/>
      </w:pPr>
      <w:rPr>
        <w:rFonts w:ascii="Symbol" w:hAnsi="Symbol" w:hint="default"/>
      </w:rPr>
    </w:lvl>
    <w:lvl w:ilvl="1" w:tplc="463035E8">
      <w:start w:val="1"/>
      <w:numFmt w:val="bullet"/>
      <w:lvlText w:val="o"/>
      <w:lvlJc w:val="left"/>
      <w:pPr>
        <w:ind w:left="1440" w:hanging="360"/>
      </w:pPr>
      <w:rPr>
        <w:rFonts w:ascii="Courier New" w:hAnsi="Courier New" w:hint="default"/>
      </w:rPr>
    </w:lvl>
    <w:lvl w:ilvl="2" w:tplc="69A66534">
      <w:start w:val="1"/>
      <w:numFmt w:val="bullet"/>
      <w:lvlText w:val="§"/>
      <w:lvlJc w:val="left"/>
      <w:pPr>
        <w:ind w:left="2160" w:hanging="360"/>
      </w:pPr>
      <w:rPr>
        <w:rFonts w:ascii="Wingdings" w:hAnsi="Wingdings" w:hint="default"/>
      </w:rPr>
    </w:lvl>
    <w:lvl w:ilvl="3" w:tplc="DE5AC558">
      <w:start w:val="1"/>
      <w:numFmt w:val="bullet"/>
      <w:lvlText w:val=""/>
      <w:lvlJc w:val="left"/>
      <w:pPr>
        <w:ind w:left="2880" w:hanging="360"/>
      </w:pPr>
      <w:rPr>
        <w:rFonts w:ascii="Symbol" w:hAnsi="Symbol" w:hint="default"/>
      </w:rPr>
    </w:lvl>
    <w:lvl w:ilvl="4" w:tplc="41746236">
      <w:start w:val="1"/>
      <w:numFmt w:val="bullet"/>
      <w:lvlText w:val="o"/>
      <w:lvlJc w:val="left"/>
      <w:pPr>
        <w:ind w:left="3600" w:hanging="360"/>
      </w:pPr>
      <w:rPr>
        <w:rFonts w:ascii="Courier New" w:hAnsi="Courier New" w:hint="default"/>
      </w:rPr>
    </w:lvl>
    <w:lvl w:ilvl="5" w:tplc="2CC01328">
      <w:start w:val="1"/>
      <w:numFmt w:val="bullet"/>
      <w:lvlText w:val=""/>
      <w:lvlJc w:val="left"/>
      <w:pPr>
        <w:ind w:left="4320" w:hanging="360"/>
      </w:pPr>
      <w:rPr>
        <w:rFonts w:ascii="Wingdings" w:hAnsi="Wingdings" w:hint="default"/>
      </w:rPr>
    </w:lvl>
    <w:lvl w:ilvl="6" w:tplc="36CA41A0">
      <w:start w:val="1"/>
      <w:numFmt w:val="bullet"/>
      <w:lvlText w:val=""/>
      <w:lvlJc w:val="left"/>
      <w:pPr>
        <w:ind w:left="5040" w:hanging="360"/>
      </w:pPr>
      <w:rPr>
        <w:rFonts w:ascii="Symbol" w:hAnsi="Symbol" w:hint="default"/>
      </w:rPr>
    </w:lvl>
    <w:lvl w:ilvl="7" w:tplc="25745CCC">
      <w:start w:val="1"/>
      <w:numFmt w:val="bullet"/>
      <w:lvlText w:val="o"/>
      <w:lvlJc w:val="left"/>
      <w:pPr>
        <w:ind w:left="5760" w:hanging="360"/>
      </w:pPr>
      <w:rPr>
        <w:rFonts w:ascii="Courier New" w:hAnsi="Courier New" w:hint="default"/>
      </w:rPr>
    </w:lvl>
    <w:lvl w:ilvl="8" w:tplc="72F81B38">
      <w:start w:val="1"/>
      <w:numFmt w:val="bullet"/>
      <w:lvlText w:val=""/>
      <w:lvlJc w:val="left"/>
      <w:pPr>
        <w:ind w:left="6480" w:hanging="360"/>
      </w:pPr>
      <w:rPr>
        <w:rFonts w:ascii="Wingdings" w:hAnsi="Wingdings" w:hint="default"/>
      </w:rPr>
    </w:lvl>
  </w:abstractNum>
  <w:abstractNum w:abstractNumId="10" w15:restartNumberingAfterBreak="0">
    <w:nsid w:val="1B7C0CB9"/>
    <w:multiLevelType w:val="hybridMultilevel"/>
    <w:tmpl w:val="FFFFFFFF"/>
    <w:lvl w:ilvl="0" w:tplc="FFFFFFFF">
      <w:start w:val="1"/>
      <w:numFmt w:val="bullet"/>
      <w:lvlText w:val=""/>
      <w:lvlJc w:val="left"/>
      <w:pPr>
        <w:ind w:left="720" w:hanging="360"/>
      </w:pPr>
      <w:rPr>
        <w:rFonts w:ascii="Symbol" w:hAnsi="Symbol" w:hint="default"/>
      </w:rPr>
    </w:lvl>
    <w:lvl w:ilvl="1" w:tplc="1F64AA8C">
      <w:start w:val="1"/>
      <w:numFmt w:val="bullet"/>
      <w:lvlText w:val="o"/>
      <w:lvlJc w:val="left"/>
      <w:pPr>
        <w:ind w:left="1440" w:hanging="360"/>
      </w:pPr>
      <w:rPr>
        <w:rFonts w:ascii="Courier New" w:hAnsi="Courier New" w:hint="default"/>
      </w:rPr>
    </w:lvl>
    <w:lvl w:ilvl="2" w:tplc="56263FF2">
      <w:start w:val="1"/>
      <w:numFmt w:val="bullet"/>
      <w:lvlText w:val=""/>
      <w:lvlJc w:val="left"/>
      <w:pPr>
        <w:ind w:left="2160" w:hanging="360"/>
      </w:pPr>
      <w:rPr>
        <w:rFonts w:ascii="Wingdings" w:hAnsi="Wingdings" w:hint="default"/>
      </w:rPr>
    </w:lvl>
    <w:lvl w:ilvl="3" w:tplc="7CE4B23A">
      <w:start w:val="1"/>
      <w:numFmt w:val="bullet"/>
      <w:lvlText w:val=""/>
      <w:lvlJc w:val="left"/>
      <w:pPr>
        <w:ind w:left="2880" w:hanging="360"/>
      </w:pPr>
      <w:rPr>
        <w:rFonts w:ascii="Symbol" w:hAnsi="Symbol" w:hint="default"/>
      </w:rPr>
    </w:lvl>
    <w:lvl w:ilvl="4" w:tplc="FA1EE106">
      <w:start w:val="1"/>
      <w:numFmt w:val="bullet"/>
      <w:lvlText w:val="o"/>
      <w:lvlJc w:val="left"/>
      <w:pPr>
        <w:ind w:left="3600" w:hanging="360"/>
      </w:pPr>
      <w:rPr>
        <w:rFonts w:ascii="Courier New" w:hAnsi="Courier New" w:hint="default"/>
      </w:rPr>
    </w:lvl>
    <w:lvl w:ilvl="5" w:tplc="4608124A">
      <w:start w:val="1"/>
      <w:numFmt w:val="bullet"/>
      <w:lvlText w:val=""/>
      <w:lvlJc w:val="left"/>
      <w:pPr>
        <w:ind w:left="4320" w:hanging="360"/>
      </w:pPr>
      <w:rPr>
        <w:rFonts w:ascii="Wingdings" w:hAnsi="Wingdings" w:hint="default"/>
      </w:rPr>
    </w:lvl>
    <w:lvl w:ilvl="6" w:tplc="E4623CCE">
      <w:start w:val="1"/>
      <w:numFmt w:val="bullet"/>
      <w:lvlText w:val=""/>
      <w:lvlJc w:val="left"/>
      <w:pPr>
        <w:ind w:left="5040" w:hanging="360"/>
      </w:pPr>
      <w:rPr>
        <w:rFonts w:ascii="Symbol" w:hAnsi="Symbol" w:hint="default"/>
      </w:rPr>
    </w:lvl>
    <w:lvl w:ilvl="7" w:tplc="03F8BC0E">
      <w:start w:val="1"/>
      <w:numFmt w:val="bullet"/>
      <w:lvlText w:val="o"/>
      <w:lvlJc w:val="left"/>
      <w:pPr>
        <w:ind w:left="5760" w:hanging="360"/>
      </w:pPr>
      <w:rPr>
        <w:rFonts w:ascii="Courier New" w:hAnsi="Courier New" w:hint="default"/>
      </w:rPr>
    </w:lvl>
    <w:lvl w:ilvl="8" w:tplc="F74CDA6C">
      <w:start w:val="1"/>
      <w:numFmt w:val="bullet"/>
      <w:lvlText w:val=""/>
      <w:lvlJc w:val="left"/>
      <w:pPr>
        <w:ind w:left="6480" w:hanging="360"/>
      </w:pPr>
      <w:rPr>
        <w:rFonts w:ascii="Wingdings" w:hAnsi="Wingdings" w:hint="default"/>
      </w:rPr>
    </w:lvl>
  </w:abstractNum>
  <w:abstractNum w:abstractNumId="11" w15:restartNumberingAfterBreak="0">
    <w:nsid w:val="1C24529A"/>
    <w:multiLevelType w:val="hybridMultilevel"/>
    <w:tmpl w:val="FFFFFFFF"/>
    <w:lvl w:ilvl="0" w:tplc="23C0D2BC">
      <w:start w:val="1"/>
      <w:numFmt w:val="bullet"/>
      <w:lvlText w:val=""/>
      <w:lvlJc w:val="left"/>
      <w:pPr>
        <w:ind w:left="720" w:hanging="360"/>
      </w:pPr>
      <w:rPr>
        <w:rFonts w:ascii="Symbol" w:hAnsi="Symbol" w:hint="default"/>
      </w:rPr>
    </w:lvl>
    <w:lvl w:ilvl="1" w:tplc="F1EECE5A">
      <w:start w:val="1"/>
      <w:numFmt w:val="bullet"/>
      <w:lvlText w:val="o"/>
      <w:lvlJc w:val="left"/>
      <w:pPr>
        <w:ind w:left="1440" w:hanging="360"/>
      </w:pPr>
      <w:rPr>
        <w:rFonts w:ascii="Courier New" w:hAnsi="Courier New" w:hint="default"/>
      </w:rPr>
    </w:lvl>
    <w:lvl w:ilvl="2" w:tplc="0B62EA08">
      <w:start w:val="1"/>
      <w:numFmt w:val="bullet"/>
      <w:lvlText w:val=""/>
      <w:lvlJc w:val="left"/>
      <w:pPr>
        <w:ind w:left="2160" w:hanging="360"/>
      </w:pPr>
      <w:rPr>
        <w:rFonts w:ascii="Wingdings" w:hAnsi="Wingdings" w:hint="default"/>
      </w:rPr>
    </w:lvl>
    <w:lvl w:ilvl="3" w:tplc="EFD09DE0">
      <w:start w:val="1"/>
      <w:numFmt w:val="bullet"/>
      <w:lvlText w:val=""/>
      <w:lvlJc w:val="left"/>
      <w:pPr>
        <w:ind w:left="2880" w:hanging="360"/>
      </w:pPr>
      <w:rPr>
        <w:rFonts w:ascii="Symbol" w:hAnsi="Symbol" w:hint="default"/>
      </w:rPr>
    </w:lvl>
    <w:lvl w:ilvl="4" w:tplc="212E3044">
      <w:start w:val="1"/>
      <w:numFmt w:val="bullet"/>
      <w:lvlText w:val="o"/>
      <w:lvlJc w:val="left"/>
      <w:pPr>
        <w:ind w:left="3600" w:hanging="360"/>
      </w:pPr>
      <w:rPr>
        <w:rFonts w:ascii="Courier New" w:hAnsi="Courier New" w:hint="default"/>
      </w:rPr>
    </w:lvl>
    <w:lvl w:ilvl="5" w:tplc="FF8A1D4C">
      <w:start w:val="1"/>
      <w:numFmt w:val="bullet"/>
      <w:lvlText w:val=""/>
      <w:lvlJc w:val="left"/>
      <w:pPr>
        <w:ind w:left="4320" w:hanging="360"/>
      </w:pPr>
      <w:rPr>
        <w:rFonts w:ascii="Wingdings" w:hAnsi="Wingdings" w:hint="default"/>
      </w:rPr>
    </w:lvl>
    <w:lvl w:ilvl="6" w:tplc="5462B2C2">
      <w:start w:val="1"/>
      <w:numFmt w:val="bullet"/>
      <w:lvlText w:val=""/>
      <w:lvlJc w:val="left"/>
      <w:pPr>
        <w:ind w:left="5040" w:hanging="360"/>
      </w:pPr>
      <w:rPr>
        <w:rFonts w:ascii="Symbol" w:hAnsi="Symbol" w:hint="default"/>
      </w:rPr>
    </w:lvl>
    <w:lvl w:ilvl="7" w:tplc="6CA4627C">
      <w:start w:val="1"/>
      <w:numFmt w:val="bullet"/>
      <w:lvlText w:val="o"/>
      <w:lvlJc w:val="left"/>
      <w:pPr>
        <w:ind w:left="5760" w:hanging="360"/>
      </w:pPr>
      <w:rPr>
        <w:rFonts w:ascii="Courier New" w:hAnsi="Courier New" w:hint="default"/>
      </w:rPr>
    </w:lvl>
    <w:lvl w:ilvl="8" w:tplc="A462C3E0">
      <w:start w:val="1"/>
      <w:numFmt w:val="bullet"/>
      <w:lvlText w:val=""/>
      <w:lvlJc w:val="left"/>
      <w:pPr>
        <w:ind w:left="6480" w:hanging="360"/>
      </w:pPr>
      <w:rPr>
        <w:rFonts w:ascii="Wingdings" w:hAnsi="Wingdings" w:hint="default"/>
      </w:rPr>
    </w:lvl>
  </w:abstractNum>
  <w:abstractNum w:abstractNumId="12" w15:restartNumberingAfterBreak="0">
    <w:nsid w:val="2B2A3244"/>
    <w:multiLevelType w:val="hybridMultilevel"/>
    <w:tmpl w:val="FFFFFFFF"/>
    <w:lvl w:ilvl="0" w:tplc="2E0CFC6A">
      <w:start w:val="1"/>
      <w:numFmt w:val="bullet"/>
      <w:lvlText w:val=""/>
      <w:lvlJc w:val="left"/>
      <w:pPr>
        <w:ind w:left="720" w:hanging="360"/>
      </w:pPr>
      <w:rPr>
        <w:rFonts w:ascii="Symbol" w:hAnsi="Symbol" w:hint="default"/>
      </w:rPr>
    </w:lvl>
    <w:lvl w:ilvl="1" w:tplc="23BA1CEA">
      <w:start w:val="1"/>
      <w:numFmt w:val="bullet"/>
      <w:lvlText w:val="o"/>
      <w:lvlJc w:val="left"/>
      <w:pPr>
        <w:ind w:left="1440" w:hanging="360"/>
      </w:pPr>
      <w:rPr>
        <w:rFonts w:ascii="Courier New" w:hAnsi="Courier New" w:hint="default"/>
      </w:rPr>
    </w:lvl>
    <w:lvl w:ilvl="2" w:tplc="ADAE767E">
      <w:start w:val="1"/>
      <w:numFmt w:val="bullet"/>
      <w:lvlText w:val=""/>
      <w:lvlJc w:val="left"/>
      <w:pPr>
        <w:ind w:left="2160" w:hanging="360"/>
      </w:pPr>
      <w:rPr>
        <w:rFonts w:ascii="Wingdings" w:hAnsi="Wingdings" w:hint="default"/>
      </w:rPr>
    </w:lvl>
    <w:lvl w:ilvl="3" w:tplc="46FC894C">
      <w:start w:val="1"/>
      <w:numFmt w:val="bullet"/>
      <w:lvlText w:val=""/>
      <w:lvlJc w:val="left"/>
      <w:pPr>
        <w:ind w:left="2880" w:hanging="360"/>
      </w:pPr>
      <w:rPr>
        <w:rFonts w:ascii="Symbol" w:hAnsi="Symbol" w:hint="default"/>
      </w:rPr>
    </w:lvl>
    <w:lvl w:ilvl="4" w:tplc="CDC0D4FA">
      <w:start w:val="1"/>
      <w:numFmt w:val="bullet"/>
      <w:lvlText w:val="o"/>
      <w:lvlJc w:val="left"/>
      <w:pPr>
        <w:ind w:left="3600" w:hanging="360"/>
      </w:pPr>
      <w:rPr>
        <w:rFonts w:ascii="Courier New" w:hAnsi="Courier New" w:hint="default"/>
      </w:rPr>
    </w:lvl>
    <w:lvl w:ilvl="5" w:tplc="244C03B6">
      <w:start w:val="1"/>
      <w:numFmt w:val="bullet"/>
      <w:lvlText w:val=""/>
      <w:lvlJc w:val="left"/>
      <w:pPr>
        <w:ind w:left="4320" w:hanging="360"/>
      </w:pPr>
      <w:rPr>
        <w:rFonts w:ascii="Wingdings" w:hAnsi="Wingdings" w:hint="default"/>
      </w:rPr>
    </w:lvl>
    <w:lvl w:ilvl="6" w:tplc="BDBEC380">
      <w:start w:val="1"/>
      <w:numFmt w:val="bullet"/>
      <w:lvlText w:val=""/>
      <w:lvlJc w:val="left"/>
      <w:pPr>
        <w:ind w:left="5040" w:hanging="360"/>
      </w:pPr>
      <w:rPr>
        <w:rFonts w:ascii="Symbol" w:hAnsi="Symbol" w:hint="default"/>
      </w:rPr>
    </w:lvl>
    <w:lvl w:ilvl="7" w:tplc="C04EEA8A">
      <w:start w:val="1"/>
      <w:numFmt w:val="bullet"/>
      <w:lvlText w:val="o"/>
      <w:lvlJc w:val="left"/>
      <w:pPr>
        <w:ind w:left="5760" w:hanging="360"/>
      </w:pPr>
      <w:rPr>
        <w:rFonts w:ascii="Courier New" w:hAnsi="Courier New" w:hint="default"/>
      </w:rPr>
    </w:lvl>
    <w:lvl w:ilvl="8" w:tplc="72302508">
      <w:start w:val="1"/>
      <w:numFmt w:val="bullet"/>
      <w:lvlText w:val=""/>
      <w:lvlJc w:val="left"/>
      <w:pPr>
        <w:ind w:left="6480" w:hanging="360"/>
      </w:pPr>
      <w:rPr>
        <w:rFonts w:ascii="Wingdings" w:hAnsi="Wingdings" w:hint="default"/>
      </w:rPr>
    </w:lvl>
  </w:abstractNum>
  <w:abstractNum w:abstractNumId="13" w15:restartNumberingAfterBreak="0">
    <w:nsid w:val="2DCE6774"/>
    <w:multiLevelType w:val="hybridMultilevel"/>
    <w:tmpl w:val="FFFFFFFF"/>
    <w:lvl w:ilvl="0" w:tplc="11E83C5E">
      <w:start w:val="1"/>
      <w:numFmt w:val="bullet"/>
      <w:lvlText w:val=""/>
      <w:lvlJc w:val="left"/>
      <w:pPr>
        <w:ind w:left="720" w:hanging="360"/>
      </w:pPr>
      <w:rPr>
        <w:rFonts w:ascii="Symbol" w:hAnsi="Symbol" w:hint="default"/>
      </w:rPr>
    </w:lvl>
    <w:lvl w:ilvl="1" w:tplc="3292541C">
      <w:start w:val="1"/>
      <w:numFmt w:val="bullet"/>
      <w:lvlText w:val="o"/>
      <w:lvlJc w:val="left"/>
      <w:pPr>
        <w:ind w:left="1440" w:hanging="360"/>
      </w:pPr>
      <w:rPr>
        <w:rFonts w:ascii="Courier New" w:hAnsi="Courier New" w:hint="default"/>
      </w:rPr>
    </w:lvl>
    <w:lvl w:ilvl="2" w:tplc="4704DC22">
      <w:start w:val="1"/>
      <w:numFmt w:val="bullet"/>
      <w:lvlText w:val=""/>
      <w:lvlJc w:val="left"/>
      <w:pPr>
        <w:ind w:left="2160" w:hanging="360"/>
      </w:pPr>
      <w:rPr>
        <w:rFonts w:ascii="Wingdings" w:hAnsi="Wingdings" w:hint="default"/>
      </w:rPr>
    </w:lvl>
    <w:lvl w:ilvl="3" w:tplc="A0403F4C">
      <w:start w:val="1"/>
      <w:numFmt w:val="bullet"/>
      <w:lvlText w:val=""/>
      <w:lvlJc w:val="left"/>
      <w:pPr>
        <w:ind w:left="2880" w:hanging="360"/>
      </w:pPr>
      <w:rPr>
        <w:rFonts w:ascii="Symbol" w:hAnsi="Symbol" w:hint="default"/>
      </w:rPr>
    </w:lvl>
    <w:lvl w:ilvl="4" w:tplc="9D58DB86">
      <w:start w:val="1"/>
      <w:numFmt w:val="bullet"/>
      <w:lvlText w:val="o"/>
      <w:lvlJc w:val="left"/>
      <w:pPr>
        <w:ind w:left="3600" w:hanging="360"/>
      </w:pPr>
      <w:rPr>
        <w:rFonts w:ascii="Courier New" w:hAnsi="Courier New" w:hint="default"/>
      </w:rPr>
    </w:lvl>
    <w:lvl w:ilvl="5" w:tplc="6512BD1E">
      <w:start w:val="1"/>
      <w:numFmt w:val="bullet"/>
      <w:lvlText w:val=""/>
      <w:lvlJc w:val="left"/>
      <w:pPr>
        <w:ind w:left="4320" w:hanging="360"/>
      </w:pPr>
      <w:rPr>
        <w:rFonts w:ascii="Wingdings" w:hAnsi="Wingdings" w:hint="default"/>
      </w:rPr>
    </w:lvl>
    <w:lvl w:ilvl="6" w:tplc="A484F462">
      <w:start w:val="1"/>
      <w:numFmt w:val="bullet"/>
      <w:lvlText w:val=""/>
      <w:lvlJc w:val="left"/>
      <w:pPr>
        <w:ind w:left="5040" w:hanging="360"/>
      </w:pPr>
      <w:rPr>
        <w:rFonts w:ascii="Symbol" w:hAnsi="Symbol" w:hint="default"/>
      </w:rPr>
    </w:lvl>
    <w:lvl w:ilvl="7" w:tplc="E528ACDC">
      <w:start w:val="1"/>
      <w:numFmt w:val="bullet"/>
      <w:lvlText w:val="o"/>
      <w:lvlJc w:val="left"/>
      <w:pPr>
        <w:ind w:left="5760" w:hanging="360"/>
      </w:pPr>
      <w:rPr>
        <w:rFonts w:ascii="Courier New" w:hAnsi="Courier New" w:hint="default"/>
      </w:rPr>
    </w:lvl>
    <w:lvl w:ilvl="8" w:tplc="EDDCC880">
      <w:start w:val="1"/>
      <w:numFmt w:val="bullet"/>
      <w:lvlText w:val=""/>
      <w:lvlJc w:val="left"/>
      <w:pPr>
        <w:ind w:left="6480" w:hanging="360"/>
      </w:pPr>
      <w:rPr>
        <w:rFonts w:ascii="Wingdings" w:hAnsi="Wingdings" w:hint="default"/>
      </w:rPr>
    </w:lvl>
  </w:abstractNum>
  <w:abstractNum w:abstractNumId="14" w15:restartNumberingAfterBreak="0">
    <w:nsid w:val="333708BC"/>
    <w:multiLevelType w:val="hybridMultilevel"/>
    <w:tmpl w:val="FFFFFFFF"/>
    <w:lvl w:ilvl="0" w:tplc="A4828BFE">
      <w:start w:val="1"/>
      <w:numFmt w:val="bullet"/>
      <w:lvlText w:val=""/>
      <w:lvlJc w:val="left"/>
      <w:pPr>
        <w:ind w:left="720" w:hanging="360"/>
      </w:pPr>
      <w:rPr>
        <w:rFonts w:ascii="Symbol" w:hAnsi="Symbol" w:hint="default"/>
      </w:rPr>
    </w:lvl>
    <w:lvl w:ilvl="1" w:tplc="0ABAFEA2">
      <w:start w:val="1"/>
      <w:numFmt w:val="bullet"/>
      <w:lvlText w:val="o"/>
      <w:lvlJc w:val="left"/>
      <w:pPr>
        <w:ind w:left="1440" w:hanging="360"/>
      </w:pPr>
      <w:rPr>
        <w:rFonts w:ascii="Courier New" w:hAnsi="Courier New" w:hint="default"/>
      </w:rPr>
    </w:lvl>
    <w:lvl w:ilvl="2" w:tplc="34924EE0">
      <w:start w:val="1"/>
      <w:numFmt w:val="bullet"/>
      <w:lvlText w:val=""/>
      <w:lvlJc w:val="left"/>
      <w:pPr>
        <w:ind w:left="2160" w:hanging="360"/>
      </w:pPr>
      <w:rPr>
        <w:rFonts w:ascii="Wingdings" w:hAnsi="Wingdings" w:hint="default"/>
      </w:rPr>
    </w:lvl>
    <w:lvl w:ilvl="3" w:tplc="40543B7E">
      <w:start w:val="1"/>
      <w:numFmt w:val="bullet"/>
      <w:lvlText w:val=""/>
      <w:lvlJc w:val="left"/>
      <w:pPr>
        <w:ind w:left="2880" w:hanging="360"/>
      </w:pPr>
      <w:rPr>
        <w:rFonts w:ascii="Symbol" w:hAnsi="Symbol" w:hint="default"/>
      </w:rPr>
    </w:lvl>
    <w:lvl w:ilvl="4" w:tplc="AEA0D90A">
      <w:start w:val="1"/>
      <w:numFmt w:val="bullet"/>
      <w:lvlText w:val="o"/>
      <w:lvlJc w:val="left"/>
      <w:pPr>
        <w:ind w:left="3600" w:hanging="360"/>
      </w:pPr>
      <w:rPr>
        <w:rFonts w:ascii="Courier New" w:hAnsi="Courier New" w:hint="default"/>
      </w:rPr>
    </w:lvl>
    <w:lvl w:ilvl="5" w:tplc="00F28B62">
      <w:start w:val="1"/>
      <w:numFmt w:val="bullet"/>
      <w:lvlText w:val=""/>
      <w:lvlJc w:val="left"/>
      <w:pPr>
        <w:ind w:left="4320" w:hanging="360"/>
      </w:pPr>
      <w:rPr>
        <w:rFonts w:ascii="Wingdings" w:hAnsi="Wingdings" w:hint="default"/>
      </w:rPr>
    </w:lvl>
    <w:lvl w:ilvl="6" w:tplc="C964A772">
      <w:start w:val="1"/>
      <w:numFmt w:val="bullet"/>
      <w:lvlText w:val=""/>
      <w:lvlJc w:val="left"/>
      <w:pPr>
        <w:ind w:left="5040" w:hanging="360"/>
      </w:pPr>
      <w:rPr>
        <w:rFonts w:ascii="Symbol" w:hAnsi="Symbol" w:hint="default"/>
      </w:rPr>
    </w:lvl>
    <w:lvl w:ilvl="7" w:tplc="4D983FD2">
      <w:start w:val="1"/>
      <w:numFmt w:val="bullet"/>
      <w:lvlText w:val="o"/>
      <w:lvlJc w:val="left"/>
      <w:pPr>
        <w:ind w:left="5760" w:hanging="360"/>
      </w:pPr>
      <w:rPr>
        <w:rFonts w:ascii="Courier New" w:hAnsi="Courier New" w:hint="default"/>
      </w:rPr>
    </w:lvl>
    <w:lvl w:ilvl="8" w:tplc="CC1E4448">
      <w:start w:val="1"/>
      <w:numFmt w:val="bullet"/>
      <w:lvlText w:val=""/>
      <w:lvlJc w:val="left"/>
      <w:pPr>
        <w:ind w:left="6480" w:hanging="360"/>
      </w:pPr>
      <w:rPr>
        <w:rFonts w:ascii="Wingdings" w:hAnsi="Wingdings" w:hint="default"/>
      </w:rPr>
    </w:lvl>
  </w:abstractNum>
  <w:abstractNum w:abstractNumId="15" w15:restartNumberingAfterBreak="0">
    <w:nsid w:val="360478B7"/>
    <w:multiLevelType w:val="hybridMultilevel"/>
    <w:tmpl w:val="FFFFFFFF"/>
    <w:lvl w:ilvl="0" w:tplc="C32CE4BC">
      <w:start w:val="1"/>
      <w:numFmt w:val="bullet"/>
      <w:lvlText w:val=""/>
      <w:lvlJc w:val="left"/>
      <w:pPr>
        <w:ind w:left="720" w:hanging="360"/>
      </w:pPr>
      <w:rPr>
        <w:rFonts w:ascii="Symbol" w:hAnsi="Symbol" w:hint="default"/>
      </w:rPr>
    </w:lvl>
    <w:lvl w:ilvl="1" w:tplc="B12C9AFA">
      <w:start w:val="1"/>
      <w:numFmt w:val="bullet"/>
      <w:lvlText w:val="o"/>
      <w:lvlJc w:val="left"/>
      <w:pPr>
        <w:ind w:left="1440" w:hanging="360"/>
      </w:pPr>
      <w:rPr>
        <w:rFonts w:ascii="Courier New" w:hAnsi="Courier New" w:hint="default"/>
      </w:rPr>
    </w:lvl>
    <w:lvl w:ilvl="2" w:tplc="DFBE2DBC">
      <w:start w:val="1"/>
      <w:numFmt w:val="bullet"/>
      <w:lvlText w:val=""/>
      <w:lvlJc w:val="left"/>
      <w:pPr>
        <w:ind w:left="2160" w:hanging="360"/>
      </w:pPr>
      <w:rPr>
        <w:rFonts w:ascii="Wingdings" w:hAnsi="Wingdings" w:hint="default"/>
      </w:rPr>
    </w:lvl>
    <w:lvl w:ilvl="3" w:tplc="FE72EA44">
      <w:start w:val="1"/>
      <w:numFmt w:val="bullet"/>
      <w:lvlText w:val=""/>
      <w:lvlJc w:val="left"/>
      <w:pPr>
        <w:ind w:left="2880" w:hanging="360"/>
      </w:pPr>
      <w:rPr>
        <w:rFonts w:ascii="Symbol" w:hAnsi="Symbol" w:hint="default"/>
      </w:rPr>
    </w:lvl>
    <w:lvl w:ilvl="4" w:tplc="D23E556A">
      <w:start w:val="1"/>
      <w:numFmt w:val="bullet"/>
      <w:lvlText w:val="o"/>
      <w:lvlJc w:val="left"/>
      <w:pPr>
        <w:ind w:left="3600" w:hanging="360"/>
      </w:pPr>
      <w:rPr>
        <w:rFonts w:ascii="Courier New" w:hAnsi="Courier New" w:hint="default"/>
      </w:rPr>
    </w:lvl>
    <w:lvl w:ilvl="5" w:tplc="1CC2C276">
      <w:start w:val="1"/>
      <w:numFmt w:val="bullet"/>
      <w:lvlText w:val=""/>
      <w:lvlJc w:val="left"/>
      <w:pPr>
        <w:ind w:left="4320" w:hanging="360"/>
      </w:pPr>
      <w:rPr>
        <w:rFonts w:ascii="Wingdings" w:hAnsi="Wingdings" w:hint="default"/>
      </w:rPr>
    </w:lvl>
    <w:lvl w:ilvl="6" w:tplc="E3E691FC">
      <w:start w:val="1"/>
      <w:numFmt w:val="bullet"/>
      <w:lvlText w:val=""/>
      <w:lvlJc w:val="left"/>
      <w:pPr>
        <w:ind w:left="5040" w:hanging="360"/>
      </w:pPr>
      <w:rPr>
        <w:rFonts w:ascii="Symbol" w:hAnsi="Symbol" w:hint="default"/>
      </w:rPr>
    </w:lvl>
    <w:lvl w:ilvl="7" w:tplc="04188A5C">
      <w:start w:val="1"/>
      <w:numFmt w:val="bullet"/>
      <w:lvlText w:val="o"/>
      <w:lvlJc w:val="left"/>
      <w:pPr>
        <w:ind w:left="5760" w:hanging="360"/>
      </w:pPr>
      <w:rPr>
        <w:rFonts w:ascii="Courier New" w:hAnsi="Courier New" w:hint="default"/>
      </w:rPr>
    </w:lvl>
    <w:lvl w:ilvl="8" w:tplc="64884E92">
      <w:start w:val="1"/>
      <w:numFmt w:val="bullet"/>
      <w:lvlText w:val=""/>
      <w:lvlJc w:val="left"/>
      <w:pPr>
        <w:ind w:left="6480" w:hanging="360"/>
      </w:pPr>
      <w:rPr>
        <w:rFonts w:ascii="Wingdings" w:hAnsi="Wingdings" w:hint="default"/>
      </w:rPr>
    </w:lvl>
  </w:abstractNum>
  <w:abstractNum w:abstractNumId="16" w15:restartNumberingAfterBreak="0">
    <w:nsid w:val="39E84228"/>
    <w:multiLevelType w:val="hybridMultilevel"/>
    <w:tmpl w:val="FFFFFFFF"/>
    <w:lvl w:ilvl="0" w:tplc="970AC60E">
      <w:start w:val="1"/>
      <w:numFmt w:val="bullet"/>
      <w:lvlText w:val=""/>
      <w:lvlJc w:val="left"/>
      <w:pPr>
        <w:ind w:left="720" w:hanging="360"/>
      </w:pPr>
      <w:rPr>
        <w:rFonts w:ascii="Symbol" w:hAnsi="Symbol" w:hint="default"/>
      </w:rPr>
    </w:lvl>
    <w:lvl w:ilvl="1" w:tplc="8C9E0528">
      <w:start w:val="1"/>
      <w:numFmt w:val="bullet"/>
      <w:lvlText w:val="o"/>
      <w:lvlJc w:val="left"/>
      <w:pPr>
        <w:ind w:left="1440" w:hanging="360"/>
      </w:pPr>
      <w:rPr>
        <w:rFonts w:ascii="Courier New" w:hAnsi="Courier New" w:hint="default"/>
      </w:rPr>
    </w:lvl>
    <w:lvl w:ilvl="2" w:tplc="2A30D4FA">
      <w:start w:val="1"/>
      <w:numFmt w:val="bullet"/>
      <w:lvlText w:val=""/>
      <w:lvlJc w:val="left"/>
      <w:pPr>
        <w:ind w:left="2160" w:hanging="360"/>
      </w:pPr>
      <w:rPr>
        <w:rFonts w:ascii="Wingdings" w:hAnsi="Wingdings" w:hint="default"/>
      </w:rPr>
    </w:lvl>
    <w:lvl w:ilvl="3" w:tplc="03AA04CC">
      <w:start w:val="1"/>
      <w:numFmt w:val="bullet"/>
      <w:lvlText w:val=""/>
      <w:lvlJc w:val="left"/>
      <w:pPr>
        <w:ind w:left="2880" w:hanging="360"/>
      </w:pPr>
      <w:rPr>
        <w:rFonts w:ascii="Symbol" w:hAnsi="Symbol" w:hint="default"/>
      </w:rPr>
    </w:lvl>
    <w:lvl w:ilvl="4" w:tplc="85544FA6">
      <w:start w:val="1"/>
      <w:numFmt w:val="bullet"/>
      <w:lvlText w:val="o"/>
      <w:lvlJc w:val="left"/>
      <w:pPr>
        <w:ind w:left="3600" w:hanging="360"/>
      </w:pPr>
      <w:rPr>
        <w:rFonts w:ascii="Courier New" w:hAnsi="Courier New" w:hint="default"/>
      </w:rPr>
    </w:lvl>
    <w:lvl w:ilvl="5" w:tplc="EEC45D48">
      <w:start w:val="1"/>
      <w:numFmt w:val="bullet"/>
      <w:lvlText w:val=""/>
      <w:lvlJc w:val="left"/>
      <w:pPr>
        <w:ind w:left="4320" w:hanging="360"/>
      </w:pPr>
      <w:rPr>
        <w:rFonts w:ascii="Wingdings" w:hAnsi="Wingdings" w:hint="default"/>
      </w:rPr>
    </w:lvl>
    <w:lvl w:ilvl="6" w:tplc="24182BC4">
      <w:start w:val="1"/>
      <w:numFmt w:val="bullet"/>
      <w:lvlText w:val=""/>
      <w:lvlJc w:val="left"/>
      <w:pPr>
        <w:ind w:left="5040" w:hanging="360"/>
      </w:pPr>
      <w:rPr>
        <w:rFonts w:ascii="Symbol" w:hAnsi="Symbol" w:hint="default"/>
      </w:rPr>
    </w:lvl>
    <w:lvl w:ilvl="7" w:tplc="605E4946">
      <w:start w:val="1"/>
      <w:numFmt w:val="bullet"/>
      <w:lvlText w:val="o"/>
      <w:lvlJc w:val="left"/>
      <w:pPr>
        <w:ind w:left="5760" w:hanging="360"/>
      </w:pPr>
      <w:rPr>
        <w:rFonts w:ascii="Courier New" w:hAnsi="Courier New" w:hint="default"/>
      </w:rPr>
    </w:lvl>
    <w:lvl w:ilvl="8" w:tplc="7974E9A8">
      <w:start w:val="1"/>
      <w:numFmt w:val="bullet"/>
      <w:lvlText w:val=""/>
      <w:lvlJc w:val="left"/>
      <w:pPr>
        <w:ind w:left="6480" w:hanging="360"/>
      </w:pPr>
      <w:rPr>
        <w:rFonts w:ascii="Wingdings" w:hAnsi="Wingdings" w:hint="default"/>
      </w:rPr>
    </w:lvl>
  </w:abstractNum>
  <w:abstractNum w:abstractNumId="17" w15:restartNumberingAfterBreak="0">
    <w:nsid w:val="42C539E1"/>
    <w:multiLevelType w:val="hybridMultilevel"/>
    <w:tmpl w:val="FFFFFFFF"/>
    <w:lvl w:ilvl="0" w:tplc="4F5AA238">
      <w:start w:val="1"/>
      <w:numFmt w:val="bullet"/>
      <w:lvlText w:val=""/>
      <w:lvlJc w:val="left"/>
      <w:pPr>
        <w:ind w:left="720" w:hanging="360"/>
      </w:pPr>
      <w:rPr>
        <w:rFonts w:ascii="Symbol" w:hAnsi="Symbol" w:hint="default"/>
      </w:rPr>
    </w:lvl>
    <w:lvl w:ilvl="1" w:tplc="DA626242">
      <w:start w:val="1"/>
      <w:numFmt w:val="bullet"/>
      <w:lvlText w:val="o"/>
      <w:lvlJc w:val="left"/>
      <w:pPr>
        <w:ind w:left="1440" w:hanging="360"/>
      </w:pPr>
      <w:rPr>
        <w:rFonts w:ascii="Courier New" w:hAnsi="Courier New" w:hint="default"/>
      </w:rPr>
    </w:lvl>
    <w:lvl w:ilvl="2" w:tplc="15CC8EEC">
      <w:start w:val="1"/>
      <w:numFmt w:val="bullet"/>
      <w:lvlText w:val=""/>
      <w:lvlJc w:val="left"/>
      <w:pPr>
        <w:ind w:left="2160" w:hanging="360"/>
      </w:pPr>
      <w:rPr>
        <w:rFonts w:ascii="Wingdings" w:hAnsi="Wingdings" w:hint="default"/>
      </w:rPr>
    </w:lvl>
    <w:lvl w:ilvl="3" w:tplc="6486019C">
      <w:start w:val="1"/>
      <w:numFmt w:val="bullet"/>
      <w:lvlText w:val=""/>
      <w:lvlJc w:val="left"/>
      <w:pPr>
        <w:ind w:left="2880" w:hanging="360"/>
      </w:pPr>
      <w:rPr>
        <w:rFonts w:ascii="Symbol" w:hAnsi="Symbol" w:hint="default"/>
      </w:rPr>
    </w:lvl>
    <w:lvl w:ilvl="4" w:tplc="041AB82E">
      <w:start w:val="1"/>
      <w:numFmt w:val="bullet"/>
      <w:lvlText w:val="o"/>
      <w:lvlJc w:val="left"/>
      <w:pPr>
        <w:ind w:left="3600" w:hanging="360"/>
      </w:pPr>
      <w:rPr>
        <w:rFonts w:ascii="Courier New" w:hAnsi="Courier New" w:hint="default"/>
      </w:rPr>
    </w:lvl>
    <w:lvl w:ilvl="5" w:tplc="6EFAE334">
      <w:start w:val="1"/>
      <w:numFmt w:val="bullet"/>
      <w:lvlText w:val=""/>
      <w:lvlJc w:val="left"/>
      <w:pPr>
        <w:ind w:left="4320" w:hanging="360"/>
      </w:pPr>
      <w:rPr>
        <w:rFonts w:ascii="Wingdings" w:hAnsi="Wingdings" w:hint="default"/>
      </w:rPr>
    </w:lvl>
    <w:lvl w:ilvl="6" w:tplc="CFE65EEA">
      <w:start w:val="1"/>
      <w:numFmt w:val="bullet"/>
      <w:lvlText w:val=""/>
      <w:lvlJc w:val="left"/>
      <w:pPr>
        <w:ind w:left="5040" w:hanging="360"/>
      </w:pPr>
      <w:rPr>
        <w:rFonts w:ascii="Symbol" w:hAnsi="Symbol" w:hint="default"/>
      </w:rPr>
    </w:lvl>
    <w:lvl w:ilvl="7" w:tplc="B9BCEA26">
      <w:start w:val="1"/>
      <w:numFmt w:val="bullet"/>
      <w:lvlText w:val="o"/>
      <w:lvlJc w:val="left"/>
      <w:pPr>
        <w:ind w:left="5760" w:hanging="360"/>
      </w:pPr>
      <w:rPr>
        <w:rFonts w:ascii="Courier New" w:hAnsi="Courier New" w:hint="default"/>
      </w:rPr>
    </w:lvl>
    <w:lvl w:ilvl="8" w:tplc="751628A6">
      <w:start w:val="1"/>
      <w:numFmt w:val="bullet"/>
      <w:lvlText w:val=""/>
      <w:lvlJc w:val="left"/>
      <w:pPr>
        <w:ind w:left="6480" w:hanging="360"/>
      </w:pPr>
      <w:rPr>
        <w:rFonts w:ascii="Wingdings" w:hAnsi="Wingdings" w:hint="default"/>
      </w:rPr>
    </w:lvl>
  </w:abstractNum>
  <w:abstractNum w:abstractNumId="18" w15:restartNumberingAfterBreak="0">
    <w:nsid w:val="42E8781A"/>
    <w:multiLevelType w:val="hybridMultilevel"/>
    <w:tmpl w:val="FFFFFFFF"/>
    <w:lvl w:ilvl="0" w:tplc="9B942030">
      <w:start w:val="1"/>
      <w:numFmt w:val="bullet"/>
      <w:lvlText w:val=""/>
      <w:lvlJc w:val="left"/>
      <w:pPr>
        <w:ind w:left="720" w:hanging="360"/>
      </w:pPr>
      <w:rPr>
        <w:rFonts w:ascii="Symbol" w:hAnsi="Symbol" w:hint="default"/>
      </w:rPr>
    </w:lvl>
    <w:lvl w:ilvl="1" w:tplc="2636477A">
      <w:start w:val="1"/>
      <w:numFmt w:val="bullet"/>
      <w:lvlText w:val="o"/>
      <w:lvlJc w:val="left"/>
      <w:pPr>
        <w:ind w:left="1440" w:hanging="360"/>
      </w:pPr>
      <w:rPr>
        <w:rFonts w:ascii="&quot;Courier New&quot;" w:hAnsi="&quot;Courier New&quot;" w:hint="default"/>
      </w:rPr>
    </w:lvl>
    <w:lvl w:ilvl="2" w:tplc="6F766E3A">
      <w:start w:val="1"/>
      <w:numFmt w:val="bullet"/>
      <w:lvlText w:val=""/>
      <w:lvlJc w:val="left"/>
      <w:pPr>
        <w:ind w:left="2160" w:hanging="360"/>
      </w:pPr>
      <w:rPr>
        <w:rFonts w:ascii="Wingdings" w:hAnsi="Wingdings" w:hint="default"/>
      </w:rPr>
    </w:lvl>
    <w:lvl w:ilvl="3" w:tplc="4844E844">
      <w:start w:val="1"/>
      <w:numFmt w:val="bullet"/>
      <w:lvlText w:val=""/>
      <w:lvlJc w:val="left"/>
      <w:pPr>
        <w:ind w:left="2880" w:hanging="360"/>
      </w:pPr>
      <w:rPr>
        <w:rFonts w:ascii="Symbol" w:hAnsi="Symbol" w:hint="default"/>
      </w:rPr>
    </w:lvl>
    <w:lvl w:ilvl="4" w:tplc="111E1DC0">
      <w:start w:val="1"/>
      <w:numFmt w:val="bullet"/>
      <w:lvlText w:val="o"/>
      <w:lvlJc w:val="left"/>
      <w:pPr>
        <w:ind w:left="3600" w:hanging="360"/>
      </w:pPr>
      <w:rPr>
        <w:rFonts w:ascii="Courier New" w:hAnsi="Courier New" w:hint="default"/>
      </w:rPr>
    </w:lvl>
    <w:lvl w:ilvl="5" w:tplc="BBFA0BF8">
      <w:start w:val="1"/>
      <w:numFmt w:val="bullet"/>
      <w:lvlText w:val=""/>
      <w:lvlJc w:val="left"/>
      <w:pPr>
        <w:ind w:left="4320" w:hanging="360"/>
      </w:pPr>
      <w:rPr>
        <w:rFonts w:ascii="Wingdings" w:hAnsi="Wingdings" w:hint="default"/>
      </w:rPr>
    </w:lvl>
    <w:lvl w:ilvl="6" w:tplc="8CCA8674">
      <w:start w:val="1"/>
      <w:numFmt w:val="bullet"/>
      <w:lvlText w:val=""/>
      <w:lvlJc w:val="left"/>
      <w:pPr>
        <w:ind w:left="5040" w:hanging="360"/>
      </w:pPr>
      <w:rPr>
        <w:rFonts w:ascii="Symbol" w:hAnsi="Symbol" w:hint="default"/>
      </w:rPr>
    </w:lvl>
    <w:lvl w:ilvl="7" w:tplc="BB0A0896">
      <w:start w:val="1"/>
      <w:numFmt w:val="bullet"/>
      <w:lvlText w:val="o"/>
      <w:lvlJc w:val="left"/>
      <w:pPr>
        <w:ind w:left="5760" w:hanging="360"/>
      </w:pPr>
      <w:rPr>
        <w:rFonts w:ascii="Courier New" w:hAnsi="Courier New" w:hint="default"/>
      </w:rPr>
    </w:lvl>
    <w:lvl w:ilvl="8" w:tplc="B456BA24">
      <w:start w:val="1"/>
      <w:numFmt w:val="bullet"/>
      <w:lvlText w:val=""/>
      <w:lvlJc w:val="left"/>
      <w:pPr>
        <w:ind w:left="6480" w:hanging="360"/>
      </w:pPr>
      <w:rPr>
        <w:rFonts w:ascii="Wingdings" w:hAnsi="Wingdings" w:hint="default"/>
      </w:rPr>
    </w:lvl>
  </w:abstractNum>
  <w:abstractNum w:abstractNumId="19" w15:restartNumberingAfterBreak="0">
    <w:nsid w:val="47AF3872"/>
    <w:multiLevelType w:val="hybridMultilevel"/>
    <w:tmpl w:val="FFFFFFFF"/>
    <w:lvl w:ilvl="0" w:tplc="38A2E7C6">
      <w:start w:val="1"/>
      <w:numFmt w:val="bullet"/>
      <w:lvlText w:val=""/>
      <w:lvlJc w:val="left"/>
      <w:pPr>
        <w:ind w:left="720" w:hanging="360"/>
      </w:pPr>
      <w:rPr>
        <w:rFonts w:ascii="Symbol" w:hAnsi="Symbol" w:hint="default"/>
      </w:rPr>
    </w:lvl>
    <w:lvl w:ilvl="1" w:tplc="5798D774">
      <w:start w:val="1"/>
      <w:numFmt w:val="bullet"/>
      <w:lvlText w:val="o"/>
      <w:lvlJc w:val="left"/>
      <w:pPr>
        <w:ind w:left="1440" w:hanging="360"/>
      </w:pPr>
      <w:rPr>
        <w:rFonts w:ascii="Courier New" w:hAnsi="Courier New" w:hint="default"/>
      </w:rPr>
    </w:lvl>
    <w:lvl w:ilvl="2" w:tplc="3E7454F2">
      <w:start w:val="1"/>
      <w:numFmt w:val="bullet"/>
      <w:lvlText w:val=""/>
      <w:lvlJc w:val="left"/>
      <w:pPr>
        <w:ind w:left="2160" w:hanging="360"/>
      </w:pPr>
      <w:rPr>
        <w:rFonts w:ascii="Wingdings" w:hAnsi="Wingdings" w:hint="default"/>
      </w:rPr>
    </w:lvl>
    <w:lvl w:ilvl="3" w:tplc="242AD572">
      <w:start w:val="1"/>
      <w:numFmt w:val="bullet"/>
      <w:lvlText w:val=""/>
      <w:lvlJc w:val="left"/>
      <w:pPr>
        <w:ind w:left="2880" w:hanging="360"/>
      </w:pPr>
      <w:rPr>
        <w:rFonts w:ascii="Symbol" w:hAnsi="Symbol" w:hint="default"/>
      </w:rPr>
    </w:lvl>
    <w:lvl w:ilvl="4" w:tplc="0D42EDB0">
      <w:start w:val="1"/>
      <w:numFmt w:val="bullet"/>
      <w:lvlText w:val="o"/>
      <w:lvlJc w:val="left"/>
      <w:pPr>
        <w:ind w:left="3600" w:hanging="360"/>
      </w:pPr>
      <w:rPr>
        <w:rFonts w:ascii="Courier New" w:hAnsi="Courier New" w:hint="default"/>
      </w:rPr>
    </w:lvl>
    <w:lvl w:ilvl="5" w:tplc="3FF8722E">
      <w:start w:val="1"/>
      <w:numFmt w:val="bullet"/>
      <w:lvlText w:val=""/>
      <w:lvlJc w:val="left"/>
      <w:pPr>
        <w:ind w:left="4320" w:hanging="360"/>
      </w:pPr>
      <w:rPr>
        <w:rFonts w:ascii="Wingdings" w:hAnsi="Wingdings" w:hint="default"/>
      </w:rPr>
    </w:lvl>
    <w:lvl w:ilvl="6" w:tplc="E41CC8E8">
      <w:start w:val="1"/>
      <w:numFmt w:val="bullet"/>
      <w:lvlText w:val=""/>
      <w:lvlJc w:val="left"/>
      <w:pPr>
        <w:ind w:left="5040" w:hanging="360"/>
      </w:pPr>
      <w:rPr>
        <w:rFonts w:ascii="Symbol" w:hAnsi="Symbol" w:hint="default"/>
      </w:rPr>
    </w:lvl>
    <w:lvl w:ilvl="7" w:tplc="E624AB60">
      <w:start w:val="1"/>
      <w:numFmt w:val="bullet"/>
      <w:lvlText w:val="o"/>
      <w:lvlJc w:val="left"/>
      <w:pPr>
        <w:ind w:left="5760" w:hanging="360"/>
      </w:pPr>
      <w:rPr>
        <w:rFonts w:ascii="Courier New" w:hAnsi="Courier New" w:hint="default"/>
      </w:rPr>
    </w:lvl>
    <w:lvl w:ilvl="8" w:tplc="FB3850B6">
      <w:start w:val="1"/>
      <w:numFmt w:val="bullet"/>
      <w:lvlText w:val=""/>
      <w:lvlJc w:val="left"/>
      <w:pPr>
        <w:ind w:left="6480" w:hanging="360"/>
      </w:pPr>
      <w:rPr>
        <w:rFonts w:ascii="Wingdings" w:hAnsi="Wingdings" w:hint="default"/>
      </w:rPr>
    </w:lvl>
  </w:abstractNum>
  <w:abstractNum w:abstractNumId="20" w15:restartNumberingAfterBreak="0">
    <w:nsid w:val="47FD014A"/>
    <w:multiLevelType w:val="hybridMultilevel"/>
    <w:tmpl w:val="FFFFFFFF"/>
    <w:lvl w:ilvl="0" w:tplc="1F8E0A06">
      <w:start w:val="1"/>
      <w:numFmt w:val="bullet"/>
      <w:lvlText w:val=""/>
      <w:lvlJc w:val="left"/>
      <w:pPr>
        <w:ind w:left="720" w:hanging="360"/>
      </w:pPr>
      <w:rPr>
        <w:rFonts w:ascii="Symbol" w:hAnsi="Symbol" w:hint="default"/>
      </w:rPr>
    </w:lvl>
    <w:lvl w:ilvl="1" w:tplc="0CC43C0A">
      <w:start w:val="1"/>
      <w:numFmt w:val="bullet"/>
      <w:lvlText w:val="o"/>
      <w:lvlJc w:val="left"/>
      <w:pPr>
        <w:ind w:left="1440" w:hanging="360"/>
      </w:pPr>
      <w:rPr>
        <w:rFonts w:ascii="Courier New" w:hAnsi="Courier New" w:hint="default"/>
      </w:rPr>
    </w:lvl>
    <w:lvl w:ilvl="2" w:tplc="A9A26108">
      <w:start w:val="1"/>
      <w:numFmt w:val="bullet"/>
      <w:lvlText w:val=""/>
      <w:lvlJc w:val="left"/>
      <w:pPr>
        <w:ind w:left="2160" w:hanging="360"/>
      </w:pPr>
      <w:rPr>
        <w:rFonts w:ascii="Wingdings" w:hAnsi="Wingdings" w:hint="default"/>
      </w:rPr>
    </w:lvl>
    <w:lvl w:ilvl="3" w:tplc="087A86AE">
      <w:start w:val="1"/>
      <w:numFmt w:val="bullet"/>
      <w:lvlText w:val=""/>
      <w:lvlJc w:val="left"/>
      <w:pPr>
        <w:ind w:left="2880" w:hanging="360"/>
      </w:pPr>
      <w:rPr>
        <w:rFonts w:ascii="Symbol" w:hAnsi="Symbol" w:hint="default"/>
      </w:rPr>
    </w:lvl>
    <w:lvl w:ilvl="4" w:tplc="5C5CA19C">
      <w:start w:val="1"/>
      <w:numFmt w:val="bullet"/>
      <w:lvlText w:val="o"/>
      <w:lvlJc w:val="left"/>
      <w:pPr>
        <w:ind w:left="3600" w:hanging="360"/>
      </w:pPr>
      <w:rPr>
        <w:rFonts w:ascii="Courier New" w:hAnsi="Courier New" w:hint="default"/>
      </w:rPr>
    </w:lvl>
    <w:lvl w:ilvl="5" w:tplc="60503F50">
      <w:start w:val="1"/>
      <w:numFmt w:val="bullet"/>
      <w:lvlText w:val=""/>
      <w:lvlJc w:val="left"/>
      <w:pPr>
        <w:ind w:left="4320" w:hanging="360"/>
      </w:pPr>
      <w:rPr>
        <w:rFonts w:ascii="Wingdings" w:hAnsi="Wingdings" w:hint="default"/>
      </w:rPr>
    </w:lvl>
    <w:lvl w:ilvl="6" w:tplc="36468E34">
      <w:start w:val="1"/>
      <w:numFmt w:val="bullet"/>
      <w:lvlText w:val=""/>
      <w:lvlJc w:val="left"/>
      <w:pPr>
        <w:ind w:left="5040" w:hanging="360"/>
      </w:pPr>
      <w:rPr>
        <w:rFonts w:ascii="Symbol" w:hAnsi="Symbol" w:hint="default"/>
      </w:rPr>
    </w:lvl>
    <w:lvl w:ilvl="7" w:tplc="0C8A4AE4">
      <w:start w:val="1"/>
      <w:numFmt w:val="bullet"/>
      <w:lvlText w:val="o"/>
      <w:lvlJc w:val="left"/>
      <w:pPr>
        <w:ind w:left="5760" w:hanging="360"/>
      </w:pPr>
      <w:rPr>
        <w:rFonts w:ascii="Courier New" w:hAnsi="Courier New" w:hint="default"/>
      </w:rPr>
    </w:lvl>
    <w:lvl w:ilvl="8" w:tplc="89B42F08">
      <w:start w:val="1"/>
      <w:numFmt w:val="bullet"/>
      <w:lvlText w:val=""/>
      <w:lvlJc w:val="left"/>
      <w:pPr>
        <w:ind w:left="6480" w:hanging="360"/>
      </w:pPr>
      <w:rPr>
        <w:rFonts w:ascii="Wingdings" w:hAnsi="Wingdings" w:hint="default"/>
      </w:rPr>
    </w:lvl>
  </w:abstractNum>
  <w:abstractNum w:abstractNumId="21" w15:restartNumberingAfterBreak="0">
    <w:nsid w:val="4C077F43"/>
    <w:multiLevelType w:val="hybridMultilevel"/>
    <w:tmpl w:val="FFFFFFFF"/>
    <w:lvl w:ilvl="0" w:tplc="096CE946">
      <w:start w:val="1"/>
      <w:numFmt w:val="bullet"/>
      <w:lvlText w:val=""/>
      <w:lvlJc w:val="left"/>
      <w:pPr>
        <w:ind w:left="720" w:hanging="360"/>
      </w:pPr>
      <w:rPr>
        <w:rFonts w:ascii="Symbol" w:hAnsi="Symbol" w:hint="default"/>
      </w:rPr>
    </w:lvl>
    <w:lvl w:ilvl="1" w:tplc="CBD2D8DE">
      <w:start w:val="1"/>
      <w:numFmt w:val="bullet"/>
      <w:lvlText w:val="o"/>
      <w:lvlJc w:val="left"/>
      <w:pPr>
        <w:ind w:left="1440" w:hanging="360"/>
      </w:pPr>
      <w:rPr>
        <w:rFonts w:ascii="Courier New" w:hAnsi="Courier New" w:hint="default"/>
      </w:rPr>
    </w:lvl>
    <w:lvl w:ilvl="2" w:tplc="5712EA52">
      <w:start w:val="1"/>
      <w:numFmt w:val="bullet"/>
      <w:lvlText w:val=""/>
      <w:lvlJc w:val="left"/>
      <w:pPr>
        <w:ind w:left="2160" w:hanging="360"/>
      </w:pPr>
      <w:rPr>
        <w:rFonts w:ascii="Wingdings" w:hAnsi="Wingdings" w:hint="default"/>
      </w:rPr>
    </w:lvl>
    <w:lvl w:ilvl="3" w:tplc="C8AC0590">
      <w:start w:val="1"/>
      <w:numFmt w:val="bullet"/>
      <w:lvlText w:val=""/>
      <w:lvlJc w:val="left"/>
      <w:pPr>
        <w:ind w:left="2880" w:hanging="360"/>
      </w:pPr>
      <w:rPr>
        <w:rFonts w:ascii="Symbol" w:hAnsi="Symbol" w:hint="default"/>
      </w:rPr>
    </w:lvl>
    <w:lvl w:ilvl="4" w:tplc="C4C8CE56">
      <w:start w:val="1"/>
      <w:numFmt w:val="bullet"/>
      <w:lvlText w:val="o"/>
      <w:lvlJc w:val="left"/>
      <w:pPr>
        <w:ind w:left="3600" w:hanging="360"/>
      </w:pPr>
      <w:rPr>
        <w:rFonts w:ascii="Courier New" w:hAnsi="Courier New" w:hint="default"/>
      </w:rPr>
    </w:lvl>
    <w:lvl w:ilvl="5" w:tplc="494C6966">
      <w:start w:val="1"/>
      <w:numFmt w:val="bullet"/>
      <w:lvlText w:val=""/>
      <w:lvlJc w:val="left"/>
      <w:pPr>
        <w:ind w:left="4320" w:hanging="360"/>
      </w:pPr>
      <w:rPr>
        <w:rFonts w:ascii="Wingdings" w:hAnsi="Wingdings" w:hint="default"/>
      </w:rPr>
    </w:lvl>
    <w:lvl w:ilvl="6" w:tplc="099E70A0">
      <w:start w:val="1"/>
      <w:numFmt w:val="bullet"/>
      <w:lvlText w:val=""/>
      <w:lvlJc w:val="left"/>
      <w:pPr>
        <w:ind w:left="5040" w:hanging="360"/>
      </w:pPr>
      <w:rPr>
        <w:rFonts w:ascii="Symbol" w:hAnsi="Symbol" w:hint="default"/>
      </w:rPr>
    </w:lvl>
    <w:lvl w:ilvl="7" w:tplc="18EED7BC">
      <w:start w:val="1"/>
      <w:numFmt w:val="bullet"/>
      <w:lvlText w:val="o"/>
      <w:lvlJc w:val="left"/>
      <w:pPr>
        <w:ind w:left="5760" w:hanging="360"/>
      </w:pPr>
      <w:rPr>
        <w:rFonts w:ascii="Courier New" w:hAnsi="Courier New" w:hint="default"/>
      </w:rPr>
    </w:lvl>
    <w:lvl w:ilvl="8" w:tplc="C3CCFF90">
      <w:start w:val="1"/>
      <w:numFmt w:val="bullet"/>
      <w:lvlText w:val=""/>
      <w:lvlJc w:val="left"/>
      <w:pPr>
        <w:ind w:left="6480" w:hanging="360"/>
      </w:pPr>
      <w:rPr>
        <w:rFonts w:ascii="Wingdings" w:hAnsi="Wingdings" w:hint="default"/>
      </w:rPr>
    </w:lvl>
  </w:abstractNum>
  <w:abstractNum w:abstractNumId="22" w15:restartNumberingAfterBreak="0">
    <w:nsid w:val="545F1A61"/>
    <w:multiLevelType w:val="hybridMultilevel"/>
    <w:tmpl w:val="FFFFFFFF"/>
    <w:lvl w:ilvl="0" w:tplc="58485066">
      <w:start w:val="1"/>
      <w:numFmt w:val="bullet"/>
      <w:lvlText w:val=""/>
      <w:lvlJc w:val="left"/>
      <w:pPr>
        <w:ind w:left="720" w:hanging="360"/>
      </w:pPr>
      <w:rPr>
        <w:rFonts w:ascii="Symbol" w:hAnsi="Symbol" w:hint="default"/>
      </w:rPr>
    </w:lvl>
    <w:lvl w:ilvl="1" w:tplc="F1E6BE04">
      <w:start w:val="1"/>
      <w:numFmt w:val="bullet"/>
      <w:lvlText w:val="o"/>
      <w:lvlJc w:val="left"/>
      <w:pPr>
        <w:ind w:left="1440" w:hanging="360"/>
      </w:pPr>
      <w:rPr>
        <w:rFonts w:ascii="Courier New" w:hAnsi="Courier New" w:hint="default"/>
      </w:rPr>
    </w:lvl>
    <w:lvl w:ilvl="2" w:tplc="431AC04C">
      <w:start w:val="1"/>
      <w:numFmt w:val="bullet"/>
      <w:lvlText w:val=""/>
      <w:lvlJc w:val="left"/>
      <w:pPr>
        <w:ind w:left="2160" w:hanging="360"/>
      </w:pPr>
      <w:rPr>
        <w:rFonts w:ascii="Wingdings" w:hAnsi="Wingdings" w:hint="default"/>
      </w:rPr>
    </w:lvl>
    <w:lvl w:ilvl="3" w:tplc="B6569AFA">
      <w:start w:val="1"/>
      <w:numFmt w:val="bullet"/>
      <w:lvlText w:val=""/>
      <w:lvlJc w:val="left"/>
      <w:pPr>
        <w:ind w:left="2880" w:hanging="360"/>
      </w:pPr>
      <w:rPr>
        <w:rFonts w:ascii="Symbol" w:hAnsi="Symbol" w:hint="default"/>
      </w:rPr>
    </w:lvl>
    <w:lvl w:ilvl="4" w:tplc="E96A0604">
      <w:start w:val="1"/>
      <w:numFmt w:val="bullet"/>
      <w:lvlText w:val="o"/>
      <w:lvlJc w:val="left"/>
      <w:pPr>
        <w:ind w:left="3600" w:hanging="360"/>
      </w:pPr>
      <w:rPr>
        <w:rFonts w:ascii="Courier New" w:hAnsi="Courier New" w:hint="default"/>
      </w:rPr>
    </w:lvl>
    <w:lvl w:ilvl="5" w:tplc="19D69C48">
      <w:start w:val="1"/>
      <w:numFmt w:val="bullet"/>
      <w:lvlText w:val=""/>
      <w:lvlJc w:val="left"/>
      <w:pPr>
        <w:ind w:left="4320" w:hanging="360"/>
      </w:pPr>
      <w:rPr>
        <w:rFonts w:ascii="Wingdings" w:hAnsi="Wingdings" w:hint="default"/>
      </w:rPr>
    </w:lvl>
    <w:lvl w:ilvl="6" w:tplc="25ACBB66">
      <w:start w:val="1"/>
      <w:numFmt w:val="bullet"/>
      <w:lvlText w:val=""/>
      <w:lvlJc w:val="left"/>
      <w:pPr>
        <w:ind w:left="5040" w:hanging="360"/>
      </w:pPr>
      <w:rPr>
        <w:rFonts w:ascii="Symbol" w:hAnsi="Symbol" w:hint="default"/>
      </w:rPr>
    </w:lvl>
    <w:lvl w:ilvl="7" w:tplc="EF646890">
      <w:start w:val="1"/>
      <w:numFmt w:val="bullet"/>
      <w:lvlText w:val="o"/>
      <w:lvlJc w:val="left"/>
      <w:pPr>
        <w:ind w:left="5760" w:hanging="360"/>
      </w:pPr>
      <w:rPr>
        <w:rFonts w:ascii="Courier New" w:hAnsi="Courier New" w:hint="default"/>
      </w:rPr>
    </w:lvl>
    <w:lvl w:ilvl="8" w:tplc="E646CD4E">
      <w:start w:val="1"/>
      <w:numFmt w:val="bullet"/>
      <w:lvlText w:val=""/>
      <w:lvlJc w:val="left"/>
      <w:pPr>
        <w:ind w:left="6480" w:hanging="360"/>
      </w:pPr>
      <w:rPr>
        <w:rFonts w:ascii="Wingdings" w:hAnsi="Wingdings" w:hint="default"/>
      </w:rPr>
    </w:lvl>
  </w:abstractNum>
  <w:abstractNum w:abstractNumId="23" w15:restartNumberingAfterBreak="0">
    <w:nsid w:val="56890BA5"/>
    <w:multiLevelType w:val="hybridMultilevel"/>
    <w:tmpl w:val="FFFFFFFF"/>
    <w:lvl w:ilvl="0" w:tplc="EB2A5E2A">
      <w:start w:val="1"/>
      <w:numFmt w:val="bullet"/>
      <w:lvlText w:val=""/>
      <w:lvlJc w:val="left"/>
      <w:pPr>
        <w:ind w:left="720" w:hanging="360"/>
      </w:pPr>
      <w:rPr>
        <w:rFonts w:ascii="Symbol" w:hAnsi="Symbol" w:hint="default"/>
      </w:rPr>
    </w:lvl>
    <w:lvl w:ilvl="1" w:tplc="DCFC386A">
      <w:start w:val="1"/>
      <w:numFmt w:val="bullet"/>
      <w:lvlText w:val="o"/>
      <w:lvlJc w:val="left"/>
      <w:pPr>
        <w:ind w:left="1440" w:hanging="360"/>
      </w:pPr>
      <w:rPr>
        <w:rFonts w:ascii="Courier New" w:hAnsi="Courier New" w:hint="default"/>
      </w:rPr>
    </w:lvl>
    <w:lvl w:ilvl="2" w:tplc="BECABDBA">
      <w:start w:val="1"/>
      <w:numFmt w:val="bullet"/>
      <w:lvlText w:val=""/>
      <w:lvlJc w:val="left"/>
      <w:pPr>
        <w:ind w:left="2160" w:hanging="360"/>
      </w:pPr>
      <w:rPr>
        <w:rFonts w:ascii="Wingdings" w:hAnsi="Wingdings" w:hint="default"/>
      </w:rPr>
    </w:lvl>
    <w:lvl w:ilvl="3" w:tplc="1C740F4A">
      <w:start w:val="1"/>
      <w:numFmt w:val="bullet"/>
      <w:lvlText w:val=""/>
      <w:lvlJc w:val="left"/>
      <w:pPr>
        <w:ind w:left="2880" w:hanging="360"/>
      </w:pPr>
      <w:rPr>
        <w:rFonts w:ascii="Symbol" w:hAnsi="Symbol" w:hint="default"/>
      </w:rPr>
    </w:lvl>
    <w:lvl w:ilvl="4" w:tplc="FF68ED76">
      <w:start w:val="1"/>
      <w:numFmt w:val="bullet"/>
      <w:lvlText w:val="o"/>
      <w:lvlJc w:val="left"/>
      <w:pPr>
        <w:ind w:left="3600" w:hanging="360"/>
      </w:pPr>
      <w:rPr>
        <w:rFonts w:ascii="Courier New" w:hAnsi="Courier New" w:hint="default"/>
      </w:rPr>
    </w:lvl>
    <w:lvl w:ilvl="5" w:tplc="7B6C7B24">
      <w:start w:val="1"/>
      <w:numFmt w:val="bullet"/>
      <w:lvlText w:val=""/>
      <w:lvlJc w:val="left"/>
      <w:pPr>
        <w:ind w:left="4320" w:hanging="360"/>
      </w:pPr>
      <w:rPr>
        <w:rFonts w:ascii="Wingdings" w:hAnsi="Wingdings" w:hint="default"/>
      </w:rPr>
    </w:lvl>
    <w:lvl w:ilvl="6" w:tplc="AB6CFB76">
      <w:start w:val="1"/>
      <w:numFmt w:val="bullet"/>
      <w:lvlText w:val=""/>
      <w:lvlJc w:val="left"/>
      <w:pPr>
        <w:ind w:left="5040" w:hanging="360"/>
      </w:pPr>
      <w:rPr>
        <w:rFonts w:ascii="Symbol" w:hAnsi="Symbol" w:hint="default"/>
      </w:rPr>
    </w:lvl>
    <w:lvl w:ilvl="7" w:tplc="8E46A098">
      <w:start w:val="1"/>
      <w:numFmt w:val="bullet"/>
      <w:lvlText w:val="o"/>
      <w:lvlJc w:val="left"/>
      <w:pPr>
        <w:ind w:left="5760" w:hanging="360"/>
      </w:pPr>
      <w:rPr>
        <w:rFonts w:ascii="Courier New" w:hAnsi="Courier New" w:hint="default"/>
      </w:rPr>
    </w:lvl>
    <w:lvl w:ilvl="8" w:tplc="6F9AFE78">
      <w:start w:val="1"/>
      <w:numFmt w:val="bullet"/>
      <w:lvlText w:val=""/>
      <w:lvlJc w:val="left"/>
      <w:pPr>
        <w:ind w:left="6480" w:hanging="360"/>
      </w:pPr>
      <w:rPr>
        <w:rFonts w:ascii="Wingdings" w:hAnsi="Wingdings" w:hint="default"/>
      </w:rPr>
    </w:lvl>
  </w:abstractNum>
  <w:abstractNum w:abstractNumId="24" w15:restartNumberingAfterBreak="0">
    <w:nsid w:val="56CF143D"/>
    <w:multiLevelType w:val="hybridMultilevel"/>
    <w:tmpl w:val="FFFFFFFF"/>
    <w:lvl w:ilvl="0" w:tplc="448AC6F6">
      <w:start w:val="1"/>
      <w:numFmt w:val="bullet"/>
      <w:lvlText w:val=""/>
      <w:lvlJc w:val="left"/>
      <w:pPr>
        <w:ind w:left="720" w:hanging="360"/>
      </w:pPr>
      <w:rPr>
        <w:rFonts w:ascii="Symbol" w:hAnsi="Symbol" w:hint="default"/>
      </w:rPr>
    </w:lvl>
    <w:lvl w:ilvl="1" w:tplc="81CE258E">
      <w:start w:val="1"/>
      <w:numFmt w:val="bullet"/>
      <w:lvlText w:val="o"/>
      <w:lvlJc w:val="left"/>
      <w:pPr>
        <w:ind w:left="1440" w:hanging="360"/>
      </w:pPr>
      <w:rPr>
        <w:rFonts w:ascii="Courier New" w:hAnsi="Courier New" w:hint="default"/>
      </w:rPr>
    </w:lvl>
    <w:lvl w:ilvl="2" w:tplc="2A44CEE4">
      <w:start w:val="1"/>
      <w:numFmt w:val="bullet"/>
      <w:lvlText w:val="§"/>
      <w:lvlJc w:val="left"/>
      <w:pPr>
        <w:ind w:left="2160" w:hanging="360"/>
      </w:pPr>
      <w:rPr>
        <w:rFonts w:ascii="Wingdings" w:hAnsi="Wingdings" w:hint="default"/>
      </w:rPr>
    </w:lvl>
    <w:lvl w:ilvl="3" w:tplc="9BDE0286">
      <w:start w:val="1"/>
      <w:numFmt w:val="bullet"/>
      <w:lvlText w:val=""/>
      <w:lvlJc w:val="left"/>
      <w:pPr>
        <w:ind w:left="2880" w:hanging="360"/>
      </w:pPr>
      <w:rPr>
        <w:rFonts w:ascii="Symbol" w:hAnsi="Symbol" w:hint="default"/>
      </w:rPr>
    </w:lvl>
    <w:lvl w:ilvl="4" w:tplc="16228904">
      <w:start w:val="1"/>
      <w:numFmt w:val="bullet"/>
      <w:lvlText w:val="o"/>
      <w:lvlJc w:val="left"/>
      <w:pPr>
        <w:ind w:left="3600" w:hanging="360"/>
      </w:pPr>
      <w:rPr>
        <w:rFonts w:ascii="Courier New" w:hAnsi="Courier New" w:hint="default"/>
      </w:rPr>
    </w:lvl>
    <w:lvl w:ilvl="5" w:tplc="F96A0836">
      <w:start w:val="1"/>
      <w:numFmt w:val="bullet"/>
      <w:lvlText w:val=""/>
      <w:lvlJc w:val="left"/>
      <w:pPr>
        <w:ind w:left="4320" w:hanging="360"/>
      </w:pPr>
      <w:rPr>
        <w:rFonts w:ascii="Wingdings" w:hAnsi="Wingdings" w:hint="default"/>
      </w:rPr>
    </w:lvl>
    <w:lvl w:ilvl="6" w:tplc="74787E7C">
      <w:start w:val="1"/>
      <w:numFmt w:val="bullet"/>
      <w:lvlText w:val=""/>
      <w:lvlJc w:val="left"/>
      <w:pPr>
        <w:ind w:left="5040" w:hanging="360"/>
      </w:pPr>
      <w:rPr>
        <w:rFonts w:ascii="Symbol" w:hAnsi="Symbol" w:hint="default"/>
      </w:rPr>
    </w:lvl>
    <w:lvl w:ilvl="7" w:tplc="DDEC56C0">
      <w:start w:val="1"/>
      <w:numFmt w:val="bullet"/>
      <w:lvlText w:val="o"/>
      <w:lvlJc w:val="left"/>
      <w:pPr>
        <w:ind w:left="5760" w:hanging="360"/>
      </w:pPr>
      <w:rPr>
        <w:rFonts w:ascii="Courier New" w:hAnsi="Courier New" w:hint="default"/>
      </w:rPr>
    </w:lvl>
    <w:lvl w:ilvl="8" w:tplc="747C3CC8">
      <w:start w:val="1"/>
      <w:numFmt w:val="bullet"/>
      <w:lvlText w:val=""/>
      <w:lvlJc w:val="left"/>
      <w:pPr>
        <w:ind w:left="6480" w:hanging="360"/>
      </w:pPr>
      <w:rPr>
        <w:rFonts w:ascii="Wingdings" w:hAnsi="Wingdings" w:hint="default"/>
      </w:rPr>
    </w:lvl>
  </w:abstractNum>
  <w:abstractNum w:abstractNumId="25" w15:restartNumberingAfterBreak="0">
    <w:nsid w:val="57A63CDD"/>
    <w:multiLevelType w:val="hybridMultilevel"/>
    <w:tmpl w:val="FFFFFFFF"/>
    <w:lvl w:ilvl="0" w:tplc="6CA2F61C">
      <w:start w:val="1"/>
      <w:numFmt w:val="bullet"/>
      <w:lvlText w:val=""/>
      <w:lvlJc w:val="left"/>
      <w:pPr>
        <w:ind w:left="720" w:hanging="360"/>
      </w:pPr>
      <w:rPr>
        <w:rFonts w:ascii="Symbol" w:hAnsi="Symbol" w:hint="default"/>
      </w:rPr>
    </w:lvl>
    <w:lvl w:ilvl="1" w:tplc="54B66546">
      <w:start w:val="1"/>
      <w:numFmt w:val="bullet"/>
      <w:lvlText w:val="o"/>
      <w:lvlJc w:val="left"/>
      <w:pPr>
        <w:ind w:left="1440" w:hanging="360"/>
      </w:pPr>
      <w:rPr>
        <w:rFonts w:ascii="Courier New" w:hAnsi="Courier New" w:hint="default"/>
      </w:rPr>
    </w:lvl>
    <w:lvl w:ilvl="2" w:tplc="93FA775A">
      <w:start w:val="1"/>
      <w:numFmt w:val="bullet"/>
      <w:lvlText w:val=""/>
      <w:lvlJc w:val="left"/>
      <w:pPr>
        <w:ind w:left="2160" w:hanging="360"/>
      </w:pPr>
      <w:rPr>
        <w:rFonts w:ascii="Wingdings" w:hAnsi="Wingdings" w:hint="default"/>
      </w:rPr>
    </w:lvl>
    <w:lvl w:ilvl="3" w:tplc="16947170">
      <w:start w:val="1"/>
      <w:numFmt w:val="bullet"/>
      <w:lvlText w:val=""/>
      <w:lvlJc w:val="left"/>
      <w:pPr>
        <w:ind w:left="2880" w:hanging="360"/>
      </w:pPr>
      <w:rPr>
        <w:rFonts w:ascii="Symbol" w:hAnsi="Symbol" w:hint="default"/>
      </w:rPr>
    </w:lvl>
    <w:lvl w:ilvl="4" w:tplc="7A687B26">
      <w:start w:val="1"/>
      <w:numFmt w:val="bullet"/>
      <w:lvlText w:val="o"/>
      <w:lvlJc w:val="left"/>
      <w:pPr>
        <w:ind w:left="3600" w:hanging="360"/>
      </w:pPr>
      <w:rPr>
        <w:rFonts w:ascii="Courier New" w:hAnsi="Courier New" w:hint="default"/>
      </w:rPr>
    </w:lvl>
    <w:lvl w:ilvl="5" w:tplc="D222ECB6">
      <w:start w:val="1"/>
      <w:numFmt w:val="bullet"/>
      <w:lvlText w:val=""/>
      <w:lvlJc w:val="left"/>
      <w:pPr>
        <w:ind w:left="4320" w:hanging="360"/>
      </w:pPr>
      <w:rPr>
        <w:rFonts w:ascii="Wingdings" w:hAnsi="Wingdings" w:hint="default"/>
      </w:rPr>
    </w:lvl>
    <w:lvl w:ilvl="6" w:tplc="9DA083CE">
      <w:start w:val="1"/>
      <w:numFmt w:val="bullet"/>
      <w:lvlText w:val=""/>
      <w:lvlJc w:val="left"/>
      <w:pPr>
        <w:ind w:left="5040" w:hanging="360"/>
      </w:pPr>
      <w:rPr>
        <w:rFonts w:ascii="Symbol" w:hAnsi="Symbol" w:hint="default"/>
      </w:rPr>
    </w:lvl>
    <w:lvl w:ilvl="7" w:tplc="DD268978">
      <w:start w:val="1"/>
      <w:numFmt w:val="bullet"/>
      <w:lvlText w:val="o"/>
      <w:lvlJc w:val="left"/>
      <w:pPr>
        <w:ind w:left="5760" w:hanging="360"/>
      </w:pPr>
      <w:rPr>
        <w:rFonts w:ascii="Courier New" w:hAnsi="Courier New" w:hint="default"/>
      </w:rPr>
    </w:lvl>
    <w:lvl w:ilvl="8" w:tplc="52D6311A">
      <w:start w:val="1"/>
      <w:numFmt w:val="bullet"/>
      <w:lvlText w:val=""/>
      <w:lvlJc w:val="left"/>
      <w:pPr>
        <w:ind w:left="6480" w:hanging="360"/>
      </w:pPr>
      <w:rPr>
        <w:rFonts w:ascii="Wingdings" w:hAnsi="Wingdings" w:hint="default"/>
      </w:rPr>
    </w:lvl>
  </w:abstractNum>
  <w:abstractNum w:abstractNumId="26" w15:restartNumberingAfterBreak="0">
    <w:nsid w:val="63C71745"/>
    <w:multiLevelType w:val="hybridMultilevel"/>
    <w:tmpl w:val="FFFFFFFF"/>
    <w:lvl w:ilvl="0" w:tplc="CA825E32">
      <w:start w:val="1"/>
      <w:numFmt w:val="bullet"/>
      <w:lvlText w:val=""/>
      <w:lvlJc w:val="left"/>
      <w:pPr>
        <w:ind w:left="720" w:hanging="360"/>
      </w:pPr>
      <w:rPr>
        <w:rFonts w:ascii="Symbol" w:hAnsi="Symbol" w:hint="default"/>
      </w:rPr>
    </w:lvl>
    <w:lvl w:ilvl="1" w:tplc="1DAA7CA4">
      <w:start w:val="1"/>
      <w:numFmt w:val="bullet"/>
      <w:lvlText w:val="o"/>
      <w:lvlJc w:val="left"/>
      <w:pPr>
        <w:ind w:left="1440" w:hanging="360"/>
      </w:pPr>
      <w:rPr>
        <w:rFonts w:ascii="Courier New" w:hAnsi="Courier New" w:hint="default"/>
      </w:rPr>
    </w:lvl>
    <w:lvl w:ilvl="2" w:tplc="FFFAD07C">
      <w:start w:val="1"/>
      <w:numFmt w:val="bullet"/>
      <w:lvlText w:val=""/>
      <w:lvlJc w:val="left"/>
      <w:pPr>
        <w:ind w:left="2160" w:hanging="360"/>
      </w:pPr>
      <w:rPr>
        <w:rFonts w:ascii="Wingdings" w:hAnsi="Wingdings" w:hint="default"/>
      </w:rPr>
    </w:lvl>
    <w:lvl w:ilvl="3" w:tplc="D298B656">
      <w:start w:val="1"/>
      <w:numFmt w:val="bullet"/>
      <w:lvlText w:val=""/>
      <w:lvlJc w:val="left"/>
      <w:pPr>
        <w:ind w:left="2880" w:hanging="360"/>
      </w:pPr>
      <w:rPr>
        <w:rFonts w:ascii="Symbol" w:hAnsi="Symbol" w:hint="default"/>
      </w:rPr>
    </w:lvl>
    <w:lvl w:ilvl="4" w:tplc="A0AC8DBC">
      <w:start w:val="1"/>
      <w:numFmt w:val="bullet"/>
      <w:lvlText w:val="o"/>
      <w:lvlJc w:val="left"/>
      <w:pPr>
        <w:ind w:left="3600" w:hanging="360"/>
      </w:pPr>
      <w:rPr>
        <w:rFonts w:ascii="Courier New" w:hAnsi="Courier New" w:hint="default"/>
      </w:rPr>
    </w:lvl>
    <w:lvl w:ilvl="5" w:tplc="E42ADC6E">
      <w:start w:val="1"/>
      <w:numFmt w:val="bullet"/>
      <w:lvlText w:val=""/>
      <w:lvlJc w:val="left"/>
      <w:pPr>
        <w:ind w:left="4320" w:hanging="360"/>
      </w:pPr>
      <w:rPr>
        <w:rFonts w:ascii="Wingdings" w:hAnsi="Wingdings" w:hint="default"/>
      </w:rPr>
    </w:lvl>
    <w:lvl w:ilvl="6" w:tplc="F6965C62">
      <w:start w:val="1"/>
      <w:numFmt w:val="bullet"/>
      <w:lvlText w:val=""/>
      <w:lvlJc w:val="left"/>
      <w:pPr>
        <w:ind w:left="5040" w:hanging="360"/>
      </w:pPr>
      <w:rPr>
        <w:rFonts w:ascii="Symbol" w:hAnsi="Symbol" w:hint="default"/>
      </w:rPr>
    </w:lvl>
    <w:lvl w:ilvl="7" w:tplc="8084E3AC">
      <w:start w:val="1"/>
      <w:numFmt w:val="bullet"/>
      <w:lvlText w:val="o"/>
      <w:lvlJc w:val="left"/>
      <w:pPr>
        <w:ind w:left="5760" w:hanging="360"/>
      </w:pPr>
      <w:rPr>
        <w:rFonts w:ascii="Courier New" w:hAnsi="Courier New" w:hint="default"/>
      </w:rPr>
    </w:lvl>
    <w:lvl w:ilvl="8" w:tplc="CCCC4106">
      <w:start w:val="1"/>
      <w:numFmt w:val="bullet"/>
      <w:lvlText w:val=""/>
      <w:lvlJc w:val="left"/>
      <w:pPr>
        <w:ind w:left="6480" w:hanging="360"/>
      </w:pPr>
      <w:rPr>
        <w:rFonts w:ascii="Wingdings" w:hAnsi="Wingdings" w:hint="default"/>
      </w:rPr>
    </w:lvl>
  </w:abstractNum>
  <w:abstractNum w:abstractNumId="27" w15:restartNumberingAfterBreak="0">
    <w:nsid w:val="64D62016"/>
    <w:multiLevelType w:val="hybridMultilevel"/>
    <w:tmpl w:val="FFFFFFFF"/>
    <w:lvl w:ilvl="0" w:tplc="3DB242E0">
      <w:start w:val="1"/>
      <w:numFmt w:val="bullet"/>
      <w:lvlText w:val=""/>
      <w:lvlJc w:val="left"/>
      <w:pPr>
        <w:ind w:left="720" w:hanging="360"/>
      </w:pPr>
      <w:rPr>
        <w:rFonts w:ascii="Symbol" w:hAnsi="Symbol" w:hint="default"/>
      </w:rPr>
    </w:lvl>
    <w:lvl w:ilvl="1" w:tplc="E0BE8AE6">
      <w:start w:val="1"/>
      <w:numFmt w:val="bullet"/>
      <w:lvlText w:val="o"/>
      <w:lvlJc w:val="left"/>
      <w:pPr>
        <w:ind w:left="1440" w:hanging="360"/>
      </w:pPr>
      <w:rPr>
        <w:rFonts w:ascii="Courier New" w:hAnsi="Courier New" w:hint="default"/>
      </w:rPr>
    </w:lvl>
    <w:lvl w:ilvl="2" w:tplc="3AB0EC12">
      <w:start w:val="1"/>
      <w:numFmt w:val="bullet"/>
      <w:lvlText w:val=""/>
      <w:lvlJc w:val="left"/>
      <w:pPr>
        <w:ind w:left="2160" w:hanging="360"/>
      </w:pPr>
      <w:rPr>
        <w:rFonts w:ascii="Wingdings" w:hAnsi="Wingdings" w:hint="default"/>
      </w:rPr>
    </w:lvl>
    <w:lvl w:ilvl="3" w:tplc="139EDF86">
      <w:start w:val="1"/>
      <w:numFmt w:val="bullet"/>
      <w:lvlText w:val=""/>
      <w:lvlJc w:val="left"/>
      <w:pPr>
        <w:ind w:left="2880" w:hanging="360"/>
      </w:pPr>
      <w:rPr>
        <w:rFonts w:ascii="Symbol" w:hAnsi="Symbol" w:hint="default"/>
      </w:rPr>
    </w:lvl>
    <w:lvl w:ilvl="4" w:tplc="CA92BE5A">
      <w:start w:val="1"/>
      <w:numFmt w:val="bullet"/>
      <w:lvlText w:val="o"/>
      <w:lvlJc w:val="left"/>
      <w:pPr>
        <w:ind w:left="3600" w:hanging="360"/>
      </w:pPr>
      <w:rPr>
        <w:rFonts w:ascii="Courier New" w:hAnsi="Courier New" w:hint="default"/>
      </w:rPr>
    </w:lvl>
    <w:lvl w:ilvl="5" w:tplc="0DC6C9BA">
      <w:start w:val="1"/>
      <w:numFmt w:val="bullet"/>
      <w:lvlText w:val=""/>
      <w:lvlJc w:val="left"/>
      <w:pPr>
        <w:ind w:left="4320" w:hanging="360"/>
      </w:pPr>
      <w:rPr>
        <w:rFonts w:ascii="Wingdings" w:hAnsi="Wingdings" w:hint="default"/>
      </w:rPr>
    </w:lvl>
    <w:lvl w:ilvl="6" w:tplc="6A2C8D7C">
      <w:start w:val="1"/>
      <w:numFmt w:val="bullet"/>
      <w:lvlText w:val=""/>
      <w:lvlJc w:val="left"/>
      <w:pPr>
        <w:ind w:left="5040" w:hanging="360"/>
      </w:pPr>
      <w:rPr>
        <w:rFonts w:ascii="Symbol" w:hAnsi="Symbol" w:hint="default"/>
      </w:rPr>
    </w:lvl>
    <w:lvl w:ilvl="7" w:tplc="6DE2DE12">
      <w:start w:val="1"/>
      <w:numFmt w:val="bullet"/>
      <w:lvlText w:val="o"/>
      <w:lvlJc w:val="left"/>
      <w:pPr>
        <w:ind w:left="5760" w:hanging="360"/>
      </w:pPr>
      <w:rPr>
        <w:rFonts w:ascii="Courier New" w:hAnsi="Courier New" w:hint="default"/>
      </w:rPr>
    </w:lvl>
    <w:lvl w:ilvl="8" w:tplc="0316CA64">
      <w:start w:val="1"/>
      <w:numFmt w:val="bullet"/>
      <w:lvlText w:val=""/>
      <w:lvlJc w:val="left"/>
      <w:pPr>
        <w:ind w:left="6480" w:hanging="360"/>
      </w:pPr>
      <w:rPr>
        <w:rFonts w:ascii="Wingdings" w:hAnsi="Wingdings" w:hint="default"/>
      </w:rPr>
    </w:lvl>
  </w:abstractNum>
  <w:abstractNum w:abstractNumId="28" w15:restartNumberingAfterBreak="0">
    <w:nsid w:val="66B908B4"/>
    <w:multiLevelType w:val="hybridMultilevel"/>
    <w:tmpl w:val="FFFFFFFF"/>
    <w:lvl w:ilvl="0" w:tplc="3812892C">
      <w:start w:val="1"/>
      <w:numFmt w:val="bullet"/>
      <w:lvlText w:val=""/>
      <w:lvlJc w:val="left"/>
      <w:pPr>
        <w:ind w:left="720" w:hanging="360"/>
      </w:pPr>
      <w:rPr>
        <w:rFonts w:ascii="Symbol" w:hAnsi="Symbol" w:hint="default"/>
      </w:rPr>
    </w:lvl>
    <w:lvl w:ilvl="1" w:tplc="CD16417C">
      <w:start w:val="1"/>
      <w:numFmt w:val="bullet"/>
      <w:lvlText w:val="o"/>
      <w:lvlJc w:val="left"/>
      <w:pPr>
        <w:ind w:left="1440" w:hanging="360"/>
      </w:pPr>
      <w:rPr>
        <w:rFonts w:ascii="Courier New" w:hAnsi="Courier New" w:hint="default"/>
      </w:rPr>
    </w:lvl>
    <w:lvl w:ilvl="2" w:tplc="9756344A">
      <w:start w:val="1"/>
      <w:numFmt w:val="bullet"/>
      <w:lvlText w:val=""/>
      <w:lvlJc w:val="left"/>
      <w:pPr>
        <w:ind w:left="2160" w:hanging="360"/>
      </w:pPr>
      <w:rPr>
        <w:rFonts w:ascii="Wingdings" w:hAnsi="Wingdings" w:hint="default"/>
      </w:rPr>
    </w:lvl>
    <w:lvl w:ilvl="3" w:tplc="470C2174">
      <w:start w:val="1"/>
      <w:numFmt w:val="bullet"/>
      <w:lvlText w:val=""/>
      <w:lvlJc w:val="left"/>
      <w:pPr>
        <w:ind w:left="2880" w:hanging="360"/>
      </w:pPr>
      <w:rPr>
        <w:rFonts w:ascii="Symbol" w:hAnsi="Symbol" w:hint="default"/>
      </w:rPr>
    </w:lvl>
    <w:lvl w:ilvl="4" w:tplc="B2FA91DC">
      <w:start w:val="1"/>
      <w:numFmt w:val="bullet"/>
      <w:lvlText w:val="o"/>
      <w:lvlJc w:val="left"/>
      <w:pPr>
        <w:ind w:left="3600" w:hanging="360"/>
      </w:pPr>
      <w:rPr>
        <w:rFonts w:ascii="Courier New" w:hAnsi="Courier New" w:hint="default"/>
      </w:rPr>
    </w:lvl>
    <w:lvl w:ilvl="5" w:tplc="16643988">
      <w:start w:val="1"/>
      <w:numFmt w:val="bullet"/>
      <w:lvlText w:val=""/>
      <w:lvlJc w:val="left"/>
      <w:pPr>
        <w:ind w:left="4320" w:hanging="360"/>
      </w:pPr>
      <w:rPr>
        <w:rFonts w:ascii="Wingdings" w:hAnsi="Wingdings" w:hint="default"/>
      </w:rPr>
    </w:lvl>
    <w:lvl w:ilvl="6" w:tplc="94FAA678">
      <w:start w:val="1"/>
      <w:numFmt w:val="bullet"/>
      <w:lvlText w:val=""/>
      <w:lvlJc w:val="left"/>
      <w:pPr>
        <w:ind w:left="5040" w:hanging="360"/>
      </w:pPr>
      <w:rPr>
        <w:rFonts w:ascii="Symbol" w:hAnsi="Symbol" w:hint="default"/>
      </w:rPr>
    </w:lvl>
    <w:lvl w:ilvl="7" w:tplc="DBCCE2C0">
      <w:start w:val="1"/>
      <w:numFmt w:val="bullet"/>
      <w:lvlText w:val="o"/>
      <w:lvlJc w:val="left"/>
      <w:pPr>
        <w:ind w:left="5760" w:hanging="360"/>
      </w:pPr>
      <w:rPr>
        <w:rFonts w:ascii="Courier New" w:hAnsi="Courier New" w:hint="default"/>
      </w:rPr>
    </w:lvl>
    <w:lvl w:ilvl="8" w:tplc="8FD4309E">
      <w:start w:val="1"/>
      <w:numFmt w:val="bullet"/>
      <w:lvlText w:val=""/>
      <w:lvlJc w:val="left"/>
      <w:pPr>
        <w:ind w:left="6480" w:hanging="360"/>
      </w:pPr>
      <w:rPr>
        <w:rFonts w:ascii="Wingdings" w:hAnsi="Wingdings" w:hint="default"/>
      </w:rPr>
    </w:lvl>
  </w:abstractNum>
  <w:abstractNum w:abstractNumId="29" w15:restartNumberingAfterBreak="0">
    <w:nsid w:val="69524491"/>
    <w:multiLevelType w:val="hybridMultilevel"/>
    <w:tmpl w:val="FFFFFFFF"/>
    <w:lvl w:ilvl="0" w:tplc="4F90D568">
      <w:start w:val="1"/>
      <w:numFmt w:val="bullet"/>
      <w:lvlText w:val=""/>
      <w:lvlJc w:val="left"/>
      <w:pPr>
        <w:ind w:left="720" w:hanging="360"/>
      </w:pPr>
      <w:rPr>
        <w:rFonts w:ascii="Symbol" w:hAnsi="Symbol" w:hint="default"/>
      </w:rPr>
    </w:lvl>
    <w:lvl w:ilvl="1" w:tplc="75CA6316">
      <w:start w:val="1"/>
      <w:numFmt w:val="bullet"/>
      <w:lvlText w:val="o"/>
      <w:lvlJc w:val="left"/>
      <w:pPr>
        <w:ind w:left="1440" w:hanging="360"/>
      </w:pPr>
      <w:rPr>
        <w:rFonts w:ascii="Courier New" w:hAnsi="Courier New" w:hint="default"/>
      </w:rPr>
    </w:lvl>
    <w:lvl w:ilvl="2" w:tplc="D47E6D36">
      <w:start w:val="1"/>
      <w:numFmt w:val="bullet"/>
      <w:lvlText w:val=""/>
      <w:lvlJc w:val="left"/>
      <w:pPr>
        <w:ind w:left="2160" w:hanging="360"/>
      </w:pPr>
      <w:rPr>
        <w:rFonts w:ascii="Wingdings" w:hAnsi="Wingdings" w:hint="default"/>
      </w:rPr>
    </w:lvl>
    <w:lvl w:ilvl="3" w:tplc="3296F30E">
      <w:start w:val="1"/>
      <w:numFmt w:val="bullet"/>
      <w:lvlText w:val=""/>
      <w:lvlJc w:val="left"/>
      <w:pPr>
        <w:ind w:left="2880" w:hanging="360"/>
      </w:pPr>
      <w:rPr>
        <w:rFonts w:ascii="Symbol" w:hAnsi="Symbol" w:hint="default"/>
      </w:rPr>
    </w:lvl>
    <w:lvl w:ilvl="4" w:tplc="F9AE471E">
      <w:start w:val="1"/>
      <w:numFmt w:val="bullet"/>
      <w:lvlText w:val="o"/>
      <w:lvlJc w:val="left"/>
      <w:pPr>
        <w:ind w:left="3600" w:hanging="360"/>
      </w:pPr>
      <w:rPr>
        <w:rFonts w:ascii="Courier New" w:hAnsi="Courier New" w:hint="default"/>
      </w:rPr>
    </w:lvl>
    <w:lvl w:ilvl="5" w:tplc="D5305212">
      <w:start w:val="1"/>
      <w:numFmt w:val="bullet"/>
      <w:lvlText w:val=""/>
      <w:lvlJc w:val="left"/>
      <w:pPr>
        <w:ind w:left="4320" w:hanging="360"/>
      </w:pPr>
      <w:rPr>
        <w:rFonts w:ascii="Wingdings" w:hAnsi="Wingdings" w:hint="default"/>
      </w:rPr>
    </w:lvl>
    <w:lvl w:ilvl="6" w:tplc="ED68312A">
      <w:start w:val="1"/>
      <w:numFmt w:val="bullet"/>
      <w:lvlText w:val=""/>
      <w:lvlJc w:val="left"/>
      <w:pPr>
        <w:ind w:left="5040" w:hanging="360"/>
      </w:pPr>
      <w:rPr>
        <w:rFonts w:ascii="Symbol" w:hAnsi="Symbol" w:hint="default"/>
      </w:rPr>
    </w:lvl>
    <w:lvl w:ilvl="7" w:tplc="5E7ACB50">
      <w:start w:val="1"/>
      <w:numFmt w:val="bullet"/>
      <w:lvlText w:val="o"/>
      <w:lvlJc w:val="left"/>
      <w:pPr>
        <w:ind w:left="5760" w:hanging="360"/>
      </w:pPr>
      <w:rPr>
        <w:rFonts w:ascii="Courier New" w:hAnsi="Courier New" w:hint="default"/>
      </w:rPr>
    </w:lvl>
    <w:lvl w:ilvl="8" w:tplc="3F9EEC26">
      <w:start w:val="1"/>
      <w:numFmt w:val="bullet"/>
      <w:lvlText w:val=""/>
      <w:lvlJc w:val="left"/>
      <w:pPr>
        <w:ind w:left="6480" w:hanging="360"/>
      </w:pPr>
      <w:rPr>
        <w:rFonts w:ascii="Wingdings" w:hAnsi="Wingdings" w:hint="default"/>
      </w:rPr>
    </w:lvl>
  </w:abstractNum>
  <w:abstractNum w:abstractNumId="30" w15:restartNumberingAfterBreak="0">
    <w:nsid w:val="6C942954"/>
    <w:multiLevelType w:val="hybridMultilevel"/>
    <w:tmpl w:val="5C0C8F68"/>
    <w:lvl w:ilvl="0" w:tplc="337A1FB8">
      <w:start w:val="1"/>
      <w:numFmt w:val="bullet"/>
      <w:lvlText w:val="•"/>
      <w:lvlJc w:val="left"/>
      <w:pPr>
        <w:ind w:left="6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070F160">
      <w:start w:val="1"/>
      <w:numFmt w:val="bullet"/>
      <w:lvlText w:val="o"/>
      <w:lvlJc w:val="left"/>
      <w:pPr>
        <w:ind w:left="142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382B2C0">
      <w:start w:val="1"/>
      <w:numFmt w:val="bullet"/>
      <w:lvlText w:val="▪"/>
      <w:lvlJc w:val="left"/>
      <w:pPr>
        <w:ind w:left="214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7AAC8C">
      <w:start w:val="1"/>
      <w:numFmt w:val="bullet"/>
      <w:lvlText w:val="•"/>
      <w:lvlJc w:val="left"/>
      <w:pPr>
        <w:ind w:left="28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7CEBD4C">
      <w:start w:val="1"/>
      <w:numFmt w:val="bullet"/>
      <w:lvlText w:val="o"/>
      <w:lvlJc w:val="left"/>
      <w:pPr>
        <w:ind w:left="358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8A663C6">
      <w:start w:val="1"/>
      <w:numFmt w:val="bullet"/>
      <w:lvlText w:val="▪"/>
      <w:lvlJc w:val="left"/>
      <w:pPr>
        <w:ind w:left="430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A1CC280">
      <w:start w:val="1"/>
      <w:numFmt w:val="bullet"/>
      <w:lvlText w:val="•"/>
      <w:lvlJc w:val="left"/>
      <w:pPr>
        <w:ind w:left="502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33A376A">
      <w:start w:val="1"/>
      <w:numFmt w:val="bullet"/>
      <w:lvlText w:val="o"/>
      <w:lvlJc w:val="left"/>
      <w:pPr>
        <w:ind w:left="574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C0A98AC">
      <w:start w:val="1"/>
      <w:numFmt w:val="bullet"/>
      <w:lvlText w:val="▪"/>
      <w:lvlJc w:val="left"/>
      <w:pPr>
        <w:ind w:left="646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6CA5475F"/>
    <w:multiLevelType w:val="hybridMultilevel"/>
    <w:tmpl w:val="FFFFFFFF"/>
    <w:lvl w:ilvl="0" w:tplc="B1EC614A">
      <w:start w:val="1"/>
      <w:numFmt w:val="bullet"/>
      <w:lvlText w:val=""/>
      <w:lvlJc w:val="left"/>
      <w:pPr>
        <w:ind w:left="720" w:hanging="360"/>
      </w:pPr>
      <w:rPr>
        <w:rFonts w:ascii="Symbol" w:hAnsi="Symbol" w:hint="default"/>
      </w:rPr>
    </w:lvl>
    <w:lvl w:ilvl="1" w:tplc="C478CDCE">
      <w:start w:val="1"/>
      <w:numFmt w:val="bullet"/>
      <w:lvlText w:val="o"/>
      <w:lvlJc w:val="left"/>
      <w:pPr>
        <w:ind w:left="1440" w:hanging="360"/>
      </w:pPr>
      <w:rPr>
        <w:rFonts w:ascii="Courier New" w:hAnsi="Courier New" w:hint="default"/>
      </w:rPr>
    </w:lvl>
    <w:lvl w:ilvl="2" w:tplc="FEB27C34">
      <w:start w:val="1"/>
      <w:numFmt w:val="bullet"/>
      <w:lvlText w:val=""/>
      <w:lvlJc w:val="left"/>
      <w:pPr>
        <w:ind w:left="2160" w:hanging="360"/>
      </w:pPr>
      <w:rPr>
        <w:rFonts w:ascii="Wingdings" w:hAnsi="Wingdings" w:hint="default"/>
      </w:rPr>
    </w:lvl>
    <w:lvl w:ilvl="3" w:tplc="68B20E1C">
      <w:start w:val="1"/>
      <w:numFmt w:val="bullet"/>
      <w:lvlText w:val=""/>
      <w:lvlJc w:val="left"/>
      <w:pPr>
        <w:ind w:left="2880" w:hanging="360"/>
      </w:pPr>
      <w:rPr>
        <w:rFonts w:ascii="Symbol" w:hAnsi="Symbol" w:hint="default"/>
      </w:rPr>
    </w:lvl>
    <w:lvl w:ilvl="4" w:tplc="89667C3E">
      <w:start w:val="1"/>
      <w:numFmt w:val="bullet"/>
      <w:lvlText w:val="o"/>
      <w:lvlJc w:val="left"/>
      <w:pPr>
        <w:ind w:left="3600" w:hanging="360"/>
      </w:pPr>
      <w:rPr>
        <w:rFonts w:ascii="Courier New" w:hAnsi="Courier New" w:hint="default"/>
      </w:rPr>
    </w:lvl>
    <w:lvl w:ilvl="5" w:tplc="C8C0010E">
      <w:start w:val="1"/>
      <w:numFmt w:val="bullet"/>
      <w:lvlText w:val=""/>
      <w:lvlJc w:val="left"/>
      <w:pPr>
        <w:ind w:left="4320" w:hanging="360"/>
      </w:pPr>
      <w:rPr>
        <w:rFonts w:ascii="Wingdings" w:hAnsi="Wingdings" w:hint="default"/>
      </w:rPr>
    </w:lvl>
    <w:lvl w:ilvl="6" w:tplc="BFD62B16">
      <w:start w:val="1"/>
      <w:numFmt w:val="bullet"/>
      <w:lvlText w:val=""/>
      <w:lvlJc w:val="left"/>
      <w:pPr>
        <w:ind w:left="5040" w:hanging="360"/>
      </w:pPr>
      <w:rPr>
        <w:rFonts w:ascii="Symbol" w:hAnsi="Symbol" w:hint="default"/>
      </w:rPr>
    </w:lvl>
    <w:lvl w:ilvl="7" w:tplc="4F1A0ABC">
      <w:start w:val="1"/>
      <w:numFmt w:val="bullet"/>
      <w:lvlText w:val="o"/>
      <w:lvlJc w:val="left"/>
      <w:pPr>
        <w:ind w:left="5760" w:hanging="360"/>
      </w:pPr>
      <w:rPr>
        <w:rFonts w:ascii="Courier New" w:hAnsi="Courier New" w:hint="default"/>
      </w:rPr>
    </w:lvl>
    <w:lvl w:ilvl="8" w:tplc="1762701A">
      <w:start w:val="1"/>
      <w:numFmt w:val="bullet"/>
      <w:lvlText w:val=""/>
      <w:lvlJc w:val="left"/>
      <w:pPr>
        <w:ind w:left="6480" w:hanging="360"/>
      </w:pPr>
      <w:rPr>
        <w:rFonts w:ascii="Wingdings" w:hAnsi="Wingdings" w:hint="default"/>
      </w:rPr>
    </w:lvl>
  </w:abstractNum>
  <w:abstractNum w:abstractNumId="32" w15:restartNumberingAfterBreak="0">
    <w:nsid w:val="6D732941"/>
    <w:multiLevelType w:val="hybridMultilevel"/>
    <w:tmpl w:val="FFFFFFFF"/>
    <w:lvl w:ilvl="0" w:tplc="B2A63DF8">
      <w:start w:val="1"/>
      <w:numFmt w:val="bullet"/>
      <w:lvlText w:val=""/>
      <w:lvlJc w:val="left"/>
      <w:pPr>
        <w:ind w:left="720" w:hanging="360"/>
      </w:pPr>
      <w:rPr>
        <w:rFonts w:ascii="Symbol" w:hAnsi="Symbol" w:hint="default"/>
      </w:rPr>
    </w:lvl>
    <w:lvl w:ilvl="1" w:tplc="D716FFF6">
      <w:start w:val="1"/>
      <w:numFmt w:val="bullet"/>
      <w:lvlText w:val="o"/>
      <w:lvlJc w:val="left"/>
      <w:pPr>
        <w:ind w:left="1440" w:hanging="360"/>
      </w:pPr>
      <w:rPr>
        <w:rFonts w:ascii="Courier New" w:hAnsi="Courier New" w:hint="default"/>
      </w:rPr>
    </w:lvl>
    <w:lvl w:ilvl="2" w:tplc="4D3ECFF4">
      <w:start w:val="1"/>
      <w:numFmt w:val="bullet"/>
      <w:lvlText w:val=""/>
      <w:lvlJc w:val="left"/>
      <w:pPr>
        <w:ind w:left="2160" w:hanging="360"/>
      </w:pPr>
      <w:rPr>
        <w:rFonts w:ascii="Wingdings" w:hAnsi="Wingdings" w:hint="default"/>
      </w:rPr>
    </w:lvl>
    <w:lvl w:ilvl="3" w:tplc="54D630C0">
      <w:start w:val="1"/>
      <w:numFmt w:val="bullet"/>
      <w:lvlText w:val=""/>
      <w:lvlJc w:val="left"/>
      <w:pPr>
        <w:ind w:left="2880" w:hanging="360"/>
      </w:pPr>
      <w:rPr>
        <w:rFonts w:ascii="Symbol" w:hAnsi="Symbol" w:hint="default"/>
      </w:rPr>
    </w:lvl>
    <w:lvl w:ilvl="4" w:tplc="AE044C0C">
      <w:start w:val="1"/>
      <w:numFmt w:val="bullet"/>
      <w:lvlText w:val="o"/>
      <w:lvlJc w:val="left"/>
      <w:pPr>
        <w:ind w:left="3600" w:hanging="360"/>
      </w:pPr>
      <w:rPr>
        <w:rFonts w:ascii="Courier New" w:hAnsi="Courier New" w:hint="default"/>
      </w:rPr>
    </w:lvl>
    <w:lvl w:ilvl="5" w:tplc="E728AB62">
      <w:start w:val="1"/>
      <w:numFmt w:val="bullet"/>
      <w:lvlText w:val=""/>
      <w:lvlJc w:val="left"/>
      <w:pPr>
        <w:ind w:left="4320" w:hanging="360"/>
      </w:pPr>
      <w:rPr>
        <w:rFonts w:ascii="Wingdings" w:hAnsi="Wingdings" w:hint="default"/>
      </w:rPr>
    </w:lvl>
    <w:lvl w:ilvl="6" w:tplc="6158FD32">
      <w:start w:val="1"/>
      <w:numFmt w:val="bullet"/>
      <w:lvlText w:val=""/>
      <w:lvlJc w:val="left"/>
      <w:pPr>
        <w:ind w:left="5040" w:hanging="360"/>
      </w:pPr>
      <w:rPr>
        <w:rFonts w:ascii="Symbol" w:hAnsi="Symbol" w:hint="default"/>
      </w:rPr>
    </w:lvl>
    <w:lvl w:ilvl="7" w:tplc="0F08F698">
      <w:start w:val="1"/>
      <w:numFmt w:val="bullet"/>
      <w:lvlText w:val="o"/>
      <w:lvlJc w:val="left"/>
      <w:pPr>
        <w:ind w:left="5760" w:hanging="360"/>
      </w:pPr>
      <w:rPr>
        <w:rFonts w:ascii="Courier New" w:hAnsi="Courier New" w:hint="default"/>
      </w:rPr>
    </w:lvl>
    <w:lvl w:ilvl="8" w:tplc="D3DAEF0A">
      <w:start w:val="1"/>
      <w:numFmt w:val="bullet"/>
      <w:lvlText w:val=""/>
      <w:lvlJc w:val="left"/>
      <w:pPr>
        <w:ind w:left="6480" w:hanging="360"/>
      </w:pPr>
      <w:rPr>
        <w:rFonts w:ascii="Wingdings" w:hAnsi="Wingdings" w:hint="default"/>
      </w:rPr>
    </w:lvl>
  </w:abstractNum>
  <w:abstractNum w:abstractNumId="33" w15:restartNumberingAfterBreak="0">
    <w:nsid w:val="7522685A"/>
    <w:multiLevelType w:val="hybridMultilevel"/>
    <w:tmpl w:val="FFFFFFFF"/>
    <w:lvl w:ilvl="0" w:tplc="120245FE">
      <w:start w:val="1"/>
      <w:numFmt w:val="bullet"/>
      <w:lvlText w:val=""/>
      <w:lvlJc w:val="left"/>
      <w:pPr>
        <w:ind w:left="720" w:hanging="360"/>
      </w:pPr>
      <w:rPr>
        <w:rFonts w:ascii="Symbol" w:hAnsi="Symbol" w:hint="default"/>
      </w:rPr>
    </w:lvl>
    <w:lvl w:ilvl="1" w:tplc="99AE35A8">
      <w:start w:val="1"/>
      <w:numFmt w:val="bullet"/>
      <w:lvlText w:val="o"/>
      <w:lvlJc w:val="left"/>
      <w:pPr>
        <w:ind w:left="1440" w:hanging="360"/>
      </w:pPr>
      <w:rPr>
        <w:rFonts w:ascii="Courier New" w:hAnsi="Courier New" w:hint="default"/>
      </w:rPr>
    </w:lvl>
    <w:lvl w:ilvl="2" w:tplc="C0F4E3B4">
      <w:start w:val="1"/>
      <w:numFmt w:val="bullet"/>
      <w:lvlText w:val=""/>
      <w:lvlJc w:val="left"/>
      <w:pPr>
        <w:ind w:left="2160" w:hanging="360"/>
      </w:pPr>
      <w:rPr>
        <w:rFonts w:ascii="Wingdings" w:hAnsi="Wingdings" w:hint="default"/>
      </w:rPr>
    </w:lvl>
    <w:lvl w:ilvl="3" w:tplc="0C22C400">
      <w:start w:val="1"/>
      <w:numFmt w:val="bullet"/>
      <w:lvlText w:val=""/>
      <w:lvlJc w:val="left"/>
      <w:pPr>
        <w:ind w:left="2880" w:hanging="360"/>
      </w:pPr>
      <w:rPr>
        <w:rFonts w:ascii="Symbol" w:hAnsi="Symbol" w:hint="default"/>
      </w:rPr>
    </w:lvl>
    <w:lvl w:ilvl="4" w:tplc="E40645DA">
      <w:start w:val="1"/>
      <w:numFmt w:val="bullet"/>
      <w:lvlText w:val="o"/>
      <w:lvlJc w:val="left"/>
      <w:pPr>
        <w:ind w:left="3600" w:hanging="360"/>
      </w:pPr>
      <w:rPr>
        <w:rFonts w:ascii="Courier New" w:hAnsi="Courier New" w:hint="default"/>
      </w:rPr>
    </w:lvl>
    <w:lvl w:ilvl="5" w:tplc="2676E1FC">
      <w:start w:val="1"/>
      <w:numFmt w:val="bullet"/>
      <w:lvlText w:val=""/>
      <w:lvlJc w:val="left"/>
      <w:pPr>
        <w:ind w:left="4320" w:hanging="360"/>
      </w:pPr>
      <w:rPr>
        <w:rFonts w:ascii="Wingdings" w:hAnsi="Wingdings" w:hint="default"/>
      </w:rPr>
    </w:lvl>
    <w:lvl w:ilvl="6" w:tplc="30326E32">
      <w:start w:val="1"/>
      <w:numFmt w:val="bullet"/>
      <w:lvlText w:val=""/>
      <w:lvlJc w:val="left"/>
      <w:pPr>
        <w:ind w:left="5040" w:hanging="360"/>
      </w:pPr>
      <w:rPr>
        <w:rFonts w:ascii="Symbol" w:hAnsi="Symbol" w:hint="default"/>
      </w:rPr>
    </w:lvl>
    <w:lvl w:ilvl="7" w:tplc="03A2A7CE">
      <w:start w:val="1"/>
      <w:numFmt w:val="bullet"/>
      <w:lvlText w:val="o"/>
      <w:lvlJc w:val="left"/>
      <w:pPr>
        <w:ind w:left="5760" w:hanging="360"/>
      </w:pPr>
      <w:rPr>
        <w:rFonts w:ascii="Courier New" w:hAnsi="Courier New" w:hint="default"/>
      </w:rPr>
    </w:lvl>
    <w:lvl w:ilvl="8" w:tplc="038208AC">
      <w:start w:val="1"/>
      <w:numFmt w:val="bullet"/>
      <w:lvlText w:val=""/>
      <w:lvlJc w:val="left"/>
      <w:pPr>
        <w:ind w:left="6480" w:hanging="360"/>
      </w:pPr>
      <w:rPr>
        <w:rFonts w:ascii="Wingdings" w:hAnsi="Wingdings" w:hint="default"/>
      </w:rPr>
    </w:lvl>
  </w:abstractNum>
  <w:abstractNum w:abstractNumId="34" w15:restartNumberingAfterBreak="0">
    <w:nsid w:val="783E3E8A"/>
    <w:multiLevelType w:val="hybridMultilevel"/>
    <w:tmpl w:val="FFFFFFFF"/>
    <w:lvl w:ilvl="0" w:tplc="E9DC63C4">
      <w:start w:val="1"/>
      <w:numFmt w:val="bullet"/>
      <w:lvlText w:val=""/>
      <w:lvlJc w:val="left"/>
      <w:pPr>
        <w:ind w:left="720" w:hanging="360"/>
      </w:pPr>
      <w:rPr>
        <w:rFonts w:ascii="Symbol" w:hAnsi="Symbol" w:hint="default"/>
      </w:rPr>
    </w:lvl>
    <w:lvl w:ilvl="1" w:tplc="B792F204">
      <w:start w:val="1"/>
      <w:numFmt w:val="bullet"/>
      <w:lvlText w:val="o"/>
      <w:lvlJc w:val="left"/>
      <w:pPr>
        <w:ind w:left="1440" w:hanging="360"/>
      </w:pPr>
      <w:rPr>
        <w:rFonts w:ascii="Courier New" w:hAnsi="Courier New" w:hint="default"/>
      </w:rPr>
    </w:lvl>
    <w:lvl w:ilvl="2" w:tplc="4ADAEDDA">
      <w:start w:val="1"/>
      <w:numFmt w:val="bullet"/>
      <w:lvlText w:val=""/>
      <w:lvlJc w:val="left"/>
      <w:pPr>
        <w:ind w:left="2160" w:hanging="360"/>
      </w:pPr>
      <w:rPr>
        <w:rFonts w:ascii="Wingdings" w:hAnsi="Wingdings" w:hint="default"/>
      </w:rPr>
    </w:lvl>
    <w:lvl w:ilvl="3" w:tplc="6178BEE4">
      <w:start w:val="1"/>
      <w:numFmt w:val="bullet"/>
      <w:lvlText w:val=""/>
      <w:lvlJc w:val="left"/>
      <w:pPr>
        <w:ind w:left="2880" w:hanging="360"/>
      </w:pPr>
      <w:rPr>
        <w:rFonts w:ascii="Symbol" w:hAnsi="Symbol" w:hint="default"/>
      </w:rPr>
    </w:lvl>
    <w:lvl w:ilvl="4" w:tplc="C2303EFA">
      <w:start w:val="1"/>
      <w:numFmt w:val="bullet"/>
      <w:lvlText w:val="o"/>
      <w:lvlJc w:val="left"/>
      <w:pPr>
        <w:ind w:left="3600" w:hanging="360"/>
      </w:pPr>
      <w:rPr>
        <w:rFonts w:ascii="Courier New" w:hAnsi="Courier New" w:hint="default"/>
      </w:rPr>
    </w:lvl>
    <w:lvl w:ilvl="5" w:tplc="6F1C1008">
      <w:start w:val="1"/>
      <w:numFmt w:val="bullet"/>
      <w:lvlText w:val=""/>
      <w:lvlJc w:val="left"/>
      <w:pPr>
        <w:ind w:left="4320" w:hanging="360"/>
      </w:pPr>
      <w:rPr>
        <w:rFonts w:ascii="Wingdings" w:hAnsi="Wingdings" w:hint="default"/>
      </w:rPr>
    </w:lvl>
    <w:lvl w:ilvl="6" w:tplc="86BC6044">
      <w:start w:val="1"/>
      <w:numFmt w:val="bullet"/>
      <w:lvlText w:val=""/>
      <w:lvlJc w:val="left"/>
      <w:pPr>
        <w:ind w:left="5040" w:hanging="360"/>
      </w:pPr>
      <w:rPr>
        <w:rFonts w:ascii="Symbol" w:hAnsi="Symbol" w:hint="default"/>
      </w:rPr>
    </w:lvl>
    <w:lvl w:ilvl="7" w:tplc="94923C0E">
      <w:start w:val="1"/>
      <w:numFmt w:val="bullet"/>
      <w:lvlText w:val="o"/>
      <w:lvlJc w:val="left"/>
      <w:pPr>
        <w:ind w:left="5760" w:hanging="360"/>
      </w:pPr>
      <w:rPr>
        <w:rFonts w:ascii="Courier New" w:hAnsi="Courier New" w:hint="default"/>
      </w:rPr>
    </w:lvl>
    <w:lvl w:ilvl="8" w:tplc="54C09A64">
      <w:start w:val="1"/>
      <w:numFmt w:val="bullet"/>
      <w:lvlText w:val=""/>
      <w:lvlJc w:val="left"/>
      <w:pPr>
        <w:ind w:left="6480" w:hanging="360"/>
      </w:pPr>
      <w:rPr>
        <w:rFonts w:ascii="Wingdings" w:hAnsi="Wingdings" w:hint="default"/>
      </w:rPr>
    </w:lvl>
  </w:abstractNum>
  <w:abstractNum w:abstractNumId="35" w15:restartNumberingAfterBreak="0">
    <w:nsid w:val="79102AD9"/>
    <w:multiLevelType w:val="hybridMultilevel"/>
    <w:tmpl w:val="FFFFFFFF"/>
    <w:lvl w:ilvl="0" w:tplc="1B281690">
      <w:start w:val="1"/>
      <w:numFmt w:val="bullet"/>
      <w:lvlText w:val=""/>
      <w:lvlJc w:val="left"/>
      <w:pPr>
        <w:ind w:left="720" w:hanging="360"/>
      </w:pPr>
      <w:rPr>
        <w:rFonts w:ascii="Symbol" w:hAnsi="Symbol" w:hint="default"/>
      </w:rPr>
    </w:lvl>
    <w:lvl w:ilvl="1" w:tplc="FE5E0086">
      <w:start w:val="1"/>
      <w:numFmt w:val="bullet"/>
      <w:lvlText w:val="o"/>
      <w:lvlJc w:val="left"/>
      <w:pPr>
        <w:ind w:left="1440" w:hanging="360"/>
      </w:pPr>
      <w:rPr>
        <w:rFonts w:ascii="Courier New" w:hAnsi="Courier New" w:hint="default"/>
      </w:rPr>
    </w:lvl>
    <w:lvl w:ilvl="2" w:tplc="7D4C49DE">
      <w:start w:val="1"/>
      <w:numFmt w:val="bullet"/>
      <w:lvlText w:val=""/>
      <w:lvlJc w:val="left"/>
      <w:pPr>
        <w:ind w:left="2160" w:hanging="360"/>
      </w:pPr>
      <w:rPr>
        <w:rFonts w:ascii="Wingdings" w:hAnsi="Wingdings" w:hint="default"/>
      </w:rPr>
    </w:lvl>
    <w:lvl w:ilvl="3" w:tplc="377AAD34">
      <w:start w:val="1"/>
      <w:numFmt w:val="bullet"/>
      <w:lvlText w:val=""/>
      <w:lvlJc w:val="left"/>
      <w:pPr>
        <w:ind w:left="2880" w:hanging="360"/>
      </w:pPr>
      <w:rPr>
        <w:rFonts w:ascii="Symbol" w:hAnsi="Symbol" w:hint="default"/>
      </w:rPr>
    </w:lvl>
    <w:lvl w:ilvl="4" w:tplc="5A5C0DD4">
      <w:start w:val="1"/>
      <w:numFmt w:val="bullet"/>
      <w:lvlText w:val="o"/>
      <w:lvlJc w:val="left"/>
      <w:pPr>
        <w:ind w:left="3600" w:hanging="360"/>
      </w:pPr>
      <w:rPr>
        <w:rFonts w:ascii="Courier New" w:hAnsi="Courier New" w:hint="default"/>
      </w:rPr>
    </w:lvl>
    <w:lvl w:ilvl="5" w:tplc="C4048974">
      <w:start w:val="1"/>
      <w:numFmt w:val="bullet"/>
      <w:lvlText w:val=""/>
      <w:lvlJc w:val="left"/>
      <w:pPr>
        <w:ind w:left="4320" w:hanging="360"/>
      </w:pPr>
      <w:rPr>
        <w:rFonts w:ascii="Wingdings" w:hAnsi="Wingdings" w:hint="default"/>
      </w:rPr>
    </w:lvl>
    <w:lvl w:ilvl="6" w:tplc="CC7E8C34">
      <w:start w:val="1"/>
      <w:numFmt w:val="bullet"/>
      <w:lvlText w:val=""/>
      <w:lvlJc w:val="left"/>
      <w:pPr>
        <w:ind w:left="5040" w:hanging="360"/>
      </w:pPr>
      <w:rPr>
        <w:rFonts w:ascii="Symbol" w:hAnsi="Symbol" w:hint="default"/>
      </w:rPr>
    </w:lvl>
    <w:lvl w:ilvl="7" w:tplc="4C6C3186">
      <w:start w:val="1"/>
      <w:numFmt w:val="bullet"/>
      <w:lvlText w:val="o"/>
      <w:lvlJc w:val="left"/>
      <w:pPr>
        <w:ind w:left="5760" w:hanging="360"/>
      </w:pPr>
      <w:rPr>
        <w:rFonts w:ascii="Courier New" w:hAnsi="Courier New" w:hint="default"/>
      </w:rPr>
    </w:lvl>
    <w:lvl w:ilvl="8" w:tplc="370E64AA">
      <w:start w:val="1"/>
      <w:numFmt w:val="bullet"/>
      <w:lvlText w:val=""/>
      <w:lvlJc w:val="left"/>
      <w:pPr>
        <w:ind w:left="6480" w:hanging="360"/>
      </w:pPr>
      <w:rPr>
        <w:rFonts w:ascii="Wingdings" w:hAnsi="Wingdings" w:hint="default"/>
      </w:rPr>
    </w:lvl>
  </w:abstractNum>
  <w:abstractNum w:abstractNumId="36" w15:restartNumberingAfterBreak="0">
    <w:nsid w:val="7BC179DA"/>
    <w:multiLevelType w:val="hybridMultilevel"/>
    <w:tmpl w:val="FFFFFFFF"/>
    <w:lvl w:ilvl="0" w:tplc="D9F64600">
      <w:start w:val="1"/>
      <w:numFmt w:val="bullet"/>
      <w:lvlText w:val=""/>
      <w:lvlJc w:val="left"/>
      <w:pPr>
        <w:ind w:left="720" w:hanging="360"/>
      </w:pPr>
      <w:rPr>
        <w:rFonts w:ascii="Symbol" w:hAnsi="Symbol" w:hint="default"/>
      </w:rPr>
    </w:lvl>
    <w:lvl w:ilvl="1" w:tplc="C1C40526">
      <w:start w:val="1"/>
      <w:numFmt w:val="bullet"/>
      <w:lvlText w:val="o"/>
      <w:lvlJc w:val="left"/>
      <w:pPr>
        <w:ind w:left="1440" w:hanging="360"/>
      </w:pPr>
      <w:rPr>
        <w:rFonts w:ascii="Courier New" w:hAnsi="Courier New" w:hint="default"/>
      </w:rPr>
    </w:lvl>
    <w:lvl w:ilvl="2" w:tplc="D73483B4">
      <w:start w:val="1"/>
      <w:numFmt w:val="bullet"/>
      <w:lvlText w:val=""/>
      <w:lvlJc w:val="left"/>
      <w:pPr>
        <w:ind w:left="2160" w:hanging="360"/>
      </w:pPr>
      <w:rPr>
        <w:rFonts w:ascii="Wingdings" w:hAnsi="Wingdings" w:hint="default"/>
      </w:rPr>
    </w:lvl>
    <w:lvl w:ilvl="3" w:tplc="093C8B36">
      <w:start w:val="1"/>
      <w:numFmt w:val="bullet"/>
      <w:lvlText w:val=""/>
      <w:lvlJc w:val="left"/>
      <w:pPr>
        <w:ind w:left="2880" w:hanging="360"/>
      </w:pPr>
      <w:rPr>
        <w:rFonts w:ascii="Symbol" w:hAnsi="Symbol" w:hint="default"/>
      </w:rPr>
    </w:lvl>
    <w:lvl w:ilvl="4" w:tplc="2E5E2D12">
      <w:start w:val="1"/>
      <w:numFmt w:val="bullet"/>
      <w:lvlText w:val="o"/>
      <w:lvlJc w:val="left"/>
      <w:pPr>
        <w:ind w:left="3600" w:hanging="360"/>
      </w:pPr>
      <w:rPr>
        <w:rFonts w:ascii="Courier New" w:hAnsi="Courier New" w:hint="default"/>
      </w:rPr>
    </w:lvl>
    <w:lvl w:ilvl="5" w:tplc="62F02BAA">
      <w:start w:val="1"/>
      <w:numFmt w:val="bullet"/>
      <w:lvlText w:val=""/>
      <w:lvlJc w:val="left"/>
      <w:pPr>
        <w:ind w:left="4320" w:hanging="360"/>
      </w:pPr>
      <w:rPr>
        <w:rFonts w:ascii="Wingdings" w:hAnsi="Wingdings" w:hint="default"/>
      </w:rPr>
    </w:lvl>
    <w:lvl w:ilvl="6" w:tplc="94E2177A">
      <w:start w:val="1"/>
      <w:numFmt w:val="bullet"/>
      <w:lvlText w:val=""/>
      <w:lvlJc w:val="left"/>
      <w:pPr>
        <w:ind w:left="5040" w:hanging="360"/>
      </w:pPr>
      <w:rPr>
        <w:rFonts w:ascii="Symbol" w:hAnsi="Symbol" w:hint="default"/>
      </w:rPr>
    </w:lvl>
    <w:lvl w:ilvl="7" w:tplc="06F2EB58">
      <w:start w:val="1"/>
      <w:numFmt w:val="bullet"/>
      <w:lvlText w:val="o"/>
      <w:lvlJc w:val="left"/>
      <w:pPr>
        <w:ind w:left="5760" w:hanging="360"/>
      </w:pPr>
      <w:rPr>
        <w:rFonts w:ascii="Courier New" w:hAnsi="Courier New" w:hint="default"/>
      </w:rPr>
    </w:lvl>
    <w:lvl w:ilvl="8" w:tplc="0FC2C964">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4"/>
  </w:num>
  <w:num w:numId="4">
    <w:abstractNumId w:val="5"/>
  </w:num>
  <w:num w:numId="5">
    <w:abstractNumId w:val="4"/>
  </w:num>
  <w:num w:numId="6">
    <w:abstractNumId w:val="31"/>
  </w:num>
  <w:num w:numId="7">
    <w:abstractNumId w:val="35"/>
  </w:num>
  <w:num w:numId="8">
    <w:abstractNumId w:val="15"/>
  </w:num>
  <w:num w:numId="9">
    <w:abstractNumId w:val="25"/>
  </w:num>
  <w:num w:numId="10">
    <w:abstractNumId w:val="6"/>
  </w:num>
  <w:num w:numId="11">
    <w:abstractNumId w:val="7"/>
  </w:num>
  <w:num w:numId="12">
    <w:abstractNumId w:val="30"/>
  </w:num>
  <w:num w:numId="13">
    <w:abstractNumId w:val="10"/>
  </w:num>
  <w:num w:numId="14">
    <w:abstractNumId w:val="9"/>
  </w:num>
  <w:num w:numId="15">
    <w:abstractNumId w:val="18"/>
  </w:num>
  <w:num w:numId="16">
    <w:abstractNumId w:val="22"/>
  </w:num>
  <w:num w:numId="17">
    <w:abstractNumId w:val="27"/>
  </w:num>
  <w:num w:numId="18">
    <w:abstractNumId w:val="32"/>
  </w:num>
  <w:num w:numId="19">
    <w:abstractNumId w:val="33"/>
  </w:num>
  <w:num w:numId="20">
    <w:abstractNumId w:val="36"/>
  </w:num>
  <w:num w:numId="21">
    <w:abstractNumId w:val="16"/>
  </w:num>
  <w:num w:numId="22">
    <w:abstractNumId w:val="19"/>
  </w:num>
  <w:num w:numId="23">
    <w:abstractNumId w:val="23"/>
  </w:num>
  <w:num w:numId="24">
    <w:abstractNumId w:val="1"/>
  </w:num>
  <w:num w:numId="25">
    <w:abstractNumId w:val="11"/>
  </w:num>
  <w:num w:numId="26">
    <w:abstractNumId w:val="24"/>
  </w:num>
  <w:num w:numId="27">
    <w:abstractNumId w:val="2"/>
  </w:num>
  <w:num w:numId="28">
    <w:abstractNumId w:val="8"/>
  </w:num>
  <w:num w:numId="29">
    <w:abstractNumId w:val="20"/>
  </w:num>
  <w:num w:numId="30">
    <w:abstractNumId w:val="29"/>
  </w:num>
  <w:num w:numId="31">
    <w:abstractNumId w:val="34"/>
  </w:num>
  <w:num w:numId="32">
    <w:abstractNumId w:val="21"/>
  </w:num>
  <w:num w:numId="33">
    <w:abstractNumId w:val="28"/>
  </w:num>
  <w:num w:numId="34">
    <w:abstractNumId w:val="17"/>
  </w:num>
  <w:num w:numId="35">
    <w:abstractNumId w:val="26"/>
  </w:num>
  <w:num w:numId="36">
    <w:abstractNumId w:val="3"/>
  </w:num>
  <w:num w:numId="3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Jervelund">
    <w15:presenceInfo w15:providerId="Windows Live" w15:userId="af2c6f3a8be835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516"/>
    <w:rsid w:val="000106A4"/>
    <w:rsid w:val="00072A59"/>
    <w:rsid w:val="00115BE7"/>
    <w:rsid w:val="0019325C"/>
    <w:rsid w:val="001B1910"/>
    <w:rsid w:val="001F3089"/>
    <w:rsid w:val="002945AA"/>
    <w:rsid w:val="002B476C"/>
    <w:rsid w:val="00355B45"/>
    <w:rsid w:val="00390935"/>
    <w:rsid w:val="003A42D7"/>
    <w:rsid w:val="003F4BAA"/>
    <w:rsid w:val="0043077D"/>
    <w:rsid w:val="00434CF4"/>
    <w:rsid w:val="00466F01"/>
    <w:rsid w:val="00481D42"/>
    <w:rsid w:val="004A6788"/>
    <w:rsid w:val="00507C45"/>
    <w:rsid w:val="00573E71"/>
    <w:rsid w:val="005A6960"/>
    <w:rsid w:val="006103E6"/>
    <w:rsid w:val="00695733"/>
    <w:rsid w:val="00741A18"/>
    <w:rsid w:val="007D6D0A"/>
    <w:rsid w:val="008221CF"/>
    <w:rsid w:val="00825518"/>
    <w:rsid w:val="00847C23"/>
    <w:rsid w:val="0085016C"/>
    <w:rsid w:val="00884132"/>
    <w:rsid w:val="00A050BF"/>
    <w:rsid w:val="00A5670B"/>
    <w:rsid w:val="00A736CC"/>
    <w:rsid w:val="00AB58FF"/>
    <w:rsid w:val="00BA1155"/>
    <w:rsid w:val="00BF1FB3"/>
    <w:rsid w:val="00C6414C"/>
    <w:rsid w:val="00C83BBA"/>
    <w:rsid w:val="00CB3DD8"/>
    <w:rsid w:val="00CC7938"/>
    <w:rsid w:val="00D0137E"/>
    <w:rsid w:val="00D549B1"/>
    <w:rsid w:val="00DC27B7"/>
    <w:rsid w:val="00DE0AF6"/>
    <w:rsid w:val="00EF1CD9"/>
    <w:rsid w:val="00F439FB"/>
    <w:rsid w:val="00F75516"/>
    <w:rsid w:val="09C385FA"/>
    <w:rsid w:val="09C8F9AD"/>
    <w:rsid w:val="10CC861F"/>
    <w:rsid w:val="17949756"/>
    <w:rsid w:val="190DE5AD"/>
    <w:rsid w:val="2057D8FE"/>
    <w:rsid w:val="37254FDD"/>
    <w:rsid w:val="378F5C96"/>
    <w:rsid w:val="3A395361"/>
    <w:rsid w:val="410B46BD"/>
    <w:rsid w:val="44B3F32C"/>
    <w:rsid w:val="5400CC29"/>
    <w:rsid w:val="5AB93A08"/>
    <w:rsid w:val="6B71E92F"/>
    <w:rsid w:val="7E4793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EEEE"/>
  <w15:docId w15:val="{59066C1B-9370-4E70-8DA7-C82D43A1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261" w:lineRule="auto"/>
      <w:ind w:left="15"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ind w:left="15" w:hanging="10"/>
      <w:outlineLvl w:val="0"/>
    </w:pPr>
    <w:rPr>
      <w:rFonts w:ascii="Calibri" w:eastAsia="Calibri" w:hAnsi="Calibri" w:cs="Calibri"/>
      <w:color w:val="2F5496"/>
      <w:sz w:val="24"/>
    </w:rPr>
  </w:style>
  <w:style w:type="paragraph" w:styleId="Heading2">
    <w:name w:val="heading 2"/>
    <w:next w:val="Normal"/>
    <w:link w:val="Heading2Char"/>
    <w:uiPriority w:val="9"/>
    <w:unhideWhenUsed/>
    <w:qFormat/>
    <w:pPr>
      <w:keepNext/>
      <w:keepLines/>
      <w:spacing w:after="18"/>
      <w:ind w:left="15" w:hanging="10"/>
      <w:outlineLvl w:val="1"/>
    </w:pPr>
    <w:rPr>
      <w:rFonts w:ascii="Calibri" w:eastAsia="Calibri" w:hAnsi="Calibri" w:cs="Calibri"/>
      <w:color w:val="1F3763"/>
      <w:sz w:val="23"/>
    </w:rPr>
  </w:style>
  <w:style w:type="paragraph" w:styleId="Heading3">
    <w:name w:val="heading 3"/>
    <w:basedOn w:val="Normal"/>
    <w:next w:val="Normal"/>
    <w:link w:val="Heading3Char"/>
    <w:uiPriority w:val="9"/>
    <w:unhideWhenUsed/>
    <w:qFormat/>
    <w:rsid w:val="00A05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F3763"/>
      <w:sz w:val="23"/>
    </w:rPr>
  </w:style>
  <w:style w:type="character" w:customStyle="1" w:styleId="Heading1Char">
    <w:name w:val="Heading 1 Char"/>
    <w:link w:val="Heading1"/>
    <w:rPr>
      <w:rFonts w:ascii="Calibri" w:eastAsia="Calibri" w:hAnsi="Calibri" w:cs="Calibri"/>
      <w:color w:val="2F5496"/>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83BBA"/>
    <w:pPr>
      <w:tabs>
        <w:tab w:val="center" w:pos="4986"/>
        <w:tab w:val="right" w:pos="9972"/>
      </w:tabs>
      <w:spacing w:after="0" w:line="240" w:lineRule="auto"/>
    </w:pPr>
  </w:style>
  <w:style w:type="character" w:customStyle="1" w:styleId="HeaderChar">
    <w:name w:val="Header Char"/>
    <w:basedOn w:val="DefaultParagraphFont"/>
    <w:link w:val="Header"/>
    <w:uiPriority w:val="99"/>
    <w:rsid w:val="00C83BBA"/>
    <w:rPr>
      <w:rFonts w:ascii="Calibri" w:eastAsia="Calibri" w:hAnsi="Calibri" w:cs="Calibri"/>
      <w:color w:val="000000"/>
      <w:sz w:val="21"/>
    </w:rPr>
  </w:style>
  <w:style w:type="paragraph" w:styleId="Footer">
    <w:name w:val="footer"/>
    <w:basedOn w:val="Normal"/>
    <w:link w:val="FooterChar"/>
    <w:uiPriority w:val="99"/>
    <w:unhideWhenUsed/>
    <w:rsid w:val="00C83BBA"/>
    <w:pPr>
      <w:tabs>
        <w:tab w:val="center" w:pos="4986"/>
        <w:tab w:val="right" w:pos="9972"/>
      </w:tabs>
      <w:spacing w:after="0" w:line="240" w:lineRule="auto"/>
    </w:pPr>
  </w:style>
  <w:style w:type="character" w:customStyle="1" w:styleId="FooterChar">
    <w:name w:val="Footer Char"/>
    <w:basedOn w:val="DefaultParagraphFont"/>
    <w:link w:val="Footer"/>
    <w:uiPriority w:val="99"/>
    <w:rsid w:val="00C83BBA"/>
    <w:rPr>
      <w:rFonts w:ascii="Calibri" w:eastAsia="Calibri" w:hAnsi="Calibri" w:cs="Calibri"/>
      <w:color w:val="000000"/>
      <w:sz w:val="21"/>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sid w:val="00390935"/>
    <w:pPr>
      <w:spacing w:line="240" w:lineRule="auto"/>
    </w:pPr>
    <w:rPr>
      <w:sz w:val="20"/>
      <w:szCs w:val="20"/>
    </w:rPr>
  </w:style>
  <w:style w:type="character" w:customStyle="1" w:styleId="CommentTextChar">
    <w:name w:val="Comment Text Char"/>
    <w:basedOn w:val="DefaultParagraphFont"/>
    <w:link w:val="CommentText"/>
    <w:uiPriority w:val="99"/>
    <w:semiHidden/>
    <w:rsid w:val="00390935"/>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sid w:val="00390935"/>
    <w:rPr>
      <w:sz w:val="16"/>
      <w:szCs w:val="16"/>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BalloonText">
    <w:name w:val="Balloon Text"/>
    <w:basedOn w:val="Normal"/>
    <w:link w:val="BalloonTextChar"/>
    <w:uiPriority w:val="99"/>
    <w:semiHidden/>
    <w:unhideWhenUsed/>
    <w:rsid w:val="00825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518"/>
    <w:rPr>
      <w:rFonts w:ascii="Segoe UI" w:eastAsia="Calibri" w:hAnsi="Segoe UI" w:cs="Segoe UI"/>
      <w:color w:val="000000"/>
      <w:sz w:val="18"/>
      <w:szCs w:val="18"/>
    </w:rPr>
  </w:style>
  <w:style w:type="character" w:customStyle="1" w:styleId="Heading3Char">
    <w:name w:val="Heading 3 Char"/>
    <w:basedOn w:val="DefaultParagraphFont"/>
    <w:link w:val="Heading3"/>
    <w:uiPriority w:val="9"/>
    <w:rsid w:val="00A050BF"/>
    <w:rPr>
      <w:rFonts w:asciiTheme="majorHAnsi" w:eastAsiaTheme="majorEastAsia" w:hAnsiTheme="majorHAnsi" w:cstheme="majorBidi"/>
      <w:color w:val="1F3763" w:themeColor="accent1" w:themeShade="7F"/>
      <w:sz w:val="24"/>
      <w:szCs w:val="24"/>
    </w:rPr>
  </w:style>
  <w:style w:type="paragraph" w:styleId="CommentSubject">
    <w:name w:val="annotation subject"/>
    <w:basedOn w:val="CommentText"/>
    <w:next w:val="CommentText"/>
    <w:link w:val="CommentSubjectChar"/>
    <w:uiPriority w:val="99"/>
    <w:semiHidden/>
    <w:unhideWhenUsed/>
    <w:rsid w:val="00434CF4"/>
    <w:rPr>
      <w:b/>
      <w:bCs/>
    </w:rPr>
  </w:style>
  <w:style w:type="character" w:customStyle="1" w:styleId="CommentSubjectChar">
    <w:name w:val="Comment Subject Char"/>
    <w:basedOn w:val="CommentTextChar"/>
    <w:link w:val="CommentSubject"/>
    <w:uiPriority w:val="99"/>
    <w:semiHidden/>
    <w:rsid w:val="00434CF4"/>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038275">
      <w:bodyDiv w:val="1"/>
      <w:marLeft w:val="0"/>
      <w:marRight w:val="0"/>
      <w:marTop w:val="0"/>
      <w:marBottom w:val="0"/>
      <w:divBdr>
        <w:top w:val="none" w:sz="0" w:space="0" w:color="auto"/>
        <w:left w:val="none" w:sz="0" w:space="0" w:color="auto"/>
        <w:bottom w:val="none" w:sz="0" w:space="0" w:color="auto"/>
        <w:right w:val="none" w:sz="0" w:space="0" w:color="auto"/>
      </w:divBdr>
      <w:divsChild>
        <w:div w:id="844630040">
          <w:marLeft w:val="0"/>
          <w:marRight w:val="0"/>
          <w:marTop w:val="0"/>
          <w:marBottom w:val="120"/>
          <w:divBdr>
            <w:top w:val="none" w:sz="0" w:space="0" w:color="auto"/>
            <w:left w:val="none" w:sz="0" w:space="0" w:color="auto"/>
            <w:bottom w:val="none" w:sz="0" w:space="0" w:color="auto"/>
            <w:right w:val="none" w:sz="0" w:space="0" w:color="auto"/>
          </w:divBdr>
          <w:divsChild>
            <w:div w:id="972102202">
              <w:marLeft w:val="0"/>
              <w:marRight w:val="0"/>
              <w:marTop w:val="0"/>
              <w:marBottom w:val="0"/>
              <w:divBdr>
                <w:top w:val="none" w:sz="0" w:space="0" w:color="auto"/>
                <w:left w:val="none" w:sz="0" w:space="0" w:color="auto"/>
                <w:bottom w:val="none" w:sz="0" w:space="0" w:color="auto"/>
                <w:right w:val="none" w:sz="0" w:space="0" w:color="auto"/>
              </w:divBdr>
            </w:div>
          </w:divsChild>
        </w:div>
        <w:div w:id="1929070048">
          <w:marLeft w:val="0"/>
          <w:marRight w:val="0"/>
          <w:marTop w:val="120"/>
          <w:marBottom w:val="120"/>
          <w:divBdr>
            <w:top w:val="none" w:sz="0" w:space="0" w:color="auto"/>
            <w:left w:val="none" w:sz="0" w:space="0" w:color="auto"/>
            <w:bottom w:val="none" w:sz="0" w:space="0" w:color="auto"/>
            <w:right w:val="none" w:sz="0" w:space="0" w:color="auto"/>
          </w:divBdr>
          <w:divsChild>
            <w:div w:id="18927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phyr.com/tags/jepse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jepsen-io/jepse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microsoft/service-fabri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cs.microsoft.com/en-us/azure/service-fabric/service-fabric-overview"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jepsen.io/analy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jepsen.io/analyses" TargetMode="External"/><Relationship Id="rId2" Type="http://schemas.openxmlformats.org/officeDocument/2006/relationships/hyperlink" Target="https://docs.microsoft.com/en-us/azure/service-fabric/service-fabric-overview" TargetMode="External"/><Relationship Id="rId1" Type="http://schemas.openxmlformats.org/officeDocument/2006/relationships/hyperlink" Target="https://jepsen.io/analy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89D62-EEF0-4742-A386-AC382115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862</Words>
  <Characters>4915</Characters>
  <Application>Microsoft Office Word</Application>
  <DocSecurity>4</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Jervelund</dc:creator>
  <cp:keywords/>
  <cp:lastModifiedBy>Mark Jervelund</cp:lastModifiedBy>
  <cp:revision>38</cp:revision>
  <dcterms:created xsi:type="dcterms:W3CDTF">2020-08-18T23:55:00Z</dcterms:created>
  <dcterms:modified xsi:type="dcterms:W3CDTF">2020-09-14T11:15:00Z</dcterms:modified>
</cp:coreProperties>
</file>