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56489" w14:textId="77777777" w:rsidR="00FE5849" w:rsidRDefault="00FE5849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63EA2CD" w14:textId="77777777" w:rsidR="00FE5849" w:rsidRDefault="00836382" w:rsidP="00FE5849">
      <w:pPr>
        <w:autoSpaceDE w:val="0"/>
        <w:autoSpaceDN w:val="0"/>
        <w:adjustRightInd w:val="0"/>
        <w:rPr>
          <w:b/>
        </w:rPr>
      </w:pPr>
      <w:r w:rsidRPr="00836382">
        <w:rPr>
          <w:b/>
        </w:rPr>
        <w:t>PROBLEM STAT</w:t>
      </w:r>
      <w:r>
        <w:rPr>
          <w:b/>
        </w:rPr>
        <w:t>E</w:t>
      </w:r>
      <w:r w:rsidRPr="00836382">
        <w:rPr>
          <w:b/>
        </w:rPr>
        <w:t>MENT</w:t>
      </w:r>
    </w:p>
    <w:p w14:paraId="3BF873CE" w14:textId="77777777" w:rsidR="006C09C6" w:rsidRDefault="006C09C6" w:rsidP="006C09C6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Helvetica" w:eastAsiaTheme="minorHAnsi" w:hAnsi="Helvetica" w:cs="Helvetica"/>
          <w:color w:val="262626"/>
          <w:sz w:val="22"/>
          <w:szCs w:val="22"/>
        </w:rPr>
      </w:pPr>
    </w:p>
    <w:p w14:paraId="457F7DCD" w14:textId="77777777" w:rsidR="006C09C6" w:rsidRDefault="006C09C6" w:rsidP="006C09C6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A mobile phone service has three different subscription packages for its customers: </w:t>
      </w:r>
    </w:p>
    <w:p w14:paraId="470A04C1" w14:textId="77777777" w:rsidR="006C09C6" w:rsidRDefault="006C09C6" w:rsidP="006C09C6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i/>
          <w:iCs/>
          <w:color w:val="262626"/>
          <w:sz w:val="22"/>
          <w:szCs w:val="22"/>
        </w:rPr>
        <w:t xml:space="preserve">Package A: 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For $39.99 per month, 450 minutes are provided. Additional usage costs $0.45 per minute. </w:t>
      </w:r>
    </w:p>
    <w:p w14:paraId="66652D70" w14:textId="77777777" w:rsidR="006C09C6" w:rsidRDefault="006C09C6" w:rsidP="006C09C6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i/>
          <w:iCs/>
          <w:color w:val="262626"/>
          <w:sz w:val="22"/>
          <w:szCs w:val="22"/>
        </w:rPr>
        <w:t xml:space="preserve">Package B: 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For $59.99 per month, 900 minutes are provided. Additional usage costs $0.40 per minute. </w:t>
      </w:r>
    </w:p>
    <w:p w14:paraId="528D0CE9" w14:textId="77777777" w:rsidR="006C09C6" w:rsidRDefault="006C09C6" w:rsidP="006C09C6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i/>
          <w:iCs/>
          <w:color w:val="262626"/>
          <w:sz w:val="22"/>
          <w:szCs w:val="22"/>
        </w:rPr>
        <w:t xml:space="preserve">Package C: 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For $69.99 per month, unlimited minutes are provided. </w:t>
      </w:r>
    </w:p>
    <w:p w14:paraId="08351DB7" w14:textId="77777777" w:rsidR="006C09C6" w:rsidRDefault="006C09C6" w:rsidP="006C09C6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Write a program that calculates a customer’s monthly bill. It should input customer name, which package the customer has purchased, and how many minutes were used. It should then create a bill that includes the input information and the total amount due. It should also display 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how 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much money Package A customers would save if they purchased package B or C, and how much money package B customers would save if they purchased package C. If there would be no savings, no message should be printed. Wherever possible, use named constants instead of numbers. </w:t>
      </w:r>
    </w:p>
    <w:p w14:paraId="78C1AB80" w14:textId="77777777" w:rsidR="00254155" w:rsidRDefault="00254155" w:rsidP="00FE5849">
      <w:pPr>
        <w:autoSpaceDE w:val="0"/>
        <w:autoSpaceDN w:val="0"/>
        <w:adjustRightInd w:val="0"/>
      </w:pPr>
    </w:p>
    <w:p w14:paraId="38DD4C48" w14:textId="77777777" w:rsidR="00254155" w:rsidRDefault="00254155" w:rsidP="00FE5849">
      <w:pPr>
        <w:autoSpaceDE w:val="0"/>
        <w:autoSpaceDN w:val="0"/>
        <w:adjustRightInd w:val="0"/>
      </w:pPr>
      <w:r>
        <w:rPr>
          <w:b/>
        </w:rPr>
        <w:t xml:space="preserve">TOP DOWN DESIGN </w:t>
      </w:r>
    </w:p>
    <w:p w14:paraId="1CC42686" w14:textId="77777777" w:rsidR="00254155" w:rsidRDefault="00254155" w:rsidP="00FE5849">
      <w:pPr>
        <w:autoSpaceDE w:val="0"/>
        <w:autoSpaceDN w:val="0"/>
        <w:adjustRightInd w:val="0"/>
      </w:pPr>
    </w:p>
    <w:p w14:paraId="2C069748" w14:textId="77777777" w:rsidR="00254155" w:rsidRPr="00254155" w:rsidRDefault="00254155" w:rsidP="00FE5849">
      <w:pPr>
        <w:autoSpaceDE w:val="0"/>
        <w:autoSpaceDN w:val="0"/>
        <w:adjustRightInd w:val="0"/>
        <w:rPr>
          <w:b/>
        </w:rPr>
      </w:pPr>
      <w:r>
        <w:rPr>
          <w:b/>
        </w:rPr>
        <w:t>IPO CHART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624"/>
        <w:gridCol w:w="4784"/>
        <w:gridCol w:w="3690"/>
      </w:tblGrid>
      <w:tr w:rsidR="00254155" w:rsidRPr="00B63A5E" w14:paraId="348B9BE4" w14:textId="77777777" w:rsidTr="00070E3E">
        <w:tc>
          <w:tcPr>
            <w:tcW w:w="1624" w:type="dxa"/>
          </w:tcPr>
          <w:p w14:paraId="13E66C44" w14:textId="77777777" w:rsidR="00254155" w:rsidRPr="00B63A5E" w:rsidRDefault="00EA06F9" w:rsidP="00070E3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4" w:type="dxa"/>
          </w:tcPr>
          <w:p w14:paraId="09D42EA5" w14:textId="77777777" w:rsidR="00254155" w:rsidRPr="00B63A5E" w:rsidRDefault="00254155" w:rsidP="00070E3E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</w:p>
        </w:tc>
        <w:tc>
          <w:tcPr>
            <w:tcW w:w="3690" w:type="dxa"/>
          </w:tcPr>
          <w:p w14:paraId="2C0E1D6D" w14:textId="77777777" w:rsidR="00254155" w:rsidRPr="00B63A5E" w:rsidRDefault="00254155" w:rsidP="00070E3E">
            <w:pPr>
              <w:jc w:val="center"/>
              <w:rPr>
                <w:b/>
              </w:rPr>
            </w:pPr>
            <w:r w:rsidRPr="00B63A5E">
              <w:rPr>
                <w:b/>
              </w:rPr>
              <w:t>Output</w:t>
            </w:r>
          </w:p>
        </w:tc>
      </w:tr>
      <w:tr w:rsidR="00254155" w:rsidRPr="00B63A5E" w14:paraId="263A6AA0" w14:textId="77777777" w:rsidTr="006C09C6">
        <w:trPr>
          <w:trHeight w:val="269"/>
        </w:trPr>
        <w:tc>
          <w:tcPr>
            <w:tcW w:w="1624" w:type="dxa"/>
          </w:tcPr>
          <w:p w14:paraId="6AE843A1" w14:textId="77777777" w:rsidR="00254155" w:rsidRPr="002369CA" w:rsidRDefault="006C09C6" w:rsidP="00070E3E">
            <w:pPr>
              <w:jc w:val="left"/>
            </w:pPr>
            <w:r>
              <w:t>name</w:t>
            </w:r>
          </w:p>
        </w:tc>
        <w:tc>
          <w:tcPr>
            <w:tcW w:w="4784" w:type="dxa"/>
          </w:tcPr>
          <w:p w14:paraId="6B777477" w14:textId="77777777" w:rsidR="00254155" w:rsidRPr="00A07DF3" w:rsidRDefault="006C09C6" w:rsidP="00070E3E">
            <w:pPr>
              <w:jc w:val="left"/>
              <w:rPr>
                <w:szCs w:val="24"/>
              </w:rPr>
            </w:pPr>
            <w:proofErr w:type="spellStart"/>
            <w:r w:rsidRPr="006C09C6">
              <w:rPr>
                <w:szCs w:val="24"/>
              </w:rPr>
              <w:t>fAamount</w:t>
            </w:r>
            <w:proofErr w:type="spellEnd"/>
            <w:r w:rsidRPr="006C09C6">
              <w:rPr>
                <w:szCs w:val="24"/>
              </w:rPr>
              <w:t xml:space="preserve"> = </w:t>
            </w:r>
            <w:proofErr w:type="spellStart"/>
            <w:r w:rsidRPr="006C09C6">
              <w:rPr>
                <w:szCs w:val="24"/>
              </w:rPr>
              <w:t>PackA</w:t>
            </w:r>
            <w:proofErr w:type="spellEnd"/>
            <w:r w:rsidRPr="006C09C6">
              <w:rPr>
                <w:szCs w:val="24"/>
              </w:rPr>
              <w:t>+((iMinutes-450)*0.45)</w:t>
            </w:r>
          </w:p>
        </w:tc>
        <w:tc>
          <w:tcPr>
            <w:tcW w:w="3690" w:type="dxa"/>
          </w:tcPr>
          <w:p w14:paraId="60BBF888" w14:textId="77777777" w:rsidR="00254155" w:rsidRPr="00A07DF3" w:rsidRDefault="006C09C6" w:rsidP="00070E3E">
            <w:pPr>
              <w:jc w:val="left"/>
            </w:pPr>
            <w:r>
              <w:t>name</w:t>
            </w:r>
          </w:p>
        </w:tc>
      </w:tr>
      <w:tr w:rsidR="007C3266" w:rsidRPr="00B63A5E" w14:paraId="50D71942" w14:textId="77777777" w:rsidTr="00070E3E">
        <w:tc>
          <w:tcPr>
            <w:tcW w:w="1624" w:type="dxa"/>
          </w:tcPr>
          <w:p w14:paraId="2A194136" w14:textId="77777777" w:rsidR="007C3266" w:rsidRDefault="006C09C6" w:rsidP="00070E3E">
            <w:pPr>
              <w:jc w:val="left"/>
            </w:pPr>
            <w:proofErr w:type="spellStart"/>
            <w:r>
              <w:t>cPack</w:t>
            </w:r>
            <w:proofErr w:type="spellEnd"/>
          </w:p>
        </w:tc>
        <w:tc>
          <w:tcPr>
            <w:tcW w:w="4784" w:type="dxa"/>
          </w:tcPr>
          <w:p w14:paraId="25E77A3A" w14:textId="77777777" w:rsidR="007C3266" w:rsidRPr="00A07DF3" w:rsidRDefault="006C09C6" w:rsidP="00070E3E">
            <w:pPr>
              <w:jc w:val="left"/>
            </w:pPr>
            <w:proofErr w:type="spellStart"/>
            <w:r w:rsidRPr="006C09C6">
              <w:t>fBamount</w:t>
            </w:r>
            <w:proofErr w:type="spellEnd"/>
            <w:r w:rsidRPr="006C09C6">
              <w:t xml:space="preserve"> = </w:t>
            </w:r>
            <w:proofErr w:type="spellStart"/>
            <w:r w:rsidRPr="006C09C6">
              <w:t>PackB</w:t>
            </w:r>
            <w:proofErr w:type="spellEnd"/>
            <w:r w:rsidRPr="006C09C6">
              <w:t>+((iMinutes-900)*0.40)</w:t>
            </w:r>
          </w:p>
        </w:tc>
        <w:tc>
          <w:tcPr>
            <w:tcW w:w="3690" w:type="dxa"/>
          </w:tcPr>
          <w:p w14:paraId="3C48D318" w14:textId="77777777" w:rsidR="007C3266" w:rsidRPr="00A07DF3" w:rsidRDefault="006C09C6" w:rsidP="00070E3E">
            <w:pPr>
              <w:jc w:val="left"/>
            </w:pPr>
            <w:proofErr w:type="spellStart"/>
            <w:r>
              <w:t>cPack</w:t>
            </w:r>
            <w:proofErr w:type="spellEnd"/>
          </w:p>
        </w:tc>
      </w:tr>
      <w:tr w:rsidR="006C09C6" w:rsidRPr="00B63A5E" w14:paraId="721557F7" w14:textId="77777777" w:rsidTr="00070E3E">
        <w:tc>
          <w:tcPr>
            <w:tcW w:w="1624" w:type="dxa"/>
          </w:tcPr>
          <w:p w14:paraId="66F0D523" w14:textId="77777777" w:rsidR="006C09C6" w:rsidRDefault="006C09C6" w:rsidP="00070E3E">
            <w:pPr>
              <w:jc w:val="left"/>
            </w:pPr>
            <w:proofErr w:type="spellStart"/>
            <w:r>
              <w:t>iMinutes</w:t>
            </w:r>
            <w:proofErr w:type="spellEnd"/>
          </w:p>
        </w:tc>
        <w:tc>
          <w:tcPr>
            <w:tcW w:w="4784" w:type="dxa"/>
          </w:tcPr>
          <w:p w14:paraId="402D8997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2E043295" w14:textId="77777777" w:rsidR="006C09C6" w:rsidRPr="00A07DF3" w:rsidRDefault="006C09C6" w:rsidP="00070E3E">
            <w:pPr>
              <w:jc w:val="left"/>
            </w:pPr>
            <w:proofErr w:type="spellStart"/>
            <w:r>
              <w:t>fAamount</w:t>
            </w:r>
            <w:proofErr w:type="spellEnd"/>
          </w:p>
        </w:tc>
      </w:tr>
      <w:tr w:rsidR="006C09C6" w:rsidRPr="00B63A5E" w14:paraId="71B2BBF2" w14:textId="77777777" w:rsidTr="00070E3E">
        <w:tc>
          <w:tcPr>
            <w:tcW w:w="1624" w:type="dxa"/>
          </w:tcPr>
          <w:p w14:paraId="37DC96C4" w14:textId="77777777" w:rsidR="006C09C6" w:rsidRDefault="006C09C6" w:rsidP="00070E3E">
            <w:pPr>
              <w:jc w:val="left"/>
            </w:pPr>
          </w:p>
        </w:tc>
        <w:tc>
          <w:tcPr>
            <w:tcW w:w="4784" w:type="dxa"/>
          </w:tcPr>
          <w:p w14:paraId="2490B6BF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5EBF732F" w14:textId="77777777" w:rsidR="006C09C6" w:rsidRPr="00A07DF3" w:rsidRDefault="006C09C6" w:rsidP="00070E3E">
            <w:pPr>
              <w:jc w:val="left"/>
            </w:pPr>
            <w:proofErr w:type="spellStart"/>
            <w:r>
              <w:t>fBamount</w:t>
            </w:r>
            <w:proofErr w:type="spellEnd"/>
          </w:p>
        </w:tc>
      </w:tr>
      <w:tr w:rsidR="006C09C6" w:rsidRPr="00B63A5E" w14:paraId="4314B793" w14:textId="77777777" w:rsidTr="00070E3E">
        <w:tc>
          <w:tcPr>
            <w:tcW w:w="1624" w:type="dxa"/>
          </w:tcPr>
          <w:p w14:paraId="70E12600" w14:textId="77777777" w:rsidR="006C09C6" w:rsidRDefault="006C09C6" w:rsidP="00070E3E">
            <w:pPr>
              <w:jc w:val="left"/>
            </w:pPr>
          </w:p>
        </w:tc>
        <w:tc>
          <w:tcPr>
            <w:tcW w:w="4784" w:type="dxa"/>
          </w:tcPr>
          <w:p w14:paraId="087BCE35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10A272A4" w14:textId="77777777" w:rsidR="006C09C6" w:rsidRPr="00A07DF3" w:rsidRDefault="006C09C6" w:rsidP="00070E3E">
            <w:pPr>
              <w:jc w:val="left"/>
            </w:pPr>
            <w:proofErr w:type="spellStart"/>
            <w:r>
              <w:t>fCamount</w:t>
            </w:r>
            <w:proofErr w:type="spellEnd"/>
          </w:p>
        </w:tc>
      </w:tr>
      <w:tr w:rsidR="006C09C6" w:rsidRPr="00B63A5E" w14:paraId="70DEAE3A" w14:textId="77777777" w:rsidTr="00070E3E">
        <w:tc>
          <w:tcPr>
            <w:tcW w:w="1624" w:type="dxa"/>
          </w:tcPr>
          <w:p w14:paraId="0CD34C83" w14:textId="77777777" w:rsidR="006C09C6" w:rsidRDefault="006C09C6" w:rsidP="00070E3E">
            <w:pPr>
              <w:jc w:val="left"/>
            </w:pPr>
          </w:p>
        </w:tc>
        <w:tc>
          <w:tcPr>
            <w:tcW w:w="4784" w:type="dxa"/>
          </w:tcPr>
          <w:p w14:paraId="212AE35B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0560E285" w14:textId="77777777" w:rsidR="006C09C6" w:rsidRPr="00A07DF3" w:rsidRDefault="006C09C6" w:rsidP="00070E3E">
            <w:pPr>
              <w:jc w:val="left"/>
            </w:pPr>
          </w:p>
        </w:tc>
      </w:tr>
      <w:tr w:rsidR="006C09C6" w:rsidRPr="00B63A5E" w14:paraId="09287089" w14:textId="77777777" w:rsidTr="00070E3E">
        <w:tc>
          <w:tcPr>
            <w:tcW w:w="1624" w:type="dxa"/>
          </w:tcPr>
          <w:p w14:paraId="29CEE3D4" w14:textId="77777777" w:rsidR="006C09C6" w:rsidRDefault="006C09C6" w:rsidP="00070E3E">
            <w:pPr>
              <w:jc w:val="left"/>
            </w:pPr>
          </w:p>
        </w:tc>
        <w:tc>
          <w:tcPr>
            <w:tcW w:w="4784" w:type="dxa"/>
          </w:tcPr>
          <w:p w14:paraId="01070021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049CA9BD" w14:textId="77777777" w:rsidR="006C09C6" w:rsidRPr="00A07DF3" w:rsidRDefault="006C09C6" w:rsidP="00070E3E">
            <w:pPr>
              <w:jc w:val="left"/>
            </w:pPr>
          </w:p>
        </w:tc>
      </w:tr>
      <w:tr w:rsidR="006C09C6" w:rsidRPr="00B63A5E" w14:paraId="517DDE8A" w14:textId="77777777" w:rsidTr="00070E3E">
        <w:tc>
          <w:tcPr>
            <w:tcW w:w="1624" w:type="dxa"/>
          </w:tcPr>
          <w:p w14:paraId="6F71F192" w14:textId="77777777" w:rsidR="006C09C6" w:rsidRDefault="006C09C6" w:rsidP="00070E3E">
            <w:pPr>
              <w:jc w:val="left"/>
            </w:pPr>
          </w:p>
        </w:tc>
        <w:tc>
          <w:tcPr>
            <w:tcW w:w="4784" w:type="dxa"/>
          </w:tcPr>
          <w:p w14:paraId="014D58A6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0F4E7F7F" w14:textId="77777777" w:rsidR="006C09C6" w:rsidRPr="00A07DF3" w:rsidRDefault="006C09C6" w:rsidP="00070E3E">
            <w:pPr>
              <w:jc w:val="left"/>
            </w:pPr>
          </w:p>
        </w:tc>
      </w:tr>
      <w:tr w:rsidR="006C09C6" w:rsidRPr="00B63A5E" w14:paraId="118CACA7" w14:textId="77777777" w:rsidTr="00070E3E">
        <w:tc>
          <w:tcPr>
            <w:tcW w:w="1624" w:type="dxa"/>
          </w:tcPr>
          <w:p w14:paraId="64CF2A56" w14:textId="77777777" w:rsidR="006C09C6" w:rsidRDefault="006C09C6" w:rsidP="00070E3E">
            <w:pPr>
              <w:jc w:val="left"/>
            </w:pPr>
          </w:p>
        </w:tc>
        <w:tc>
          <w:tcPr>
            <w:tcW w:w="4784" w:type="dxa"/>
          </w:tcPr>
          <w:p w14:paraId="7A98116F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36E1DA9E" w14:textId="77777777" w:rsidR="006C09C6" w:rsidRPr="00A07DF3" w:rsidRDefault="006C09C6" w:rsidP="00070E3E">
            <w:pPr>
              <w:jc w:val="left"/>
            </w:pPr>
          </w:p>
        </w:tc>
      </w:tr>
      <w:tr w:rsidR="006C09C6" w:rsidRPr="00B63A5E" w14:paraId="3751BE82" w14:textId="77777777" w:rsidTr="00070E3E">
        <w:tc>
          <w:tcPr>
            <w:tcW w:w="1624" w:type="dxa"/>
          </w:tcPr>
          <w:p w14:paraId="5CC8408F" w14:textId="77777777" w:rsidR="006C09C6" w:rsidRDefault="006C09C6" w:rsidP="00070E3E">
            <w:pPr>
              <w:jc w:val="left"/>
            </w:pPr>
          </w:p>
        </w:tc>
        <w:tc>
          <w:tcPr>
            <w:tcW w:w="4784" w:type="dxa"/>
          </w:tcPr>
          <w:p w14:paraId="09618924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7DD6DFB9" w14:textId="77777777" w:rsidR="006C09C6" w:rsidRPr="00A07DF3" w:rsidRDefault="006C09C6" w:rsidP="00070E3E">
            <w:pPr>
              <w:jc w:val="left"/>
            </w:pPr>
          </w:p>
        </w:tc>
      </w:tr>
      <w:tr w:rsidR="006C09C6" w:rsidRPr="00B63A5E" w14:paraId="03613DF6" w14:textId="77777777" w:rsidTr="00070E3E">
        <w:tc>
          <w:tcPr>
            <w:tcW w:w="1624" w:type="dxa"/>
          </w:tcPr>
          <w:p w14:paraId="56065645" w14:textId="77777777" w:rsidR="006C09C6" w:rsidRDefault="006C09C6" w:rsidP="00070E3E">
            <w:pPr>
              <w:jc w:val="left"/>
            </w:pPr>
          </w:p>
        </w:tc>
        <w:tc>
          <w:tcPr>
            <w:tcW w:w="4784" w:type="dxa"/>
          </w:tcPr>
          <w:p w14:paraId="4C287520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47222138" w14:textId="77777777" w:rsidR="006C09C6" w:rsidRPr="00A07DF3" w:rsidRDefault="006C09C6" w:rsidP="00070E3E">
            <w:pPr>
              <w:jc w:val="left"/>
            </w:pPr>
          </w:p>
        </w:tc>
      </w:tr>
      <w:tr w:rsidR="006C09C6" w:rsidRPr="00B63A5E" w14:paraId="5C24A9B8" w14:textId="77777777" w:rsidTr="00070E3E">
        <w:tc>
          <w:tcPr>
            <w:tcW w:w="1624" w:type="dxa"/>
          </w:tcPr>
          <w:p w14:paraId="4492A6F6" w14:textId="77777777" w:rsidR="006C09C6" w:rsidRDefault="006C09C6" w:rsidP="00070E3E">
            <w:pPr>
              <w:jc w:val="left"/>
            </w:pPr>
          </w:p>
        </w:tc>
        <w:tc>
          <w:tcPr>
            <w:tcW w:w="4784" w:type="dxa"/>
          </w:tcPr>
          <w:p w14:paraId="491C05BB" w14:textId="77777777" w:rsidR="006C09C6" w:rsidRPr="00A07DF3" w:rsidRDefault="006C09C6" w:rsidP="00070E3E">
            <w:pPr>
              <w:jc w:val="left"/>
            </w:pPr>
          </w:p>
        </w:tc>
        <w:tc>
          <w:tcPr>
            <w:tcW w:w="3690" w:type="dxa"/>
          </w:tcPr>
          <w:p w14:paraId="5314B305" w14:textId="77777777" w:rsidR="006C09C6" w:rsidRPr="00A07DF3" w:rsidRDefault="006C09C6" w:rsidP="00070E3E">
            <w:pPr>
              <w:jc w:val="left"/>
            </w:pPr>
          </w:p>
        </w:tc>
      </w:tr>
    </w:tbl>
    <w:p w14:paraId="058FEF0F" w14:textId="77777777" w:rsidR="00FE5849" w:rsidRDefault="00FE5849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7DD2C58C" w14:textId="77777777" w:rsidR="00884239" w:rsidRPr="00884239" w:rsidRDefault="00A72A86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VARIABLES </w:t>
      </w:r>
    </w:p>
    <w:p w14:paraId="19F1876B" w14:textId="77777777" w:rsidR="006C09C6" w:rsidRDefault="006C09C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name</w:t>
      </w:r>
    </w:p>
    <w:p w14:paraId="61E4DB93" w14:textId="77777777" w:rsidR="006C09C6" w:rsidRDefault="006C09C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cPack</w:t>
      </w:r>
      <w:proofErr w:type="spellEnd"/>
    </w:p>
    <w:p w14:paraId="23C89017" w14:textId="77777777" w:rsidR="006C09C6" w:rsidRDefault="006C09C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iMinutes</w:t>
      </w:r>
      <w:proofErr w:type="spellEnd"/>
    </w:p>
    <w:p w14:paraId="604C753B" w14:textId="77777777" w:rsidR="006C09C6" w:rsidRDefault="006C09C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fAamount</w:t>
      </w:r>
      <w:proofErr w:type="spellEnd"/>
    </w:p>
    <w:p w14:paraId="703A3F15" w14:textId="77777777" w:rsidR="006C09C6" w:rsidRDefault="006C09C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fBamount</w:t>
      </w:r>
      <w:proofErr w:type="spellEnd"/>
    </w:p>
    <w:p w14:paraId="059302FE" w14:textId="77777777" w:rsidR="006C09C6" w:rsidRDefault="006C09C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fCamount</w:t>
      </w:r>
      <w:proofErr w:type="spellEnd"/>
    </w:p>
    <w:p w14:paraId="73E66F36" w14:textId="77777777" w:rsidR="006C09C6" w:rsidRDefault="006C09C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lastRenderedPageBreak/>
        <w:t>fPackA</w:t>
      </w:r>
      <w:proofErr w:type="spellEnd"/>
    </w:p>
    <w:p w14:paraId="6A455982" w14:textId="77777777" w:rsidR="006C09C6" w:rsidRDefault="006C09C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fPackB</w:t>
      </w:r>
      <w:proofErr w:type="spellEnd"/>
    </w:p>
    <w:p w14:paraId="0187C9D7" w14:textId="77777777" w:rsidR="006C09C6" w:rsidRDefault="006C09C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fPackC</w:t>
      </w:r>
      <w:proofErr w:type="spellEnd"/>
    </w:p>
    <w:p w14:paraId="5156E903" w14:textId="77777777" w:rsidR="00884239" w:rsidRPr="00884239" w:rsidRDefault="00884239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</w:p>
    <w:p w14:paraId="0E3602DE" w14:textId="77777777" w:rsidR="00884239" w:rsidRDefault="00884239" w:rsidP="006C09C6">
      <w:pPr>
        <w:spacing w:after="200" w:line="276" w:lineRule="auto"/>
        <w:jc w:val="left"/>
        <w:rPr>
          <w:b/>
        </w:rPr>
      </w:pPr>
      <w:r w:rsidRPr="00884239">
        <w:rPr>
          <w:b/>
        </w:rPr>
        <w:t>FORMULAS</w:t>
      </w:r>
      <w:r w:rsidR="00A72A86">
        <w:rPr>
          <w:b/>
        </w:rPr>
        <w:t xml:space="preserve"> </w:t>
      </w:r>
    </w:p>
    <w:p w14:paraId="4918B75E" w14:textId="77777777" w:rsidR="006C09C6" w:rsidRDefault="006C09C6">
      <w:proofErr w:type="spellStart"/>
      <w:r w:rsidRPr="006C09C6">
        <w:t>fAamount</w:t>
      </w:r>
      <w:proofErr w:type="spellEnd"/>
      <w:r w:rsidRPr="006C09C6">
        <w:t xml:space="preserve"> = </w:t>
      </w:r>
      <w:proofErr w:type="spellStart"/>
      <w:r w:rsidRPr="006C09C6">
        <w:t>PackA</w:t>
      </w:r>
      <w:proofErr w:type="spellEnd"/>
      <w:r w:rsidRPr="006C09C6">
        <w:t>+((iMinutes-</w:t>
      </w:r>
      <w:proofErr w:type="gramStart"/>
      <w:r w:rsidRPr="006C09C6">
        <w:t>450)*</w:t>
      </w:r>
      <w:proofErr w:type="gramEnd"/>
      <w:r w:rsidRPr="006C09C6">
        <w:t>0.45)</w:t>
      </w:r>
    </w:p>
    <w:p w14:paraId="543F7E3E" w14:textId="77777777" w:rsidR="00884239" w:rsidRPr="006C09C6" w:rsidRDefault="006C09C6" w:rsidP="006C09C6">
      <w:proofErr w:type="spellStart"/>
      <w:r w:rsidRPr="006C09C6">
        <w:t>fBamount</w:t>
      </w:r>
      <w:proofErr w:type="spellEnd"/>
      <w:r w:rsidRPr="006C09C6">
        <w:t xml:space="preserve"> = </w:t>
      </w:r>
      <w:proofErr w:type="spellStart"/>
      <w:r w:rsidRPr="006C09C6">
        <w:t>PackB</w:t>
      </w:r>
      <w:proofErr w:type="spellEnd"/>
      <w:r w:rsidRPr="006C09C6">
        <w:t>+((iMinutes-</w:t>
      </w:r>
      <w:proofErr w:type="gramStart"/>
      <w:r w:rsidRPr="006C09C6">
        <w:t>900)*</w:t>
      </w:r>
      <w:proofErr w:type="gramEnd"/>
      <w:r w:rsidRPr="006C09C6">
        <w:t>0.40)</w:t>
      </w:r>
    </w:p>
    <w:p w14:paraId="22DAFC59" w14:textId="77777777" w:rsidR="009F5525" w:rsidRDefault="009F5525" w:rsidP="004A4AB5">
      <w:pPr>
        <w:rPr>
          <w:b/>
        </w:rPr>
      </w:pPr>
    </w:p>
    <w:p w14:paraId="460FA46B" w14:textId="77777777" w:rsidR="007E221B" w:rsidRDefault="007E221B">
      <w:pPr>
        <w:spacing w:after="200" w:line="276" w:lineRule="auto"/>
        <w:jc w:val="left"/>
        <w:rPr>
          <w:b/>
        </w:rPr>
      </w:pPr>
    </w:p>
    <w:p w14:paraId="61237EA7" w14:textId="77777777" w:rsidR="007E221B" w:rsidRDefault="007E221B">
      <w:pPr>
        <w:spacing w:after="200" w:line="276" w:lineRule="auto"/>
        <w:jc w:val="left"/>
        <w:rPr>
          <w:b/>
        </w:rPr>
      </w:pPr>
      <w:r>
        <w:rPr>
          <w:b/>
        </w:rPr>
        <w:t>ALGORITHM</w:t>
      </w:r>
    </w:p>
    <w:p w14:paraId="29BEA815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Helvetica" w:eastAsiaTheme="minorHAnsi" w:hAnsi="Helvetica" w:cs="Helvetica"/>
          <w:color w:val="262626"/>
          <w:sz w:val="22"/>
          <w:szCs w:val="22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>• Declare string, char, integer and float type variables.</w:t>
      </w:r>
    </w:p>
    <w:p w14:paraId="1242F830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 • Read name, pack, and minutes from user and store them in their respective variable. </w:t>
      </w:r>
    </w:p>
    <w:p w14:paraId="2E37F2A6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• Use if statements to check numbers of minutes are less than 451, then calculate bill amount for pack A. </w:t>
      </w:r>
    </w:p>
    <w:p w14:paraId="3364A066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• Use if statements to check numbers of minutes are less than 901, then calculate bill amount for pack B. </w:t>
      </w:r>
    </w:p>
    <w:p w14:paraId="366A3795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• Display user name and pack details. </w:t>
      </w:r>
    </w:p>
    <w:p w14:paraId="23E31065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• Use multiple else-if statements to display pack details according to user input. </w:t>
      </w:r>
    </w:p>
    <w:p w14:paraId="58F8AE2F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• When user selects pack A then display its bill calculated according 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to 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pack A. </w:t>
      </w:r>
    </w:p>
    <w:p w14:paraId="573F2374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• After that use multiple if statement to check the current bill amount for pack A is greater than amount for pack B and C. If yes, then display the amount which 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>the user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 can save. </w:t>
      </w:r>
    </w:p>
    <w:p w14:paraId="2C4005F0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• When user selects pack B then display its bill calculated according pack B. </w:t>
      </w:r>
    </w:p>
    <w:p w14:paraId="2F309823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• After that use if statement to check the current bill amount for pack B is greater than amount for pack C. If yes, then displaying the amount which he can save. </w:t>
      </w:r>
    </w:p>
    <w:p w14:paraId="76494948" w14:textId="77777777" w:rsidR="007E221B" w:rsidRDefault="007E221B" w:rsidP="007E221B">
      <w:pPr>
        <w:widowControl w:val="0"/>
        <w:autoSpaceDE w:val="0"/>
        <w:autoSpaceDN w:val="0"/>
        <w:adjustRightInd w:val="0"/>
        <w:spacing w:after="240" w:line="260" w:lineRule="atLeast"/>
        <w:jc w:val="left"/>
        <w:rPr>
          <w:rFonts w:ascii="Times" w:eastAsiaTheme="minorHAnsi" w:hAnsi="Times" w:cs="Times"/>
        </w:rPr>
      </w:pP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• When user selects pack C, then display 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>their</w:t>
      </w:r>
      <w:r>
        <w:rPr>
          <w:rFonts w:ascii="Helvetica" w:eastAsiaTheme="minorHAnsi" w:hAnsi="Helvetica" w:cs="Helvetica"/>
          <w:color w:val="262626"/>
          <w:sz w:val="22"/>
          <w:szCs w:val="22"/>
        </w:rPr>
        <w:t xml:space="preserve"> bill calculated according pack B. </w:t>
      </w:r>
    </w:p>
    <w:p w14:paraId="748D55CD" w14:textId="77777777" w:rsidR="006C09C6" w:rsidRDefault="006C09C6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6D21830B" w14:textId="77777777" w:rsidR="009F5525" w:rsidRDefault="00884239">
      <w:pPr>
        <w:rPr>
          <w:b/>
        </w:rPr>
      </w:pPr>
      <w:r w:rsidRPr="00884239">
        <w:rPr>
          <w:b/>
        </w:rPr>
        <w:lastRenderedPageBreak/>
        <w:t>PSEUDOCODE</w:t>
      </w:r>
      <w:r w:rsidR="004A4AB5">
        <w:rPr>
          <w:b/>
        </w:rPr>
        <w:t xml:space="preserve"> </w:t>
      </w:r>
    </w:p>
    <w:p w14:paraId="39AD3AA7" w14:textId="77777777" w:rsidR="007E221B" w:rsidRDefault="007E221B">
      <w:pPr>
        <w:rPr>
          <w:b/>
        </w:rPr>
      </w:pPr>
    </w:p>
    <w:p w14:paraId="45AFE3AC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//calculate phone bill program</w:t>
      </w:r>
    </w:p>
    <w:p w14:paraId="07BE1082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//by Daron Adkins</w:t>
      </w:r>
    </w:p>
    <w:p w14:paraId="218C0898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</w:p>
    <w:p w14:paraId="14327FFF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main module</w:t>
      </w:r>
    </w:p>
    <w:p w14:paraId="706505C4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</w:p>
    <w:p w14:paraId="6E9B2FE1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Declare name as String</w:t>
      </w:r>
    </w:p>
    <w:p w14:paraId="5288B85C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Declare </w:t>
      </w:r>
      <w:proofErr w:type="spellStart"/>
      <w:r>
        <w:rPr>
          <w:rFonts w:ascii="Courier New" w:hAnsi="Courier New" w:cs="Courier New"/>
          <w:sz w:val="22"/>
          <w:szCs w:val="22"/>
        </w:rPr>
        <w:t>cPack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as Char</w:t>
      </w:r>
    </w:p>
    <w:p w14:paraId="6215715E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Declare </w:t>
      </w:r>
      <w:proofErr w:type="spellStart"/>
      <w:r>
        <w:rPr>
          <w:rFonts w:ascii="Courier New" w:hAnsi="Courier New" w:cs="Courier New"/>
          <w:sz w:val="22"/>
          <w:szCs w:val="22"/>
        </w:rPr>
        <w:t>iMinutes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as Integer</w:t>
      </w:r>
    </w:p>
    <w:p w14:paraId="6BAB1C15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Declare </w:t>
      </w:r>
      <w:proofErr w:type="spellStart"/>
      <w:r>
        <w:rPr>
          <w:rFonts w:ascii="Courier New" w:hAnsi="Courier New" w:cs="Courier New"/>
          <w:sz w:val="22"/>
          <w:szCs w:val="22"/>
        </w:rPr>
        <w:t>fAamount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fBamount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fCamount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as Float</w:t>
      </w:r>
    </w:p>
    <w:p w14:paraId="1E6131EA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Declare </w:t>
      </w:r>
      <w:proofErr w:type="spellStart"/>
      <w:r>
        <w:rPr>
          <w:rFonts w:ascii="Courier New" w:hAnsi="Courier New" w:cs="Courier New"/>
          <w:sz w:val="22"/>
          <w:szCs w:val="22"/>
        </w:rPr>
        <w:t>PackA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as Constant Float = 39.99</w:t>
      </w:r>
    </w:p>
    <w:p w14:paraId="11C4A139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Declare </w:t>
      </w:r>
      <w:proofErr w:type="spellStart"/>
      <w:r>
        <w:rPr>
          <w:rFonts w:ascii="Courier New" w:hAnsi="Courier New" w:cs="Courier New"/>
          <w:sz w:val="22"/>
          <w:szCs w:val="22"/>
        </w:rPr>
        <w:t>PackB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as Constant Float = 59.99</w:t>
      </w:r>
    </w:p>
    <w:p w14:paraId="3F69B890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Declare </w:t>
      </w:r>
      <w:proofErr w:type="spellStart"/>
      <w:r>
        <w:rPr>
          <w:rFonts w:ascii="Courier New" w:hAnsi="Courier New" w:cs="Courier New"/>
          <w:sz w:val="22"/>
          <w:szCs w:val="22"/>
        </w:rPr>
        <w:t>PackC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as Constant Float = 69.99</w:t>
      </w:r>
    </w:p>
    <w:p w14:paraId="55DA3045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</w:p>
    <w:p w14:paraId="2E7ABD9B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Write “Please enter your name”</w:t>
      </w:r>
    </w:p>
    <w:p w14:paraId="35C8A46C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Input name</w:t>
      </w:r>
    </w:p>
    <w:p w14:paraId="6D589727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</w:p>
    <w:p w14:paraId="7AAB9DCA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Write “Which pack do you choose (A, B, or C)?”</w:t>
      </w:r>
    </w:p>
    <w:p w14:paraId="24D13A82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input </w:t>
      </w:r>
      <w:proofErr w:type="spellStart"/>
      <w:r>
        <w:rPr>
          <w:rFonts w:ascii="Courier New" w:hAnsi="Courier New" w:cs="Courier New"/>
          <w:sz w:val="22"/>
          <w:szCs w:val="22"/>
        </w:rPr>
        <w:t>cPack</w:t>
      </w:r>
      <w:proofErr w:type="spellEnd"/>
    </w:p>
    <w:p w14:paraId="09BE44E7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</w:p>
    <w:p w14:paraId="636603D2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Write “How many minutes did you use?”</w:t>
      </w:r>
    </w:p>
    <w:p w14:paraId="5BAD6814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input </w:t>
      </w:r>
      <w:proofErr w:type="spellStart"/>
      <w:r>
        <w:rPr>
          <w:rFonts w:ascii="Courier New" w:hAnsi="Courier New" w:cs="Courier New"/>
          <w:sz w:val="22"/>
          <w:szCs w:val="22"/>
        </w:rPr>
        <w:t>iMinutes</w:t>
      </w:r>
      <w:proofErr w:type="spellEnd"/>
    </w:p>
    <w:p w14:paraId="267EAA79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</w:p>
    <w:p w14:paraId="645EAA50" w14:textId="77777777" w:rsidR="007E221B" w:rsidRDefault="007E221B" w:rsidP="00610FA8">
      <w:pPr>
        <w:rPr>
          <w:rFonts w:ascii="MS Mincho" w:eastAsia="MS Mincho" w:hAnsi="MS Mincho" w:cs="MS Mincho"/>
          <w:bCs/>
          <w:sz w:val="22"/>
          <w:szCs w:val="22"/>
        </w:rPr>
      </w:pPr>
      <w:r w:rsidRPr="007E221B">
        <w:rPr>
          <w:rFonts w:ascii="Courier New" w:hAnsi="Courier New" w:cs="Courier New"/>
          <w:sz w:val="22"/>
          <w:szCs w:val="22"/>
        </w:rPr>
        <w:tab/>
      </w:r>
      <w:r w:rsidRPr="007E221B">
        <w:rPr>
          <w:rFonts w:ascii="Courier New" w:hAnsi="Courier New" w:cs="Courier New"/>
          <w:bCs/>
          <w:sz w:val="22"/>
          <w:szCs w:val="22"/>
        </w:rPr>
        <w:t>if(</w:t>
      </w:r>
      <w:r w:rsidRPr="007E221B">
        <w:rPr>
          <w:rFonts w:ascii="Courier New" w:hAnsi="Courier New" w:cs="Courier New"/>
          <w:sz w:val="22"/>
          <w:szCs w:val="22"/>
        </w:rPr>
        <w:t>minutes</w:t>
      </w:r>
      <w:r w:rsidRPr="007E221B">
        <w:rPr>
          <w:rFonts w:ascii="Courier New" w:hAnsi="Courier New" w:cs="Courier New"/>
          <w:bCs/>
          <w:sz w:val="22"/>
          <w:szCs w:val="22"/>
        </w:rPr>
        <w:t>&lt;</w:t>
      </w:r>
      <w:r w:rsidRPr="007E221B">
        <w:rPr>
          <w:rFonts w:ascii="Courier New" w:hAnsi="Courier New" w:cs="Courier New"/>
          <w:sz w:val="22"/>
          <w:szCs w:val="22"/>
        </w:rPr>
        <w:t>451</w:t>
      </w:r>
      <w:r w:rsidRPr="007E221B">
        <w:rPr>
          <w:rFonts w:ascii="Courier New" w:hAnsi="Courier New" w:cs="Courier New"/>
          <w:bCs/>
          <w:sz w:val="22"/>
          <w:szCs w:val="22"/>
        </w:rPr>
        <w:t>)</w:t>
      </w:r>
      <w:r w:rsidRPr="007E221B">
        <w:rPr>
          <w:rFonts w:ascii="MS Mincho" w:eastAsia="MS Mincho" w:hAnsi="MS Mincho" w:cs="MS Mincho"/>
          <w:bCs/>
          <w:sz w:val="22"/>
          <w:szCs w:val="22"/>
        </w:rPr>
        <w:t> </w:t>
      </w:r>
    </w:p>
    <w:p w14:paraId="1EB8AE69" w14:textId="77777777" w:rsidR="007E221B" w:rsidRDefault="007E221B" w:rsidP="00610FA8">
      <w:pPr>
        <w:ind w:left="360" w:firstLine="360"/>
        <w:rPr>
          <w:rFonts w:ascii="MS Mincho" w:eastAsia="MS Mincho" w:hAnsi="MS Mincho" w:cs="MS Mincho"/>
          <w:sz w:val="22"/>
          <w:szCs w:val="22"/>
        </w:rPr>
      </w:pPr>
      <w:r w:rsidRPr="007E221B">
        <w:rPr>
          <w:rFonts w:ascii="Courier New" w:hAnsi="Courier New" w:cs="Courier New"/>
          <w:sz w:val="22"/>
          <w:szCs w:val="22"/>
        </w:rPr>
        <w:t>//calculate bill</w:t>
      </w:r>
      <w:r w:rsidRPr="007E221B">
        <w:rPr>
          <w:rFonts w:ascii="MS Mincho" w:eastAsia="MS Mincho" w:hAnsi="MS Mincho" w:cs="MS Mincho"/>
          <w:sz w:val="22"/>
          <w:szCs w:val="22"/>
        </w:rPr>
        <w:t> </w:t>
      </w:r>
    </w:p>
    <w:p w14:paraId="2E07A27A" w14:textId="77777777" w:rsidR="007E221B" w:rsidRDefault="007E221B" w:rsidP="00610FA8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7E221B">
        <w:rPr>
          <w:rFonts w:ascii="Courier New" w:hAnsi="Courier New" w:cs="Courier New"/>
          <w:sz w:val="22"/>
          <w:szCs w:val="22"/>
        </w:rPr>
        <w:t>Aamount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7E221B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7E221B">
        <w:rPr>
          <w:rFonts w:ascii="Courier New" w:hAnsi="Courier New" w:cs="Courier New"/>
          <w:sz w:val="22"/>
          <w:szCs w:val="22"/>
        </w:rPr>
        <w:t>PackA</w:t>
      </w:r>
      <w:proofErr w:type="spellEnd"/>
    </w:p>
    <w:p w14:paraId="75F0DBDD" w14:textId="77777777" w:rsidR="007E221B" w:rsidRDefault="007E221B" w:rsidP="00610FA8">
      <w:pPr>
        <w:rPr>
          <w:rFonts w:ascii="Courier New" w:hAnsi="Courier New" w:cs="Courier New"/>
          <w:sz w:val="22"/>
          <w:szCs w:val="22"/>
        </w:rPr>
      </w:pPr>
    </w:p>
    <w:p w14:paraId="342F9A4F" w14:textId="77777777" w:rsidR="007E221B" w:rsidRDefault="007E221B" w:rsidP="00610FA8">
      <w:pPr>
        <w:ind w:firstLine="360"/>
        <w:rPr>
          <w:rFonts w:ascii="MS Mincho" w:eastAsia="MS Mincho" w:hAnsi="MS Mincho" w:cs="MS Mincho"/>
          <w:bCs/>
          <w:sz w:val="22"/>
          <w:szCs w:val="22"/>
        </w:rPr>
      </w:pPr>
      <w:r w:rsidRPr="007E221B">
        <w:rPr>
          <w:rFonts w:ascii="Courier New" w:eastAsia="MS Mincho" w:hAnsi="Courier New" w:cs="Courier New"/>
          <w:bCs/>
          <w:sz w:val="22"/>
          <w:szCs w:val="22"/>
        </w:rPr>
        <w:t>else</w:t>
      </w:r>
      <w:r w:rsidRPr="007E221B">
        <w:rPr>
          <w:rFonts w:ascii="MS Mincho" w:eastAsia="MS Mincho" w:hAnsi="MS Mincho" w:cs="MS Mincho"/>
          <w:bCs/>
          <w:sz w:val="22"/>
          <w:szCs w:val="22"/>
        </w:rPr>
        <w:t> </w:t>
      </w:r>
    </w:p>
    <w:p w14:paraId="213F8744" w14:textId="77777777" w:rsidR="007E221B" w:rsidRDefault="007E221B" w:rsidP="00610FA8">
      <w:pPr>
        <w:ind w:left="360" w:firstLine="360"/>
        <w:rPr>
          <w:rFonts w:ascii="Courier New" w:eastAsia="MS Mincho" w:hAnsi="Courier New" w:cs="Courier New"/>
          <w:sz w:val="22"/>
          <w:szCs w:val="22"/>
        </w:rPr>
      </w:pPr>
      <w:r w:rsidRPr="007E221B">
        <w:rPr>
          <w:rFonts w:ascii="Courier New" w:eastAsia="MS Mincho" w:hAnsi="Courier New" w:cs="Courier New"/>
          <w:sz w:val="22"/>
          <w:szCs w:val="22"/>
        </w:rPr>
        <w:t xml:space="preserve">//calculate bill </w:t>
      </w:r>
    </w:p>
    <w:p w14:paraId="1D3508E2" w14:textId="77777777" w:rsidR="007E221B" w:rsidRPr="007E221B" w:rsidRDefault="007E221B" w:rsidP="00610FA8">
      <w:pPr>
        <w:ind w:left="720"/>
        <w:rPr>
          <w:rFonts w:ascii="Courier New" w:eastAsia="MS Mincho" w:hAnsi="Courier New" w:cs="Courier New"/>
          <w:sz w:val="22"/>
          <w:szCs w:val="22"/>
        </w:rPr>
      </w:pPr>
      <w:proofErr w:type="spellStart"/>
      <w:r w:rsidRPr="007E221B">
        <w:rPr>
          <w:rFonts w:ascii="Courier New" w:eastAsia="MS Mincho" w:hAnsi="Courier New" w:cs="Courier New"/>
          <w:sz w:val="22"/>
          <w:szCs w:val="22"/>
        </w:rPr>
        <w:t>Aamount</w:t>
      </w:r>
      <w:proofErr w:type="spellEnd"/>
      <w:r w:rsidRPr="007E221B">
        <w:rPr>
          <w:rFonts w:ascii="Courier New" w:eastAsia="MS Mincho" w:hAnsi="Courier New" w:cs="Courier New"/>
          <w:bCs/>
          <w:sz w:val="22"/>
          <w:szCs w:val="22"/>
        </w:rPr>
        <w:t>=</w:t>
      </w:r>
      <w:proofErr w:type="spellStart"/>
      <w:r w:rsidRPr="007E221B">
        <w:rPr>
          <w:rFonts w:ascii="Courier New" w:eastAsia="MS Mincho" w:hAnsi="Courier New" w:cs="Courier New"/>
          <w:sz w:val="22"/>
          <w:szCs w:val="22"/>
        </w:rPr>
        <w:t>PackA</w:t>
      </w:r>
      <w:proofErr w:type="spellEnd"/>
      <w:r w:rsidRPr="007E221B">
        <w:rPr>
          <w:rFonts w:ascii="Courier New" w:eastAsia="MS Mincho" w:hAnsi="Courier New" w:cs="Courier New"/>
          <w:bCs/>
          <w:sz w:val="22"/>
          <w:szCs w:val="22"/>
        </w:rPr>
        <w:t>+(</w:t>
      </w:r>
      <w:r w:rsidRPr="007E221B">
        <w:rPr>
          <w:rFonts w:ascii="Courier New" w:eastAsia="MS Mincho" w:hAnsi="Courier New" w:cs="Courier New"/>
          <w:sz w:val="22"/>
          <w:szCs w:val="22"/>
        </w:rPr>
        <w:t>minutes</w:t>
      </w:r>
      <w:r w:rsidRPr="007E221B">
        <w:rPr>
          <w:rFonts w:ascii="Courier New" w:eastAsia="MS Mincho" w:hAnsi="Courier New" w:cs="Courier New"/>
          <w:bCs/>
          <w:sz w:val="22"/>
          <w:szCs w:val="22"/>
        </w:rPr>
        <w:t>-</w:t>
      </w:r>
      <w:proofErr w:type="gramStart"/>
      <w:r w:rsidRPr="007E221B">
        <w:rPr>
          <w:rFonts w:ascii="Courier New" w:eastAsia="MS Mincho" w:hAnsi="Courier New" w:cs="Courier New"/>
          <w:sz w:val="22"/>
          <w:szCs w:val="22"/>
        </w:rPr>
        <w:t>450</w:t>
      </w:r>
      <w:r w:rsidRPr="007E221B">
        <w:rPr>
          <w:rFonts w:ascii="Courier New" w:eastAsia="MS Mincho" w:hAnsi="Courier New" w:cs="Courier New"/>
          <w:bCs/>
          <w:sz w:val="22"/>
          <w:szCs w:val="22"/>
        </w:rPr>
        <w:t>)*</w:t>
      </w:r>
      <w:proofErr w:type="gramEnd"/>
      <w:r w:rsidRPr="007E221B">
        <w:rPr>
          <w:rFonts w:ascii="Courier New" w:eastAsia="MS Mincho" w:hAnsi="Courier New" w:cs="Courier New"/>
          <w:sz w:val="22"/>
          <w:szCs w:val="22"/>
        </w:rPr>
        <w:t>0.45</w:t>
      </w:r>
      <w:r w:rsidRPr="007E221B">
        <w:rPr>
          <w:rFonts w:ascii="MS Mincho" w:eastAsia="MS Mincho" w:hAnsi="MS Mincho" w:cs="MS Mincho"/>
          <w:bCs/>
          <w:sz w:val="22"/>
          <w:szCs w:val="22"/>
        </w:rPr>
        <w:t> </w:t>
      </w:r>
    </w:p>
    <w:p w14:paraId="16A27D07" w14:textId="77777777" w:rsidR="007E221B" w:rsidRDefault="007E221B" w:rsidP="00610FA8">
      <w:pPr>
        <w:ind w:firstLine="360"/>
        <w:rPr>
          <w:rFonts w:ascii="MS Mincho" w:eastAsia="MS Mincho" w:hAnsi="MS Mincho" w:cs="MS Mincho"/>
          <w:sz w:val="22"/>
          <w:szCs w:val="22"/>
        </w:rPr>
      </w:pPr>
      <w:r w:rsidRPr="007E221B">
        <w:rPr>
          <w:rFonts w:ascii="MS Mincho" w:eastAsia="MS Mincho" w:hAnsi="MS Mincho" w:cs="MS Mincho"/>
          <w:sz w:val="22"/>
          <w:szCs w:val="22"/>
        </w:rPr>
        <w:t> </w:t>
      </w:r>
    </w:p>
    <w:p w14:paraId="72A32E7C" w14:textId="77777777" w:rsidR="00610FA8" w:rsidRDefault="007E221B" w:rsidP="00610FA8">
      <w:pPr>
        <w:widowControl w:val="0"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bCs/>
          <w:color w:val="262626"/>
          <w:sz w:val="22"/>
          <w:szCs w:val="22"/>
        </w:rPr>
      </w:pPr>
      <w:r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if(</w:t>
      </w:r>
      <w:r w:rsidRPr="007E221B">
        <w:rPr>
          <w:rFonts w:ascii="Courier New" w:eastAsiaTheme="minorHAnsi" w:hAnsi="Courier New" w:cs="Courier New"/>
          <w:color w:val="262626"/>
          <w:sz w:val="22"/>
          <w:szCs w:val="22"/>
        </w:rPr>
        <w:t>minutes</w:t>
      </w:r>
      <w:r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&lt;</w:t>
      </w:r>
      <w:r w:rsidRPr="007E221B">
        <w:rPr>
          <w:rFonts w:ascii="Courier New" w:eastAsiaTheme="minorHAnsi" w:hAnsi="Courier New" w:cs="Courier New"/>
          <w:color w:val="262626"/>
          <w:sz w:val="22"/>
          <w:szCs w:val="22"/>
        </w:rPr>
        <w:t>901</w:t>
      </w:r>
      <w:r w:rsidR="00610FA8">
        <w:rPr>
          <w:rFonts w:ascii="Courier New" w:eastAsiaTheme="minorHAnsi" w:hAnsi="Courier New" w:cs="Courier New"/>
          <w:bCs/>
          <w:color w:val="262626"/>
          <w:sz w:val="22"/>
          <w:szCs w:val="22"/>
        </w:rPr>
        <w:t>)</w:t>
      </w:r>
    </w:p>
    <w:p w14:paraId="793B4D0B" w14:textId="77777777" w:rsidR="00610FA8" w:rsidRPr="00610FA8" w:rsidRDefault="00610FA8" w:rsidP="00610FA8">
      <w:pPr>
        <w:widowControl w:val="0"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bCs/>
          <w:color w:val="262626"/>
          <w:sz w:val="22"/>
          <w:szCs w:val="22"/>
        </w:rPr>
      </w:pPr>
      <w:r>
        <w:rPr>
          <w:rFonts w:ascii="Courier New" w:eastAsiaTheme="minorHAnsi" w:hAnsi="Courier New" w:cs="Courier New"/>
          <w:bCs/>
          <w:color w:val="262626"/>
          <w:sz w:val="22"/>
          <w:szCs w:val="22"/>
        </w:rPr>
        <w:tab/>
      </w:r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 xml:space="preserve">//calculate bill </w:t>
      </w:r>
    </w:p>
    <w:p w14:paraId="7307A4E4" w14:textId="77777777" w:rsidR="00610FA8" w:rsidRDefault="007E221B" w:rsidP="00610FA8">
      <w:pPr>
        <w:widowControl w:val="0"/>
        <w:autoSpaceDE w:val="0"/>
        <w:autoSpaceDN w:val="0"/>
        <w:adjustRightInd w:val="0"/>
        <w:ind w:left="360" w:firstLine="360"/>
        <w:jc w:val="left"/>
        <w:rPr>
          <w:rFonts w:ascii="Courier New" w:eastAsiaTheme="minorHAnsi" w:hAnsi="Courier New" w:cs="Courier New"/>
          <w:bCs/>
          <w:color w:val="262626"/>
          <w:sz w:val="22"/>
          <w:szCs w:val="22"/>
        </w:rPr>
      </w:pPr>
      <w:proofErr w:type="spellStart"/>
      <w:r w:rsidRPr="007E221B">
        <w:rPr>
          <w:rFonts w:ascii="Courier New" w:eastAsiaTheme="minorHAnsi" w:hAnsi="Courier New" w:cs="Courier New"/>
          <w:color w:val="262626"/>
          <w:sz w:val="22"/>
          <w:szCs w:val="22"/>
        </w:rPr>
        <w:t>Bamount</w:t>
      </w:r>
      <w:proofErr w:type="spellEnd"/>
      <w:r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=</w:t>
      </w:r>
      <w:proofErr w:type="spellStart"/>
      <w:r w:rsidRPr="007E221B">
        <w:rPr>
          <w:rFonts w:ascii="Courier New" w:eastAsiaTheme="minorHAnsi" w:hAnsi="Courier New" w:cs="Courier New"/>
          <w:color w:val="262626"/>
          <w:sz w:val="22"/>
          <w:szCs w:val="22"/>
        </w:rPr>
        <w:t>PackB</w:t>
      </w:r>
      <w:proofErr w:type="spellEnd"/>
      <w:r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 xml:space="preserve">; </w:t>
      </w:r>
    </w:p>
    <w:p w14:paraId="074DAF73" w14:textId="77777777" w:rsidR="00610FA8" w:rsidRDefault="00610FA8" w:rsidP="00610FA8">
      <w:pPr>
        <w:widowControl w:val="0"/>
        <w:autoSpaceDE w:val="0"/>
        <w:autoSpaceDN w:val="0"/>
        <w:adjustRightInd w:val="0"/>
        <w:ind w:left="360" w:firstLine="360"/>
        <w:jc w:val="left"/>
        <w:rPr>
          <w:rFonts w:ascii="Courier New" w:eastAsiaTheme="minorHAnsi" w:hAnsi="Courier New" w:cs="Courier New"/>
          <w:bCs/>
          <w:color w:val="262626"/>
          <w:sz w:val="22"/>
          <w:szCs w:val="22"/>
        </w:rPr>
      </w:pPr>
    </w:p>
    <w:p w14:paraId="4A50828D" w14:textId="77777777" w:rsidR="007E221B" w:rsidRPr="007E221B" w:rsidRDefault="007E221B" w:rsidP="00610FA8">
      <w:pPr>
        <w:widowControl w:val="0"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</w:rPr>
      </w:pPr>
      <w:r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 xml:space="preserve">else </w:t>
      </w:r>
    </w:p>
    <w:p w14:paraId="0DAD48C5" w14:textId="77777777" w:rsidR="00610FA8" w:rsidRDefault="00610FA8" w:rsidP="00610FA8">
      <w:pPr>
        <w:widowControl w:val="0"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color w:val="262626"/>
          <w:sz w:val="22"/>
          <w:szCs w:val="22"/>
        </w:rPr>
      </w:pPr>
      <w:r>
        <w:rPr>
          <w:rFonts w:ascii="Courier New" w:eastAsiaTheme="minorHAnsi" w:hAnsi="Courier New" w:cs="Courier New"/>
          <w:color w:val="262626"/>
          <w:sz w:val="22"/>
          <w:szCs w:val="22"/>
        </w:rPr>
        <w:tab/>
      </w:r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 xml:space="preserve">//calculate bill </w:t>
      </w:r>
    </w:p>
    <w:p w14:paraId="4BCD7679" w14:textId="77777777" w:rsid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MS Mincho" w:eastAsia="MS Mincho" w:hAnsi="MS Mincho" w:cs="MS Mincho"/>
          <w:bCs/>
          <w:color w:val="262626"/>
          <w:sz w:val="22"/>
          <w:szCs w:val="22"/>
        </w:rPr>
      </w:pPr>
      <w:r>
        <w:rPr>
          <w:rFonts w:ascii="Courier New" w:eastAsiaTheme="minorHAnsi" w:hAnsi="Courier New" w:cs="Courier New"/>
          <w:color w:val="262626"/>
          <w:sz w:val="22"/>
          <w:szCs w:val="22"/>
        </w:rPr>
        <w:tab/>
      </w:r>
      <w:r>
        <w:rPr>
          <w:rFonts w:ascii="Courier New" w:eastAsiaTheme="minorHAnsi" w:hAnsi="Courier New" w:cs="Courier New"/>
          <w:color w:val="262626"/>
          <w:sz w:val="22"/>
          <w:szCs w:val="22"/>
        </w:rPr>
        <w:tab/>
      </w:r>
      <w:proofErr w:type="spellStart"/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>Bamount</w:t>
      </w:r>
      <w:proofErr w:type="spellEnd"/>
      <w:r w:rsidR="007E221B"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=</w:t>
      </w:r>
      <w:proofErr w:type="spellStart"/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>PackB</w:t>
      </w:r>
      <w:proofErr w:type="spellEnd"/>
      <w:r w:rsidR="007E221B"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+(</w:t>
      </w:r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>minutes</w:t>
      </w:r>
      <w:r w:rsidR="007E221B"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-</w:t>
      </w:r>
      <w:proofErr w:type="gramStart"/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>900</w:t>
      </w:r>
      <w:r w:rsidR="007E221B"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)*</w:t>
      </w:r>
      <w:proofErr w:type="gramEnd"/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>0.40</w:t>
      </w:r>
      <w:r w:rsidR="007E221B"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;</w:t>
      </w:r>
      <w:r w:rsidR="007E221B" w:rsidRPr="007E221B">
        <w:rPr>
          <w:rFonts w:ascii="MS Mincho" w:eastAsia="MS Mincho" w:hAnsi="MS Mincho" w:cs="MS Mincho"/>
          <w:bCs/>
          <w:color w:val="262626"/>
          <w:sz w:val="22"/>
          <w:szCs w:val="22"/>
        </w:rPr>
        <w:t> </w:t>
      </w:r>
    </w:p>
    <w:p w14:paraId="2446CFAF" w14:textId="77777777" w:rsid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MS Mincho" w:eastAsia="MS Mincho" w:hAnsi="MS Mincho" w:cs="MS Mincho"/>
          <w:color w:val="262626"/>
          <w:sz w:val="22"/>
          <w:szCs w:val="22"/>
        </w:rPr>
      </w:pPr>
      <w:r>
        <w:rPr>
          <w:rFonts w:ascii="Courier New" w:eastAsiaTheme="minorHAnsi" w:hAnsi="Courier New" w:cs="Courier New"/>
          <w:color w:val="262626"/>
          <w:sz w:val="22"/>
          <w:szCs w:val="22"/>
        </w:rPr>
        <w:tab/>
      </w:r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>//bill when pack is C</w:t>
      </w:r>
      <w:r w:rsidR="007E221B" w:rsidRPr="007E221B">
        <w:rPr>
          <w:rFonts w:ascii="MS Mincho" w:eastAsia="MS Mincho" w:hAnsi="MS Mincho" w:cs="MS Mincho"/>
          <w:color w:val="262626"/>
          <w:sz w:val="22"/>
          <w:szCs w:val="22"/>
        </w:rPr>
        <w:t> </w:t>
      </w:r>
    </w:p>
    <w:p w14:paraId="4B9A2A3D" w14:textId="77777777" w:rsidR="007E221B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MS Mincho" w:eastAsia="MS Mincho" w:hAnsi="MS Mincho" w:cs="MS Mincho"/>
          <w:bCs/>
          <w:color w:val="262626"/>
          <w:sz w:val="22"/>
          <w:szCs w:val="22"/>
        </w:rPr>
      </w:pPr>
      <w:r>
        <w:rPr>
          <w:rFonts w:ascii="MS Mincho" w:eastAsia="MS Mincho" w:hAnsi="MS Mincho" w:cs="MS Mincho"/>
          <w:color w:val="262626"/>
          <w:sz w:val="22"/>
          <w:szCs w:val="22"/>
        </w:rPr>
        <w:tab/>
      </w:r>
      <w:proofErr w:type="spellStart"/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>Camount</w:t>
      </w:r>
      <w:proofErr w:type="spellEnd"/>
      <w:r w:rsidR="007E221B"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=</w:t>
      </w:r>
      <w:proofErr w:type="spellStart"/>
      <w:r w:rsidR="007E221B" w:rsidRPr="007E221B">
        <w:rPr>
          <w:rFonts w:ascii="Courier New" w:eastAsiaTheme="minorHAnsi" w:hAnsi="Courier New" w:cs="Courier New"/>
          <w:color w:val="262626"/>
          <w:sz w:val="22"/>
          <w:szCs w:val="22"/>
        </w:rPr>
        <w:t>PackC</w:t>
      </w:r>
      <w:proofErr w:type="spellEnd"/>
      <w:r w:rsidR="007E221B" w:rsidRPr="007E221B">
        <w:rPr>
          <w:rFonts w:ascii="Courier New" w:eastAsiaTheme="minorHAnsi" w:hAnsi="Courier New" w:cs="Courier New"/>
          <w:bCs/>
          <w:color w:val="262626"/>
          <w:sz w:val="22"/>
          <w:szCs w:val="22"/>
        </w:rPr>
        <w:t>;</w:t>
      </w:r>
      <w:r w:rsidR="007E221B" w:rsidRPr="007E221B">
        <w:rPr>
          <w:rFonts w:ascii="MS Mincho" w:eastAsia="MS Mincho" w:hAnsi="MS Mincho" w:cs="MS Mincho"/>
          <w:bCs/>
          <w:color w:val="262626"/>
          <w:sz w:val="22"/>
          <w:szCs w:val="22"/>
        </w:rPr>
        <w:t> </w:t>
      </w:r>
    </w:p>
    <w:p w14:paraId="745352CE" w14:textId="77777777" w:rsid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MS Mincho" w:eastAsia="MS Mincho" w:hAnsi="MS Mincho" w:cs="MS Mincho"/>
          <w:bCs/>
          <w:color w:val="262626"/>
          <w:sz w:val="22"/>
          <w:szCs w:val="22"/>
        </w:rPr>
      </w:pPr>
    </w:p>
    <w:p w14:paraId="3B9C9136" w14:textId="77777777" w:rsid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ab/>
        <w:t xml:space="preserve">Write “Hello, </w:t>
      </w:r>
      <w:proofErr w:type="gram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“ +</w:t>
      </w:r>
      <w:proofErr w:type="gram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name+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”, your bill details are:”</w:t>
      </w:r>
    </w:p>
    <w:p w14:paraId="007B9F82" w14:textId="77777777" w:rsid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ab/>
        <w:t xml:space="preserve">Write “Pack: </w:t>
      </w:r>
      <w:proofErr w:type="gramStart"/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“ +</w:t>
      </w:r>
      <w:proofErr w:type="spellStart"/>
      <w:proofErr w:type="gramEnd"/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cPack</w:t>
      </w:r>
      <w:proofErr w:type="spellEnd"/>
    </w:p>
    <w:p w14:paraId="21A2FE5E" w14:textId="77777777" w:rsid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ab/>
      </w:r>
    </w:p>
    <w:p w14:paraId="05052236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ab/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//check if pack is A</w:t>
      </w:r>
    </w:p>
    <w:p w14:paraId="30FE2A3A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</w:t>
      </w:r>
      <w:proofErr w:type="gram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if(</w:t>
      </w:r>
      <w:proofErr w:type="spellStart"/>
      <w:proofErr w:type="gram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cPack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== 'A'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){</w:t>
      </w:r>
    </w:p>
    <w:p w14:paraId="21A6C289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</w:t>
      </w:r>
    </w:p>
    <w:p w14:paraId="1581BA3B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//display bill amount</w:t>
      </w:r>
    </w:p>
    <w:p w14:paraId="2CD22AF6" w14:textId="77777777" w:rsid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lastRenderedPageBreak/>
        <w:t xml:space="preserve">        </w:t>
      </w:r>
    </w:p>
    <w:p w14:paraId="15C6E012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ab/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ab/>
        <w:t>Write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"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Bill: $"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+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</w:t>
      </w:r>
      <w:proofErr w:type="spell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fAamount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</w:t>
      </w:r>
    </w:p>
    <w:p w14:paraId="098ED351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</w:t>
      </w:r>
    </w:p>
    <w:p w14:paraId="474D922B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    //check if A pack bill amount is greater than B pack</w:t>
      </w:r>
    </w:p>
    <w:p w14:paraId="05ED659C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    if(</w:t>
      </w:r>
      <w:proofErr w:type="spell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fAamount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&gt;</w:t>
      </w:r>
      <w:proofErr w:type="spell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fBamount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)</w:t>
      </w:r>
    </w:p>
    <w:p w14:paraId="7F5FD5B4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</w:t>
      </w:r>
    </w:p>
    <w:p w14:paraId="1A9657E6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           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Write “If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you choose Pack B then you can save: $"</w:t>
      </w:r>
      <w:proofErr w:type="gramStart"/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+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(</w:t>
      </w:r>
      <w:proofErr w:type="spellStart"/>
      <w:proofErr w:type="gram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fAamount-fBamount</w:t>
      </w:r>
      <w:proofErr w:type="spellEnd"/>
    </w:p>
    <w:p w14:paraId="14B6CFA0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</w:t>
      </w:r>
    </w:p>
    <w:p w14:paraId="4447E206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    //check if A pack bill amount is greater than C pack</w:t>
      </w:r>
    </w:p>
    <w:p w14:paraId="14B6E32A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    if(</w:t>
      </w:r>
      <w:proofErr w:type="spell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fAamount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&gt;</w:t>
      </w:r>
      <w:proofErr w:type="spell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fCamount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)</w:t>
      </w:r>
    </w:p>
    <w:p w14:paraId="473573B6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</w:t>
      </w:r>
    </w:p>
    <w:p w14:paraId="68A4E275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       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Write “If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you choose Pack C then you can save: $"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+(</w:t>
      </w:r>
      <w:proofErr w:type="spellStart"/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fAamount-fCamount</w:t>
      </w:r>
      <w:proofErr w:type="spellEnd"/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)</w:t>
      </w:r>
    </w:p>
    <w:p w14:paraId="18909E70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}</w:t>
      </w:r>
    </w:p>
    <w:p w14:paraId="7F1AF2CB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else </w:t>
      </w:r>
      <w:proofErr w:type="gram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if(</w:t>
      </w:r>
      <w:proofErr w:type="spellStart"/>
      <w:proofErr w:type="gram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cPack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== 'B'){</w:t>
      </w:r>
    </w:p>
    <w:p w14:paraId="47E15A38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</w:p>
    <w:p w14:paraId="2B4EF594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//display bill amount</w:t>
      </w:r>
    </w:p>
    <w:p w14:paraId="0F300370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Write “Bill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: $"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+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</w:t>
      </w:r>
      <w:proofErr w:type="spell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fBamount</w:t>
      </w:r>
      <w:proofErr w:type="spellEnd"/>
    </w:p>
    <w:p w14:paraId="40009CE7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</w:t>
      </w:r>
    </w:p>
    <w:p w14:paraId="7290331D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//check if B pack bill amount is greater than C pack</w:t>
      </w:r>
    </w:p>
    <w:p w14:paraId="2105E0A4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if(</w:t>
      </w:r>
      <w:proofErr w:type="spell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fBamount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&gt;</w:t>
      </w:r>
      <w:proofErr w:type="spell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fCamount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)</w:t>
      </w:r>
    </w:p>
    <w:p w14:paraId="7987A5DA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</w:t>
      </w:r>
    </w:p>
    <w:p w14:paraId="63F297D3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   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Write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"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If you choose Pack C then you can save: $"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(</w:t>
      </w:r>
      <w:proofErr w:type="spellStart"/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fBamount-fCamount</w:t>
      </w:r>
      <w:proofErr w:type="spellEnd"/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)</w:t>
      </w:r>
    </w:p>
    <w:p w14:paraId="6CB76EC3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</w:t>
      </w:r>
    </w:p>
    <w:p w14:paraId="54212B5F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}</w:t>
      </w:r>
    </w:p>
    <w:p w14:paraId="1789B128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else</w:t>
      </w:r>
    </w:p>
    <w:p w14:paraId="185E169D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    //display bill amount</w:t>
      </w:r>
    </w:p>
    <w:p w14:paraId="6C9638A9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ab/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ab/>
        <w:t>Write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"</w:t>
      </w: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Bill: $" </w:t>
      </w: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>+</w:t>
      </w:r>
      <w:proofErr w:type="spellStart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>PackC</w:t>
      </w:r>
      <w:proofErr w:type="spellEnd"/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</w:t>
      </w:r>
    </w:p>
    <w:p w14:paraId="5A088B00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  <w:r w:rsidRPr="00610FA8">
        <w:rPr>
          <w:rFonts w:ascii="Courier New" w:eastAsia="MS Mincho" w:hAnsi="Courier New" w:cs="Courier New"/>
          <w:bCs/>
          <w:color w:val="262626"/>
          <w:sz w:val="22"/>
          <w:szCs w:val="22"/>
        </w:rPr>
        <w:t xml:space="preserve">    </w:t>
      </w:r>
    </w:p>
    <w:p w14:paraId="14C97683" w14:textId="77777777" w:rsid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="MS Mincho" w:hAnsi="Courier New" w:cs="Courier New"/>
          <w:bCs/>
          <w:color w:val="262626"/>
          <w:sz w:val="22"/>
          <w:szCs w:val="22"/>
        </w:rPr>
      </w:pPr>
    </w:p>
    <w:p w14:paraId="0FD44E91" w14:textId="77777777" w:rsidR="00610FA8" w:rsidRPr="00610FA8" w:rsidRDefault="00610FA8" w:rsidP="00610FA8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="MS Mincho" w:hAnsi="Courier New" w:cs="Courier New"/>
          <w:bCs/>
          <w:color w:val="262626"/>
          <w:sz w:val="22"/>
          <w:szCs w:val="22"/>
        </w:rPr>
        <w:tab/>
      </w:r>
    </w:p>
    <w:p w14:paraId="5ED6D562" w14:textId="77777777" w:rsidR="007E221B" w:rsidRPr="007E221B" w:rsidRDefault="007E221B" w:rsidP="007E221B">
      <w:pPr>
        <w:ind w:firstLine="360"/>
        <w:rPr>
          <w:rFonts w:ascii="Courier New" w:hAnsi="Courier New" w:cs="Courier New"/>
          <w:sz w:val="22"/>
          <w:szCs w:val="22"/>
        </w:rPr>
      </w:pPr>
    </w:p>
    <w:p w14:paraId="72C50018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</w:p>
    <w:p w14:paraId="0AA17D5A" w14:textId="77777777" w:rsidR="007E221B" w:rsidRDefault="007E221B">
      <w:pPr>
        <w:rPr>
          <w:rFonts w:ascii="Courier New" w:hAnsi="Courier New" w:cs="Courier New"/>
          <w:sz w:val="22"/>
          <w:szCs w:val="22"/>
        </w:rPr>
      </w:pPr>
    </w:p>
    <w:p w14:paraId="70529712" w14:textId="77777777" w:rsidR="007E221B" w:rsidRPr="007E221B" w:rsidRDefault="007E221B">
      <w:pPr>
        <w:rPr>
          <w:rFonts w:ascii="Courier New" w:hAnsi="Courier New" w:cs="Courier New"/>
          <w:sz w:val="22"/>
          <w:szCs w:val="22"/>
        </w:rPr>
      </w:pPr>
    </w:p>
    <w:p w14:paraId="2B7A8247" w14:textId="77777777" w:rsidR="007E221B" w:rsidRDefault="007E221B">
      <w:pPr>
        <w:rPr>
          <w:b/>
        </w:rPr>
      </w:pPr>
    </w:p>
    <w:p w14:paraId="15E4B7A3" w14:textId="77777777" w:rsidR="007E221B" w:rsidRDefault="007E221B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02659387" w14:textId="77777777" w:rsidR="007E221B" w:rsidRDefault="007E221B">
      <w:pPr>
        <w:rPr>
          <w:b/>
        </w:rPr>
      </w:pPr>
    </w:p>
    <w:p w14:paraId="0DD95513" w14:textId="77777777" w:rsidR="0053017D" w:rsidRDefault="0053017D">
      <w:pPr>
        <w:rPr>
          <w:b/>
        </w:rPr>
      </w:pPr>
    </w:p>
    <w:p w14:paraId="65A161C4" w14:textId="77777777" w:rsidR="00686904" w:rsidRDefault="00686904" w:rsidP="00686904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7B307EF5" w14:textId="77777777" w:rsidR="00FE07A8" w:rsidRDefault="00FE07A8" w:rsidP="00955D53"/>
    <w:p w14:paraId="0E836648" w14:textId="77777777" w:rsidR="00FE07A8" w:rsidRDefault="00FE07A8" w:rsidP="00955D53">
      <w:pPr>
        <w:rPr>
          <w:b/>
        </w:rPr>
      </w:pPr>
    </w:p>
    <w:p w14:paraId="61F79393" w14:textId="77777777" w:rsidR="00134AA8" w:rsidRPr="001656B3" w:rsidRDefault="00134AA8" w:rsidP="00134AA8">
      <w:pPr>
        <w:rPr>
          <w:b/>
        </w:rPr>
      </w:pPr>
      <w:r>
        <w:rPr>
          <w:b/>
        </w:rPr>
        <w:t>TEST DATA</w:t>
      </w:r>
      <w:r w:rsidR="004A4AB5">
        <w:rPr>
          <w:b/>
        </w:rPr>
        <w:t xml:space="preserve"> – </w:t>
      </w:r>
      <w:r w:rsidR="00FE07A8">
        <w:rPr>
          <w:b/>
        </w:rPr>
        <w:t xml:space="preserve">5 complete data sets </w:t>
      </w:r>
    </w:p>
    <w:p w14:paraId="71E549D0" w14:textId="77777777" w:rsidR="00134AA8" w:rsidRDefault="00134AA8" w:rsidP="00134AA8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624"/>
        <w:gridCol w:w="1738"/>
        <w:gridCol w:w="3821"/>
        <w:gridCol w:w="2555"/>
      </w:tblGrid>
      <w:tr w:rsidR="008B7297" w:rsidRPr="00B63A5E" w14:paraId="7B812BA3" w14:textId="77777777" w:rsidTr="00252B2D">
        <w:tc>
          <w:tcPr>
            <w:tcW w:w="1624" w:type="dxa"/>
          </w:tcPr>
          <w:p w14:paraId="044DA17C" w14:textId="77777777" w:rsidR="00134AA8" w:rsidRPr="00B63A5E" w:rsidRDefault="00134AA8" w:rsidP="0073375B">
            <w:pPr>
              <w:jc w:val="center"/>
              <w:rPr>
                <w:b/>
              </w:rPr>
            </w:pPr>
          </w:p>
        </w:tc>
        <w:tc>
          <w:tcPr>
            <w:tcW w:w="1738" w:type="dxa"/>
          </w:tcPr>
          <w:p w14:paraId="3138BB55" w14:textId="77777777" w:rsidR="00134AA8" w:rsidRPr="00B63A5E" w:rsidRDefault="00134AA8" w:rsidP="0073375B">
            <w:pPr>
              <w:jc w:val="center"/>
              <w:rPr>
                <w:b/>
              </w:rPr>
            </w:pPr>
            <w:r w:rsidRPr="00B63A5E">
              <w:rPr>
                <w:b/>
              </w:rPr>
              <w:t>Input</w:t>
            </w:r>
          </w:p>
        </w:tc>
        <w:tc>
          <w:tcPr>
            <w:tcW w:w="3821" w:type="dxa"/>
          </w:tcPr>
          <w:p w14:paraId="687788F0" w14:textId="77777777" w:rsidR="00134AA8" w:rsidRPr="00B63A5E" w:rsidRDefault="00134AA8" w:rsidP="0073375B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</w:p>
        </w:tc>
        <w:tc>
          <w:tcPr>
            <w:tcW w:w="2555" w:type="dxa"/>
          </w:tcPr>
          <w:p w14:paraId="4CCD4FF4" w14:textId="77777777" w:rsidR="00134AA8" w:rsidRPr="00B63A5E" w:rsidRDefault="00134AA8" w:rsidP="0073375B">
            <w:pPr>
              <w:jc w:val="center"/>
              <w:rPr>
                <w:b/>
              </w:rPr>
            </w:pPr>
            <w:r w:rsidRPr="00B63A5E">
              <w:rPr>
                <w:b/>
              </w:rPr>
              <w:t>Output</w:t>
            </w:r>
          </w:p>
        </w:tc>
      </w:tr>
      <w:tr w:rsidR="00252B2D" w:rsidRPr="00B63A5E" w14:paraId="40F60923" w14:textId="77777777" w:rsidTr="00610FA8">
        <w:trPr>
          <w:trHeight w:val="323"/>
        </w:trPr>
        <w:tc>
          <w:tcPr>
            <w:tcW w:w="1624" w:type="dxa"/>
          </w:tcPr>
          <w:p w14:paraId="257410EA" w14:textId="77777777" w:rsidR="00252B2D" w:rsidRPr="008B7297" w:rsidRDefault="00610FA8" w:rsidP="0073375B">
            <w:pPr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8" w:type="dxa"/>
          </w:tcPr>
          <w:p w14:paraId="70B9AEDB" w14:textId="77777777" w:rsidR="00252B2D" w:rsidRPr="00B7799D" w:rsidRDefault="00610FA8" w:rsidP="00DC4412">
            <w:pPr>
              <w:jc w:val="right"/>
            </w:pPr>
            <w:r>
              <w:t>Daron</w:t>
            </w:r>
          </w:p>
        </w:tc>
        <w:tc>
          <w:tcPr>
            <w:tcW w:w="3821" w:type="dxa"/>
            <w:vMerge w:val="restart"/>
          </w:tcPr>
          <w:p w14:paraId="1E75FD33" w14:textId="77777777" w:rsidR="00252B2D" w:rsidRPr="00B7799D" w:rsidRDefault="00E82445" w:rsidP="008F308F">
            <w:pPr>
              <w:jc w:val="center"/>
            </w:pPr>
            <w:proofErr w:type="spellStart"/>
            <w:r>
              <w:t>fAmount</w:t>
            </w:r>
            <w:proofErr w:type="spellEnd"/>
            <w:r>
              <w:t xml:space="preserve"> = </w:t>
            </w:r>
            <w:proofErr w:type="spellStart"/>
            <w:r>
              <w:t>PackA</w:t>
            </w:r>
            <w:proofErr w:type="spellEnd"/>
          </w:p>
        </w:tc>
        <w:tc>
          <w:tcPr>
            <w:tcW w:w="2555" w:type="dxa"/>
          </w:tcPr>
          <w:p w14:paraId="2F7F47E6" w14:textId="77777777" w:rsidR="00252B2D" w:rsidRPr="00B7799D" w:rsidRDefault="00610FA8" w:rsidP="008F308F">
            <w:pPr>
              <w:jc w:val="center"/>
            </w:pPr>
            <w:r>
              <w:t>name: Daron</w:t>
            </w:r>
          </w:p>
        </w:tc>
      </w:tr>
      <w:tr w:rsidR="00E94542" w:rsidRPr="00B63A5E" w14:paraId="010E1F6E" w14:textId="77777777" w:rsidTr="00610FA8">
        <w:trPr>
          <w:trHeight w:val="296"/>
        </w:trPr>
        <w:tc>
          <w:tcPr>
            <w:tcW w:w="1624" w:type="dxa"/>
          </w:tcPr>
          <w:p w14:paraId="39C9619A" w14:textId="77777777" w:rsidR="00E94542" w:rsidRDefault="00610FA8" w:rsidP="0073375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cPack</w:t>
            </w:r>
            <w:proofErr w:type="spellEnd"/>
          </w:p>
        </w:tc>
        <w:tc>
          <w:tcPr>
            <w:tcW w:w="1738" w:type="dxa"/>
          </w:tcPr>
          <w:p w14:paraId="7DB21B45" w14:textId="77777777" w:rsidR="00E94542" w:rsidRDefault="00610FA8" w:rsidP="00DC4412">
            <w:pPr>
              <w:jc w:val="right"/>
            </w:pPr>
            <w:r>
              <w:t>A</w:t>
            </w:r>
          </w:p>
        </w:tc>
        <w:tc>
          <w:tcPr>
            <w:tcW w:w="3821" w:type="dxa"/>
            <w:vMerge/>
          </w:tcPr>
          <w:p w14:paraId="34CD2D76" w14:textId="77777777" w:rsidR="00E94542" w:rsidRDefault="00E94542" w:rsidP="0073375B">
            <w:pPr>
              <w:jc w:val="center"/>
            </w:pPr>
          </w:p>
        </w:tc>
        <w:tc>
          <w:tcPr>
            <w:tcW w:w="2555" w:type="dxa"/>
          </w:tcPr>
          <w:p w14:paraId="3E55EA66" w14:textId="77777777" w:rsidR="00E94542" w:rsidRPr="00B7799D" w:rsidRDefault="00E82445" w:rsidP="00070E3E">
            <w:pPr>
              <w:jc w:val="center"/>
            </w:pPr>
            <w:r>
              <w:t>Pack: A</w:t>
            </w:r>
          </w:p>
        </w:tc>
      </w:tr>
      <w:tr w:rsidR="00E94542" w:rsidRPr="00B63A5E" w14:paraId="6D41B30D" w14:textId="77777777" w:rsidTr="00252B2D">
        <w:tc>
          <w:tcPr>
            <w:tcW w:w="1624" w:type="dxa"/>
          </w:tcPr>
          <w:p w14:paraId="15D8604F" w14:textId="77777777" w:rsidR="00E94542" w:rsidRPr="008B7297" w:rsidRDefault="00610FA8" w:rsidP="006B323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iMinutes</w:t>
            </w:r>
            <w:proofErr w:type="spellEnd"/>
          </w:p>
        </w:tc>
        <w:tc>
          <w:tcPr>
            <w:tcW w:w="1738" w:type="dxa"/>
          </w:tcPr>
          <w:p w14:paraId="28F363A9" w14:textId="77777777" w:rsidR="00E94542" w:rsidRPr="00B7799D" w:rsidRDefault="00E82445" w:rsidP="00DC4412">
            <w:pPr>
              <w:jc w:val="right"/>
            </w:pPr>
            <w:r>
              <w:t>400</w:t>
            </w:r>
          </w:p>
        </w:tc>
        <w:tc>
          <w:tcPr>
            <w:tcW w:w="3821" w:type="dxa"/>
            <w:vMerge/>
          </w:tcPr>
          <w:p w14:paraId="1C4308C6" w14:textId="77777777" w:rsidR="00E94542" w:rsidRPr="00B7799D" w:rsidRDefault="00E94542" w:rsidP="006B3235">
            <w:pPr>
              <w:jc w:val="center"/>
            </w:pPr>
          </w:p>
        </w:tc>
        <w:tc>
          <w:tcPr>
            <w:tcW w:w="2555" w:type="dxa"/>
          </w:tcPr>
          <w:p w14:paraId="52B462DE" w14:textId="77777777" w:rsidR="00E94542" w:rsidRPr="009F5525" w:rsidRDefault="00E82445" w:rsidP="00070E3E">
            <w:pPr>
              <w:jc w:val="center"/>
            </w:pPr>
            <w:r>
              <w:t>Bill: $39.99</w:t>
            </w:r>
          </w:p>
        </w:tc>
      </w:tr>
      <w:tr w:rsidR="00E82445" w:rsidRPr="00B63A5E" w14:paraId="2B6F61C0" w14:textId="77777777" w:rsidTr="00252B2D">
        <w:trPr>
          <w:gridAfter w:val="1"/>
          <w:wAfter w:w="2555" w:type="dxa"/>
          <w:trHeight w:val="230"/>
        </w:trPr>
        <w:tc>
          <w:tcPr>
            <w:tcW w:w="1624" w:type="dxa"/>
            <w:vMerge w:val="restart"/>
          </w:tcPr>
          <w:p w14:paraId="0C7EFE80" w14:textId="77777777" w:rsidR="00E82445" w:rsidRDefault="00E82445" w:rsidP="0073375B">
            <w:pPr>
              <w:jc w:val="left"/>
              <w:rPr>
                <w:b/>
              </w:rPr>
            </w:pPr>
          </w:p>
        </w:tc>
        <w:tc>
          <w:tcPr>
            <w:tcW w:w="1738" w:type="dxa"/>
            <w:vMerge w:val="restart"/>
          </w:tcPr>
          <w:p w14:paraId="7EF622E1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43A4FC49" w14:textId="77777777" w:rsidR="00E82445" w:rsidRDefault="00E82445" w:rsidP="0073375B">
            <w:pPr>
              <w:jc w:val="center"/>
            </w:pPr>
          </w:p>
        </w:tc>
      </w:tr>
      <w:tr w:rsidR="00E82445" w:rsidRPr="00B63A5E" w14:paraId="6AFB93C3" w14:textId="77777777" w:rsidTr="00252B2D">
        <w:trPr>
          <w:gridAfter w:val="1"/>
          <w:wAfter w:w="2555" w:type="dxa"/>
          <w:trHeight w:val="230"/>
        </w:trPr>
        <w:tc>
          <w:tcPr>
            <w:tcW w:w="1624" w:type="dxa"/>
            <w:vMerge/>
          </w:tcPr>
          <w:p w14:paraId="6B05C56F" w14:textId="77777777" w:rsidR="00E82445" w:rsidRDefault="00E82445" w:rsidP="0073375B">
            <w:pPr>
              <w:jc w:val="left"/>
              <w:rPr>
                <w:b/>
              </w:rPr>
            </w:pPr>
          </w:p>
        </w:tc>
        <w:tc>
          <w:tcPr>
            <w:tcW w:w="1738" w:type="dxa"/>
            <w:vMerge/>
          </w:tcPr>
          <w:p w14:paraId="5774267D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1DF56A4B" w14:textId="77777777" w:rsidR="00E82445" w:rsidRDefault="00E82445" w:rsidP="0073375B">
            <w:pPr>
              <w:jc w:val="center"/>
            </w:pPr>
          </w:p>
        </w:tc>
      </w:tr>
      <w:tr w:rsidR="00E82445" w:rsidRPr="00B63A5E" w14:paraId="07BED25B" w14:textId="77777777" w:rsidTr="00252B2D">
        <w:trPr>
          <w:gridAfter w:val="1"/>
          <w:wAfter w:w="2555" w:type="dxa"/>
          <w:trHeight w:val="230"/>
        </w:trPr>
        <w:tc>
          <w:tcPr>
            <w:tcW w:w="1624" w:type="dxa"/>
            <w:vMerge/>
          </w:tcPr>
          <w:p w14:paraId="50609BD8" w14:textId="77777777" w:rsidR="00E82445" w:rsidRDefault="00E82445" w:rsidP="0073375B">
            <w:pPr>
              <w:jc w:val="left"/>
              <w:rPr>
                <w:b/>
              </w:rPr>
            </w:pPr>
          </w:p>
        </w:tc>
        <w:tc>
          <w:tcPr>
            <w:tcW w:w="1738" w:type="dxa"/>
            <w:vMerge/>
          </w:tcPr>
          <w:p w14:paraId="25479EFD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47AB0A81" w14:textId="77777777" w:rsidR="00E82445" w:rsidRDefault="00E82445" w:rsidP="0073375B">
            <w:pPr>
              <w:jc w:val="center"/>
            </w:pPr>
          </w:p>
        </w:tc>
      </w:tr>
      <w:tr w:rsidR="00E82445" w:rsidRPr="00B63A5E" w14:paraId="1B679FEC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3E989838" w14:textId="77777777" w:rsidR="00E82445" w:rsidRPr="008B7297" w:rsidRDefault="00E82445" w:rsidP="006B3235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7F1467CB" w14:textId="77777777" w:rsidR="00E82445" w:rsidRPr="00B7799D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4CDED394" w14:textId="77777777" w:rsidR="00E82445" w:rsidRPr="00B7799D" w:rsidRDefault="00E82445" w:rsidP="006B3235">
            <w:pPr>
              <w:jc w:val="center"/>
            </w:pPr>
          </w:p>
        </w:tc>
      </w:tr>
      <w:tr w:rsidR="00E94542" w:rsidRPr="00B63A5E" w14:paraId="68E79EBA" w14:textId="77777777" w:rsidTr="00252B2D">
        <w:tc>
          <w:tcPr>
            <w:tcW w:w="1624" w:type="dxa"/>
          </w:tcPr>
          <w:p w14:paraId="716EDB53" w14:textId="77777777" w:rsidR="00E94542" w:rsidRPr="008B7297" w:rsidRDefault="00E94542" w:rsidP="006B3235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44E10101" w14:textId="77777777" w:rsidR="00E94542" w:rsidRPr="00B7799D" w:rsidRDefault="00E94542" w:rsidP="00DC4412">
            <w:pPr>
              <w:jc w:val="right"/>
            </w:pPr>
          </w:p>
        </w:tc>
        <w:tc>
          <w:tcPr>
            <w:tcW w:w="3821" w:type="dxa"/>
          </w:tcPr>
          <w:p w14:paraId="06F054F7" w14:textId="77777777" w:rsidR="00E94542" w:rsidRPr="00B7799D" w:rsidRDefault="00E94542" w:rsidP="006B3235">
            <w:pPr>
              <w:jc w:val="center"/>
            </w:pPr>
          </w:p>
        </w:tc>
        <w:tc>
          <w:tcPr>
            <w:tcW w:w="2555" w:type="dxa"/>
          </w:tcPr>
          <w:p w14:paraId="4CF833CA" w14:textId="77777777" w:rsidR="00E94542" w:rsidRPr="00B7799D" w:rsidRDefault="00E94542" w:rsidP="006B3235">
            <w:pPr>
              <w:jc w:val="center"/>
            </w:pPr>
          </w:p>
        </w:tc>
      </w:tr>
      <w:tr w:rsidR="00E82445" w:rsidRPr="00B63A5E" w14:paraId="45AE9121" w14:textId="77777777" w:rsidTr="00E82445">
        <w:trPr>
          <w:trHeight w:val="260"/>
        </w:trPr>
        <w:tc>
          <w:tcPr>
            <w:tcW w:w="1624" w:type="dxa"/>
          </w:tcPr>
          <w:p w14:paraId="18C13750" w14:textId="77777777" w:rsidR="00E82445" w:rsidRPr="008B7297" w:rsidRDefault="00E82445" w:rsidP="00294745">
            <w:pPr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8" w:type="dxa"/>
          </w:tcPr>
          <w:p w14:paraId="4773C790" w14:textId="77777777" w:rsidR="00E82445" w:rsidRPr="00B7799D" w:rsidRDefault="00E82445" w:rsidP="00294745">
            <w:pPr>
              <w:jc w:val="right"/>
            </w:pPr>
            <w:r>
              <w:t>Daron</w:t>
            </w:r>
          </w:p>
        </w:tc>
        <w:tc>
          <w:tcPr>
            <w:tcW w:w="3821" w:type="dxa"/>
            <w:vMerge w:val="restart"/>
          </w:tcPr>
          <w:p w14:paraId="3FBBAE70" w14:textId="77777777" w:rsidR="00E82445" w:rsidRDefault="00E82445" w:rsidP="0073375B">
            <w:pPr>
              <w:jc w:val="center"/>
            </w:pPr>
            <w:proofErr w:type="spellStart"/>
            <w:r>
              <w:t>fBamount</w:t>
            </w:r>
            <w:proofErr w:type="spellEnd"/>
            <w:r>
              <w:t xml:space="preserve"> = </w:t>
            </w:r>
            <w:proofErr w:type="spellStart"/>
            <w:r>
              <w:t>PackB</w:t>
            </w:r>
            <w:proofErr w:type="spellEnd"/>
          </w:p>
        </w:tc>
        <w:tc>
          <w:tcPr>
            <w:tcW w:w="2555" w:type="dxa"/>
          </w:tcPr>
          <w:p w14:paraId="1E1FD156" w14:textId="77777777" w:rsidR="00E82445" w:rsidRPr="00B7799D" w:rsidRDefault="00E82445" w:rsidP="00294745">
            <w:pPr>
              <w:jc w:val="center"/>
            </w:pPr>
            <w:r>
              <w:t>name: Daron</w:t>
            </w:r>
          </w:p>
        </w:tc>
      </w:tr>
      <w:tr w:rsidR="00E82445" w:rsidRPr="00B63A5E" w14:paraId="6737CE99" w14:textId="77777777" w:rsidTr="00252B2D">
        <w:tc>
          <w:tcPr>
            <w:tcW w:w="1624" w:type="dxa"/>
          </w:tcPr>
          <w:p w14:paraId="5502845E" w14:textId="77777777" w:rsidR="00E82445" w:rsidRDefault="00E82445" w:rsidP="0029474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cPack</w:t>
            </w:r>
            <w:proofErr w:type="spellEnd"/>
          </w:p>
        </w:tc>
        <w:tc>
          <w:tcPr>
            <w:tcW w:w="1738" w:type="dxa"/>
          </w:tcPr>
          <w:p w14:paraId="5C9CDAC5" w14:textId="77777777" w:rsidR="00E82445" w:rsidRDefault="00E82445" w:rsidP="00294745">
            <w:pPr>
              <w:jc w:val="right"/>
            </w:pPr>
            <w:r>
              <w:t>B</w:t>
            </w:r>
          </w:p>
        </w:tc>
        <w:tc>
          <w:tcPr>
            <w:tcW w:w="3821" w:type="dxa"/>
            <w:vMerge/>
          </w:tcPr>
          <w:p w14:paraId="0881A27E" w14:textId="77777777" w:rsidR="00E82445" w:rsidRPr="00B7799D" w:rsidRDefault="00E82445" w:rsidP="006B3235">
            <w:pPr>
              <w:jc w:val="center"/>
            </w:pPr>
          </w:p>
        </w:tc>
        <w:tc>
          <w:tcPr>
            <w:tcW w:w="2555" w:type="dxa"/>
          </w:tcPr>
          <w:p w14:paraId="704376F7" w14:textId="77777777" w:rsidR="00E82445" w:rsidRPr="00B7799D" w:rsidRDefault="00E82445" w:rsidP="00294745">
            <w:pPr>
              <w:jc w:val="center"/>
            </w:pPr>
            <w:r>
              <w:t>Pack: B</w:t>
            </w:r>
          </w:p>
        </w:tc>
      </w:tr>
      <w:tr w:rsidR="00E82445" w:rsidRPr="00B63A5E" w14:paraId="45070CC6" w14:textId="77777777" w:rsidTr="00252B2D">
        <w:tc>
          <w:tcPr>
            <w:tcW w:w="1624" w:type="dxa"/>
          </w:tcPr>
          <w:p w14:paraId="62FDC0EF" w14:textId="77777777" w:rsidR="00E82445" w:rsidRPr="008B7297" w:rsidRDefault="00E82445" w:rsidP="0029474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iMinutes</w:t>
            </w:r>
            <w:proofErr w:type="spellEnd"/>
          </w:p>
        </w:tc>
        <w:tc>
          <w:tcPr>
            <w:tcW w:w="1738" w:type="dxa"/>
          </w:tcPr>
          <w:p w14:paraId="3BDF8C9B" w14:textId="77777777" w:rsidR="00E82445" w:rsidRPr="00B7799D" w:rsidRDefault="00E82445" w:rsidP="00294745">
            <w:pPr>
              <w:jc w:val="right"/>
            </w:pPr>
            <w:r>
              <w:t>900</w:t>
            </w:r>
          </w:p>
        </w:tc>
        <w:tc>
          <w:tcPr>
            <w:tcW w:w="3821" w:type="dxa"/>
            <w:vMerge/>
          </w:tcPr>
          <w:p w14:paraId="0A21F2D9" w14:textId="77777777" w:rsidR="00E82445" w:rsidRDefault="00E82445" w:rsidP="0073375B">
            <w:pPr>
              <w:jc w:val="center"/>
            </w:pPr>
          </w:p>
        </w:tc>
        <w:tc>
          <w:tcPr>
            <w:tcW w:w="2555" w:type="dxa"/>
          </w:tcPr>
          <w:p w14:paraId="536E2ED2" w14:textId="77777777" w:rsidR="00E82445" w:rsidRPr="009F5525" w:rsidRDefault="00E82445" w:rsidP="00E82445">
            <w:pPr>
              <w:jc w:val="center"/>
            </w:pPr>
            <w:r>
              <w:t>Bill: $59.99</w:t>
            </w:r>
          </w:p>
        </w:tc>
      </w:tr>
      <w:tr w:rsidR="00E82445" w:rsidRPr="00B63A5E" w14:paraId="16EB6185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3A81E3A4" w14:textId="77777777" w:rsidR="00E82445" w:rsidRDefault="00E82445" w:rsidP="00294745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2406F102" w14:textId="77777777" w:rsidR="00E82445" w:rsidRDefault="00E82445" w:rsidP="00294745">
            <w:pPr>
              <w:jc w:val="right"/>
            </w:pPr>
          </w:p>
        </w:tc>
        <w:tc>
          <w:tcPr>
            <w:tcW w:w="3821" w:type="dxa"/>
            <w:vMerge/>
          </w:tcPr>
          <w:p w14:paraId="395898D1" w14:textId="77777777" w:rsidR="00E82445" w:rsidRPr="00B7799D" w:rsidRDefault="00E82445" w:rsidP="006B3235">
            <w:pPr>
              <w:jc w:val="center"/>
            </w:pPr>
          </w:p>
        </w:tc>
      </w:tr>
      <w:tr w:rsidR="00E82445" w:rsidRPr="00B63A5E" w14:paraId="7F4B60CA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5F08EBC1" w14:textId="77777777" w:rsidR="00E82445" w:rsidRDefault="00E82445" w:rsidP="0073375B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74492D0B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3651E859" w14:textId="77777777" w:rsidR="00E82445" w:rsidRDefault="00E82445" w:rsidP="0073375B">
            <w:pPr>
              <w:jc w:val="center"/>
            </w:pPr>
          </w:p>
        </w:tc>
      </w:tr>
      <w:tr w:rsidR="00E82445" w:rsidRPr="00B63A5E" w14:paraId="6E517746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09CD2A02" w14:textId="77777777" w:rsidR="00E82445" w:rsidRDefault="00E82445" w:rsidP="0073375B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1ED155B0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5FD0F4F0" w14:textId="77777777" w:rsidR="00E82445" w:rsidRDefault="00E82445" w:rsidP="0073375B">
            <w:pPr>
              <w:jc w:val="center"/>
            </w:pPr>
          </w:p>
        </w:tc>
      </w:tr>
      <w:tr w:rsidR="00E82445" w:rsidRPr="00B63A5E" w14:paraId="0A23E7A3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46599B56" w14:textId="77777777" w:rsidR="00E82445" w:rsidRDefault="00E82445" w:rsidP="0073375B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76A90316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4CE862D2" w14:textId="77777777" w:rsidR="00E82445" w:rsidRDefault="00E82445" w:rsidP="0073375B">
            <w:pPr>
              <w:jc w:val="center"/>
            </w:pPr>
          </w:p>
        </w:tc>
      </w:tr>
      <w:tr w:rsidR="00E82445" w:rsidRPr="00B63A5E" w14:paraId="7A96E27F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1E7A076C" w14:textId="77777777" w:rsidR="00E82445" w:rsidRDefault="00E82445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4A7B7E58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7EAAD413" w14:textId="77777777" w:rsidR="00E82445" w:rsidRDefault="00E82445" w:rsidP="0073375B">
            <w:pPr>
              <w:jc w:val="center"/>
            </w:pPr>
          </w:p>
        </w:tc>
      </w:tr>
      <w:tr w:rsidR="00E2370D" w:rsidRPr="00B63A5E" w14:paraId="2F7633A7" w14:textId="77777777" w:rsidTr="00252B2D">
        <w:tc>
          <w:tcPr>
            <w:tcW w:w="1624" w:type="dxa"/>
          </w:tcPr>
          <w:p w14:paraId="097C1D3F" w14:textId="77777777" w:rsidR="00E2370D" w:rsidRDefault="00E2370D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797ABE25" w14:textId="77777777" w:rsidR="00E2370D" w:rsidRDefault="00E2370D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74DD7D7C" w14:textId="77777777" w:rsidR="00E2370D" w:rsidRDefault="00E2370D" w:rsidP="0073375B">
            <w:pPr>
              <w:jc w:val="center"/>
            </w:pPr>
          </w:p>
        </w:tc>
        <w:tc>
          <w:tcPr>
            <w:tcW w:w="2555" w:type="dxa"/>
          </w:tcPr>
          <w:p w14:paraId="7023FB8D" w14:textId="77777777" w:rsidR="00E2370D" w:rsidRPr="009F5525" w:rsidRDefault="00E2370D" w:rsidP="0073375B">
            <w:pPr>
              <w:jc w:val="center"/>
            </w:pPr>
          </w:p>
        </w:tc>
      </w:tr>
      <w:tr w:rsidR="00E82445" w:rsidRPr="00B63A5E" w14:paraId="7546F135" w14:textId="77777777" w:rsidTr="00252B2D">
        <w:tc>
          <w:tcPr>
            <w:tcW w:w="1624" w:type="dxa"/>
          </w:tcPr>
          <w:p w14:paraId="64A86901" w14:textId="77777777" w:rsidR="00E82445" w:rsidRPr="008B7297" w:rsidRDefault="00E82445" w:rsidP="00294745">
            <w:pPr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8" w:type="dxa"/>
          </w:tcPr>
          <w:p w14:paraId="2BD13550" w14:textId="77777777" w:rsidR="00E82445" w:rsidRPr="00B7799D" w:rsidRDefault="00E82445" w:rsidP="00294745">
            <w:pPr>
              <w:jc w:val="right"/>
            </w:pPr>
            <w:r>
              <w:t>Daron</w:t>
            </w:r>
          </w:p>
        </w:tc>
        <w:tc>
          <w:tcPr>
            <w:tcW w:w="3821" w:type="dxa"/>
            <w:vMerge w:val="restart"/>
          </w:tcPr>
          <w:p w14:paraId="13F711C3" w14:textId="77777777" w:rsidR="00E82445" w:rsidRDefault="00E82445" w:rsidP="0073375B">
            <w:pPr>
              <w:jc w:val="center"/>
            </w:pPr>
            <w:proofErr w:type="spellStart"/>
            <w:r>
              <w:t>fCamount</w:t>
            </w:r>
            <w:proofErr w:type="spellEnd"/>
            <w:r>
              <w:t xml:space="preserve"> = </w:t>
            </w:r>
            <w:proofErr w:type="spellStart"/>
            <w:r>
              <w:t>PackC</w:t>
            </w:r>
            <w:proofErr w:type="spellEnd"/>
            <w:r>
              <w:t xml:space="preserve"> </w:t>
            </w:r>
          </w:p>
        </w:tc>
        <w:tc>
          <w:tcPr>
            <w:tcW w:w="2555" w:type="dxa"/>
          </w:tcPr>
          <w:p w14:paraId="08711533" w14:textId="77777777" w:rsidR="00E82445" w:rsidRPr="00B7799D" w:rsidRDefault="00E82445" w:rsidP="00294745">
            <w:pPr>
              <w:jc w:val="center"/>
            </w:pPr>
            <w:r>
              <w:t>name: Daron</w:t>
            </w:r>
          </w:p>
        </w:tc>
      </w:tr>
      <w:tr w:rsidR="00E82445" w:rsidRPr="00B63A5E" w14:paraId="2BA8A911" w14:textId="77777777" w:rsidTr="00252B2D">
        <w:tc>
          <w:tcPr>
            <w:tcW w:w="1624" w:type="dxa"/>
          </w:tcPr>
          <w:p w14:paraId="3DA07A7C" w14:textId="77777777" w:rsidR="00E82445" w:rsidRDefault="00E82445" w:rsidP="0029474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cPack</w:t>
            </w:r>
            <w:proofErr w:type="spellEnd"/>
          </w:p>
        </w:tc>
        <w:tc>
          <w:tcPr>
            <w:tcW w:w="1738" w:type="dxa"/>
          </w:tcPr>
          <w:p w14:paraId="5087C72E" w14:textId="77777777" w:rsidR="00E82445" w:rsidRDefault="00E82445" w:rsidP="00294745">
            <w:pPr>
              <w:jc w:val="right"/>
            </w:pPr>
            <w:r>
              <w:t>C</w:t>
            </w:r>
          </w:p>
        </w:tc>
        <w:tc>
          <w:tcPr>
            <w:tcW w:w="3821" w:type="dxa"/>
            <w:vMerge/>
          </w:tcPr>
          <w:p w14:paraId="03F10B47" w14:textId="77777777" w:rsidR="00E82445" w:rsidRDefault="00E82445" w:rsidP="0073375B">
            <w:pPr>
              <w:jc w:val="center"/>
            </w:pPr>
          </w:p>
        </w:tc>
        <w:tc>
          <w:tcPr>
            <w:tcW w:w="2555" w:type="dxa"/>
          </w:tcPr>
          <w:p w14:paraId="514A54EB" w14:textId="77777777" w:rsidR="00E82445" w:rsidRPr="00B7799D" w:rsidRDefault="00E82445" w:rsidP="00294745">
            <w:pPr>
              <w:jc w:val="center"/>
            </w:pPr>
            <w:r>
              <w:t>Pack: C</w:t>
            </w:r>
          </w:p>
        </w:tc>
      </w:tr>
      <w:tr w:rsidR="00E82445" w:rsidRPr="00B63A5E" w14:paraId="2A4A3E51" w14:textId="77777777" w:rsidTr="00252B2D">
        <w:tc>
          <w:tcPr>
            <w:tcW w:w="1624" w:type="dxa"/>
          </w:tcPr>
          <w:p w14:paraId="006AC806" w14:textId="77777777" w:rsidR="00E82445" w:rsidRPr="008B7297" w:rsidRDefault="00E82445" w:rsidP="0029474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iMinutes</w:t>
            </w:r>
            <w:proofErr w:type="spellEnd"/>
          </w:p>
        </w:tc>
        <w:tc>
          <w:tcPr>
            <w:tcW w:w="1738" w:type="dxa"/>
          </w:tcPr>
          <w:p w14:paraId="1B882F4D" w14:textId="77777777" w:rsidR="00E82445" w:rsidRPr="00B7799D" w:rsidRDefault="00E82445" w:rsidP="00294745">
            <w:pPr>
              <w:jc w:val="right"/>
            </w:pPr>
            <w:r>
              <w:t>1000</w:t>
            </w:r>
          </w:p>
        </w:tc>
        <w:tc>
          <w:tcPr>
            <w:tcW w:w="3821" w:type="dxa"/>
            <w:vMerge/>
          </w:tcPr>
          <w:p w14:paraId="528B5B63" w14:textId="77777777" w:rsidR="00E82445" w:rsidRDefault="00E82445" w:rsidP="0073375B">
            <w:pPr>
              <w:jc w:val="center"/>
            </w:pPr>
          </w:p>
        </w:tc>
        <w:tc>
          <w:tcPr>
            <w:tcW w:w="2555" w:type="dxa"/>
          </w:tcPr>
          <w:p w14:paraId="473DD612" w14:textId="77777777" w:rsidR="00E82445" w:rsidRPr="009F5525" w:rsidRDefault="00E82445" w:rsidP="00294745">
            <w:pPr>
              <w:jc w:val="center"/>
            </w:pPr>
            <w:r>
              <w:t>Bill: $69.99</w:t>
            </w:r>
          </w:p>
        </w:tc>
      </w:tr>
      <w:tr w:rsidR="00E82445" w:rsidRPr="00B63A5E" w14:paraId="74609C8E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7D4571BA" w14:textId="77777777" w:rsidR="00E82445" w:rsidRDefault="00E82445" w:rsidP="00294745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6C28F7A3" w14:textId="77777777" w:rsidR="00E82445" w:rsidRDefault="00E82445" w:rsidP="00294745">
            <w:pPr>
              <w:jc w:val="right"/>
            </w:pPr>
          </w:p>
        </w:tc>
        <w:tc>
          <w:tcPr>
            <w:tcW w:w="3821" w:type="dxa"/>
            <w:vMerge/>
          </w:tcPr>
          <w:p w14:paraId="7AB106D9" w14:textId="77777777" w:rsidR="00E82445" w:rsidRDefault="00E82445" w:rsidP="0073375B">
            <w:pPr>
              <w:jc w:val="center"/>
            </w:pPr>
          </w:p>
        </w:tc>
      </w:tr>
      <w:tr w:rsidR="00E82445" w:rsidRPr="00B63A5E" w14:paraId="76056F70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3962D8D1" w14:textId="77777777" w:rsidR="00E82445" w:rsidRDefault="00E82445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20248CB0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35360FB5" w14:textId="77777777" w:rsidR="00E82445" w:rsidRDefault="00E82445" w:rsidP="0073375B">
            <w:pPr>
              <w:jc w:val="center"/>
            </w:pPr>
          </w:p>
        </w:tc>
      </w:tr>
      <w:tr w:rsidR="00E82445" w:rsidRPr="00B63A5E" w14:paraId="445316D0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49910FFA" w14:textId="77777777" w:rsidR="00E82445" w:rsidRDefault="00E82445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5D1EC010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7FBB0245" w14:textId="77777777" w:rsidR="00E82445" w:rsidRDefault="00E82445" w:rsidP="0073375B">
            <w:pPr>
              <w:jc w:val="center"/>
            </w:pPr>
          </w:p>
        </w:tc>
      </w:tr>
      <w:tr w:rsidR="00E82445" w:rsidRPr="00B63A5E" w14:paraId="0502BC8B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429F0C3E" w14:textId="77777777" w:rsidR="00E82445" w:rsidRDefault="00E82445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6AA588D4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6B7F12D7" w14:textId="77777777" w:rsidR="00E82445" w:rsidRDefault="00E82445" w:rsidP="0073375B">
            <w:pPr>
              <w:jc w:val="center"/>
            </w:pPr>
          </w:p>
        </w:tc>
      </w:tr>
      <w:tr w:rsidR="00E82445" w:rsidRPr="00B63A5E" w14:paraId="355A9330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5507CC7A" w14:textId="77777777" w:rsidR="00E82445" w:rsidRDefault="00E82445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273C5610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50BE7350" w14:textId="77777777" w:rsidR="00E82445" w:rsidRDefault="00E82445" w:rsidP="0073375B">
            <w:pPr>
              <w:jc w:val="center"/>
            </w:pPr>
          </w:p>
        </w:tc>
      </w:tr>
      <w:tr w:rsidR="00C8086B" w:rsidRPr="00B63A5E" w14:paraId="33A53C05" w14:textId="77777777" w:rsidTr="00252B2D">
        <w:tc>
          <w:tcPr>
            <w:tcW w:w="1624" w:type="dxa"/>
          </w:tcPr>
          <w:p w14:paraId="6ECD6B15" w14:textId="77777777" w:rsidR="00C8086B" w:rsidRDefault="00C8086B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5991EBE1" w14:textId="77777777" w:rsidR="00C8086B" w:rsidRDefault="00C8086B" w:rsidP="00DC4412">
            <w:pPr>
              <w:jc w:val="right"/>
            </w:pPr>
          </w:p>
        </w:tc>
        <w:tc>
          <w:tcPr>
            <w:tcW w:w="3821" w:type="dxa"/>
          </w:tcPr>
          <w:p w14:paraId="4E12FC44" w14:textId="77777777" w:rsidR="00C8086B" w:rsidRDefault="00C8086B" w:rsidP="0073375B">
            <w:pPr>
              <w:jc w:val="center"/>
            </w:pPr>
          </w:p>
        </w:tc>
        <w:tc>
          <w:tcPr>
            <w:tcW w:w="2555" w:type="dxa"/>
          </w:tcPr>
          <w:p w14:paraId="49649B43" w14:textId="77777777" w:rsidR="00C8086B" w:rsidRPr="009F5525" w:rsidRDefault="00C8086B" w:rsidP="0073375B">
            <w:pPr>
              <w:jc w:val="center"/>
            </w:pPr>
          </w:p>
        </w:tc>
      </w:tr>
      <w:tr w:rsidR="00E82445" w:rsidRPr="00B63A5E" w14:paraId="1F82471C" w14:textId="77777777" w:rsidTr="00252B2D">
        <w:tc>
          <w:tcPr>
            <w:tcW w:w="1624" w:type="dxa"/>
          </w:tcPr>
          <w:p w14:paraId="64FC6E1F" w14:textId="77777777" w:rsidR="00E82445" w:rsidRPr="008B7297" w:rsidRDefault="00E82445" w:rsidP="00294745">
            <w:pPr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8" w:type="dxa"/>
          </w:tcPr>
          <w:p w14:paraId="43198117" w14:textId="77777777" w:rsidR="00E82445" w:rsidRPr="00B7799D" w:rsidRDefault="00E82445" w:rsidP="00294745">
            <w:pPr>
              <w:jc w:val="right"/>
            </w:pPr>
            <w:r>
              <w:t>Daron</w:t>
            </w:r>
          </w:p>
        </w:tc>
        <w:tc>
          <w:tcPr>
            <w:tcW w:w="3821" w:type="dxa"/>
            <w:vMerge w:val="restart"/>
          </w:tcPr>
          <w:p w14:paraId="447A236D" w14:textId="77777777" w:rsidR="00E82445" w:rsidRDefault="00E82445" w:rsidP="00E82445">
            <w:pPr>
              <w:jc w:val="center"/>
            </w:pPr>
            <w:r>
              <w:t>39.99</w:t>
            </w:r>
            <w:r w:rsidRPr="00E82445">
              <w:t>+((</w:t>
            </w:r>
            <w:r>
              <w:t>500</w:t>
            </w:r>
            <w:r w:rsidRPr="00E82445">
              <w:t>-</w:t>
            </w:r>
            <w:proofErr w:type="gramStart"/>
            <w:r w:rsidRPr="00E82445">
              <w:t>450)*</w:t>
            </w:r>
            <w:proofErr w:type="gramEnd"/>
            <w:r w:rsidRPr="00E82445">
              <w:t>0.45)</w:t>
            </w:r>
            <w:r>
              <w:t xml:space="preserve"> = 62.49</w:t>
            </w:r>
          </w:p>
          <w:p w14:paraId="1CADDECC" w14:textId="77777777" w:rsidR="00E82445" w:rsidRDefault="00E82445" w:rsidP="00E82445">
            <w:pPr>
              <w:jc w:val="center"/>
            </w:pPr>
          </w:p>
          <w:p w14:paraId="5548F58D" w14:textId="77777777" w:rsidR="00E82445" w:rsidRDefault="00E82445" w:rsidP="00E82445">
            <w:pPr>
              <w:jc w:val="center"/>
            </w:pPr>
            <w:r>
              <w:t>62.49 – 59.99 = 2.50</w:t>
            </w:r>
          </w:p>
        </w:tc>
        <w:tc>
          <w:tcPr>
            <w:tcW w:w="2555" w:type="dxa"/>
          </w:tcPr>
          <w:p w14:paraId="6B00F9F6" w14:textId="77777777" w:rsidR="00E82445" w:rsidRPr="00B7799D" w:rsidRDefault="00E82445" w:rsidP="00294745">
            <w:pPr>
              <w:jc w:val="center"/>
            </w:pPr>
            <w:r>
              <w:t>name: Daron</w:t>
            </w:r>
          </w:p>
        </w:tc>
      </w:tr>
      <w:tr w:rsidR="00E82445" w:rsidRPr="00B63A5E" w14:paraId="37055039" w14:textId="77777777" w:rsidTr="00252B2D">
        <w:tc>
          <w:tcPr>
            <w:tcW w:w="1624" w:type="dxa"/>
          </w:tcPr>
          <w:p w14:paraId="63EEB0A5" w14:textId="77777777" w:rsidR="00E82445" w:rsidRDefault="00E82445" w:rsidP="0029474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cPack</w:t>
            </w:r>
            <w:proofErr w:type="spellEnd"/>
          </w:p>
        </w:tc>
        <w:tc>
          <w:tcPr>
            <w:tcW w:w="1738" w:type="dxa"/>
          </w:tcPr>
          <w:p w14:paraId="56FBA1FA" w14:textId="77777777" w:rsidR="00E82445" w:rsidRDefault="00E82445" w:rsidP="00294745">
            <w:pPr>
              <w:jc w:val="right"/>
            </w:pPr>
            <w:r>
              <w:t>A</w:t>
            </w:r>
          </w:p>
        </w:tc>
        <w:tc>
          <w:tcPr>
            <w:tcW w:w="3821" w:type="dxa"/>
            <w:vMerge/>
          </w:tcPr>
          <w:p w14:paraId="0E81CD37" w14:textId="77777777" w:rsidR="00E82445" w:rsidRDefault="00E82445" w:rsidP="0073375B">
            <w:pPr>
              <w:jc w:val="center"/>
            </w:pPr>
          </w:p>
        </w:tc>
        <w:tc>
          <w:tcPr>
            <w:tcW w:w="2555" w:type="dxa"/>
          </w:tcPr>
          <w:p w14:paraId="24AA5ED8" w14:textId="77777777" w:rsidR="00E82445" w:rsidRPr="00B7799D" w:rsidRDefault="00E82445" w:rsidP="00294745">
            <w:pPr>
              <w:jc w:val="center"/>
            </w:pPr>
            <w:r>
              <w:t>Pack: A</w:t>
            </w:r>
          </w:p>
        </w:tc>
      </w:tr>
      <w:tr w:rsidR="00E82445" w:rsidRPr="00B63A5E" w14:paraId="3C2F25BB" w14:textId="77777777" w:rsidTr="00252B2D">
        <w:tc>
          <w:tcPr>
            <w:tcW w:w="1624" w:type="dxa"/>
          </w:tcPr>
          <w:p w14:paraId="61E366AF" w14:textId="77777777" w:rsidR="00E82445" w:rsidRPr="008B7297" w:rsidRDefault="00E82445" w:rsidP="0029474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iMinutes</w:t>
            </w:r>
            <w:proofErr w:type="spellEnd"/>
          </w:p>
        </w:tc>
        <w:tc>
          <w:tcPr>
            <w:tcW w:w="1738" w:type="dxa"/>
          </w:tcPr>
          <w:p w14:paraId="6BE72874" w14:textId="77777777" w:rsidR="00E82445" w:rsidRPr="00B7799D" w:rsidRDefault="00E82445" w:rsidP="00294745">
            <w:pPr>
              <w:jc w:val="right"/>
            </w:pPr>
            <w:r>
              <w:t>500</w:t>
            </w:r>
          </w:p>
        </w:tc>
        <w:tc>
          <w:tcPr>
            <w:tcW w:w="3821" w:type="dxa"/>
            <w:vMerge/>
          </w:tcPr>
          <w:p w14:paraId="1E07E507" w14:textId="77777777" w:rsidR="00E82445" w:rsidRDefault="00E82445" w:rsidP="0073375B">
            <w:pPr>
              <w:jc w:val="center"/>
            </w:pPr>
          </w:p>
        </w:tc>
        <w:tc>
          <w:tcPr>
            <w:tcW w:w="2555" w:type="dxa"/>
          </w:tcPr>
          <w:p w14:paraId="2FE9ECD3" w14:textId="77777777" w:rsidR="00E82445" w:rsidRPr="009F5525" w:rsidRDefault="00E82445" w:rsidP="00E82445">
            <w:pPr>
              <w:jc w:val="center"/>
            </w:pPr>
            <w:r>
              <w:t>Bill: $62.49</w:t>
            </w:r>
          </w:p>
        </w:tc>
      </w:tr>
      <w:tr w:rsidR="00E82445" w:rsidRPr="00B63A5E" w14:paraId="348E9916" w14:textId="77777777" w:rsidTr="00252B2D">
        <w:tc>
          <w:tcPr>
            <w:tcW w:w="1624" w:type="dxa"/>
          </w:tcPr>
          <w:p w14:paraId="77C750EB" w14:textId="77777777" w:rsidR="00E82445" w:rsidRDefault="00E82445" w:rsidP="00294745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34784D58" w14:textId="77777777" w:rsidR="00E82445" w:rsidRDefault="00E82445" w:rsidP="00294745">
            <w:pPr>
              <w:jc w:val="right"/>
            </w:pPr>
          </w:p>
        </w:tc>
        <w:tc>
          <w:tcPr>
            <w:tcW w:w="3821" w:type="dxa"/>
            <w:vMerge/>
          </w:tcPr>
          <w:p w14:paraId="063BFA1F" w14:textId="77777777" w:rsidR="00E82445" w:rsidRDefault="00E82445" w:rsidP="0073375B">
            <w:pPr>
              <w:jc w:val="center"/>
            </w:pPr>
          </w:p>
        </w:tc>
        <w:tc>
          <w:tcPr>
            <w:tcW w:w="2555" w:type="dxa"/>
          </w:tcPr>
          <w:p w14:paraId="45F71FDF" w14:textId="77777777" w:rsidR="00E82445" w:rsidRPr="00B7799D" w:rsidRDefault="00E82445" w:rsidP="00995EC4">
            <w:pPr>
              <w:jc w:val="center"/>
            </w:pPr>
            <w:r>
              <w:t>Amount saved with Plan B: $2.50</w:t>
            </w:r>
          </w:p>
        </w:tc>
      </w:tr>
      <w:tr w:rsidR="00E82445" w:rsidRPr="00B63A5E" w14:paraId="2E1B6C8B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5D93AA1F" w14:textId="77777777" w:rsidR="00E82445" w:rsidRDefault="00E82445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04F24BE5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5E56417E" w14:textId="77777777" w:rsidR="00E82445" w:rsidRDefault="00E82445" w:rsidP="0073375B">
            <w:pPr>
              <w:jc w:val="center"/>
            </w:pPr>
          </w:p>
        </w:tc>
      </w:tr>
      <w:tr w:rsidR="00E82445" w:rsidRPr="00B63A5E" w14:paraId="429179F9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6D1FEE4E" w14:textId="77777777" w:rsidR="00E82445" w:rsidRDefault="00E82445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7D06100E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6CA2F4AD" w14:textId="77777777" w:rsidR="00E82445" w:rsidRDefault="00E82445" w:rsidP="0073375B">
            <w:pPr>
              <w:jc w:val="center"/>
            </w:pPr>
          </w:p>
        </w:tc>
      </w:tr>
      <w:tr w:rsidR="00E82445" w:rsidRPr="00B63A5E" w14:paraId="747127DC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6201194D" w14:textId="77777777" w:rsidR="00E82445" w:rsidRDefault="00E82445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5F3482A0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7C84244A" w14:textId="77777777" w:rsidR="00E82445" w:rsidRDefault="00E82445" w:rsidP="0073375B">
            <w:pPr>
              <w:jc w:val="center"/>
            </w:pPr>
          </w:p>
        </w:tc>
      </w:tr>
      <w:tr w:rsidR="00E82445" w:rsidRPr="00B63A5E" w14:paraId="081092B0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3413223A" w14:textId="77777777" w:rsidR="00E82445" w:rsidRDefault="00E82445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5D14D5EC" w14:textId="77777777" w:rsidR="00E82445" w:rsidRDefault="00E82445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035FAA30" w14:textId="77777777" w:rsidR="00E82445" w:rsidRDefault="00E82445" w:rsidP="0073375B">
            <w:pPr>
              <w:jc w:val="center"/>
            </w:pPr>
          </w:p>
        </w:tc>
      </w:tr>
      <w:tr w:rsidR="00995EC4" w:rsidRPr="00B63A5E" w14:paraId="7ED22CC9" w14:textId="77777777" w:rsidTr="00252B2D">
        <w:tc>
          <w:tcPr>
            <w:tcW w:w="1624" w:type="dxa"/>
          </w:tcPr>
          <w:p w14:paraId="7ED81398" w14:textId="77777777" w:rsidR="00995EC4" w:rsidRDefault="00995EC4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4274AE1F" w14:textId="77777777" w:rsidR="00995EC4" w:rsidRDefault="00995EC4" w:rsidP="00DC4412">
            <w:pPr>
              <w:jc w:val="right"/>
            </w:pPr>
          </w:p>
        </w:tc>
        <w:tc>
          <w:tcPr>
            <w:tcW w:w="3821" w:type="dxa"/>
          </w:tcPr>
          <w:p w14:paraId="1148B780" w14:textId="77777777" w:rsidR="00995EC4" w:rsidRDefault="00995EC4" w:rsidP="0073375B">
            <w:pPr>
              <w:jc w:val="center"/>
            </w:pPr>
          </w:p>
        </w:tc>
        <w:tc>
          <w:tcPr>
            <w:tcW w:w="2555" w:type="dxa"/>
          </w:tcPr>
          <w:p w14:paraId="2DB473FB" w14:textId="77777777" w:rsidR="00995EC4" w:rsidRPr="009F5525" w:rsidRDefault="00995EC4" w:rsidP="0073375B">
            <w:pPr>
              <w:jc w:val="center"/>
            </w:pPr>
          </w:p>
        </w:tc>
      </w:tr>
      <w:tr w:rsidR="006D3E43" w:rsidRPr="00B63A5E" w14:paraId="27B3FD97" w14:textId="77777777" w:rsidTr="00252B2D">
        <w:tc>
          <w:tcPr>
            <w:tcW w:w="1624" w:type="dxa"/>
          </w:tcPr>
          <w:p w14:paraId="600D1B98" w14:textId="77777777" w:rsidR="006D3E43" w:rsidRPr="008B7297" w:rsidRDefault="006D3E43" w:rsidP="00294745">
            <w:pPr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8" w:type="dxa"/>
          </w:tcPr>
          <w:p w14:paraId="71E88ABB" w14:textId="77777777" w:rsidR="006D3E43" w:rsidRPr="00B7799D" w:rsidRDefault="006D3E43" w:rsidP="00294745">
            <w:pPr>
              <w:jc w:val="right"/>
            </w:pPr>
            <w:r>
              <w:t>Daron</w:t>
            </w:r>
          </w:p>
        </w:tc>
        <w:tc>
          <w:tcPr>
            <w:tcW w:w="3821" w:type="dxa"/>
            <w:vMerge w:val="restart"/>
          </w:tcPr>
          <w:p w14:paraId="011F1316" w14:textId="77777777" w:rsidR="006D3E43" w:rsidRDefault="006D3E43" w:rsidP="006D3E43">
            <w:pPr>
              <w:jc w:val="center"/>
            </w:pPr>
            <w:r>
              <w:t>59</w:t>
            </w:r>
            <w:r>
              <w:t>.99</w:t>
            </w:r>
            <w:r w:rsidRPr="00E82445">
              <w:t>+((</w:t>
            </w:r>
            <w:r>
              <w:t>1000</w:t>
            </w:r>
            <w:r w:rsidRPr="00E82445">
              <w:t>-</w:t>
            </w:r>
            <w:proofErr w:type="gramStart"/>
            <w:r>
              <w:t>900</w:t>
            </w:r>
            <w:r w:rsidRPr="00E82445">
              <w:t>)*</w:t>
            </w:r>
            <w:proofErr w:type="gramEnd"/>
            <w:r>
              <w:t>0.40</w:t>
            </w:r>
            <w:r w:rsidRPr="00E82445">
              <w:t>)</w:t>
            </w:r>
            <w:r>
              <w:t xml:space="preserve"> = </w:t>
            </w:r>
            <w:r>
              <w:t>99.99</w:t>
            </w:r>
          </w:p>
          <w:p w14:paraId="202BDCE1" w14:textId="77777777" w:rsidR="006D3E43" w:rsidRDefault="006D3E43" w:rsidP="006D3E43">
            <w:pPr>
              <w:jc w:val="center"/>
            </w:pPr>
          </w:p>
          <w:p w14:paraId="4DC56BD2" w14:textId="77777777" w:rsidR="006D3E43" w:rsidRDefault="006D3E43" w:rsidP="006D3E43">
            <w:pPr>
              <w:jc w:val="center"/>
            </w:pPr>
            <w:r>
              <w:t>99.99 – 69.99 = 30.00</w:t>
            </w:r>
          </w:p>
          <w:p w14:paraId="29C63297" w14:textId="77777777" w:rsidR="006D3E43" w:rsidRDefault="006D3E43" w:rsidP="0073375B">
            <w:pPr>
              <w:jc w:val="center"/>
            </w:pPr>
          </w:p>
        </w:tc>
        <w:tc>
          <w:tcPr>
            <w:tcW w:w="2555" w:type="dxa"/>
          </w:tcPr>
          <w:p w14:paraId="338F9E2D" w14:textId="77777777" w:rsidR="006D3E43" w:rsidRPr="00B7799D" w:rsidRDefault="006D3E43" w:rsidP="00294745">
            <w:pPr>
              <w:jc w:val="center"/>
            </w:pPr>
            <w:r>
              <w:t>name: Daron</w:t>
            </w:r>
          </w:p>
        </w:tc>
      </w:tr>
      <w:tr w:rsidR="006D3E43" w:rsidRPr="00B63A5E" w14:paraId="7F177030" w14:textId="77777777" w:rsidTr="00252B2D">
        <w:tc>
          <w:tcPr>
            <w:tcW w:w="1624" w:type="dxa"/>
          </w:tcPr>
          <w:p w14:paraId="3F144A25" w14:textId="77777777" w:rsidR="006D3E43" w:rsidRDefault="006D3E43" w:rsidP="0029474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cPack</w:t>
            </w:r>
            <w:proofErr w:type="spellEnd"/>
          </w:p>
        </w:tc>
        <w:tc>
          <w:tcPr>
            <w:tcW w:w="1738" w:type="dxa"/>
          </w:tcPr>
          <w:p w14:paraId="086D4171" w14:textId="77777777" w:rsidR="006D3E43" w:rsidRDefault="006D3E43" w:rsidP="00294745">
            <w:pPr>
              <w:jc w:val="right"/>
            </w:pPr>
            <w:r>
              <w:t>B</w:t>
            </w:r>
          </w:p>
        </w:tc>
        <w:tc>
          <w:tcPr>
            <w:tcW w:w="3821" w:type="dxa"/>
            <w:vMerge/>
          </w:tcPr>
          <w:p w14:paraId="627430EA" w14:textId="77777777" w:rsidR="006D3E43" w:rsidRDefault="006D3E43" w:rsidP="0073375B">
            <w:pPr>
              <w:jc w:val="center"/>
            </w:pPr>
          </w:p>
        </w:tc>
        <w:tc>
          <w:tcPr>
            <w:tcW w:w="2555" w:type="dxa"/>
          </w:tcPr>
          <w:p w14:paraId="1E8568F0" w14:textId="77777777" w:rsidR="006D3E43" w:rsidRPr="00B7799D" w:rsidRDefault="006D3E43" w:rsidP="00294745">
            <w:pPr>
              <w:jc w:val="center"/>
            </w:pPr>
            <w:r>
              <w:t>Pack: B</w:t>
            </w:r>
          </w:p>
        </w:tc>
      </w:tr>
      <w:tr w:rsidR="006D3E43" w:rsidRPr="00B63A5E" w14:paraId="05EFA4AE" w14:textId="77777777" w:rsidTr="00252B2D">
        <w:tc>
          <w:tcPr>
            <w:tcW w:w="1624" w:type="dxa"/>
          </w:tcPr>
          <w:p w14:paraId="4137D9B3" w14:textId="77777777" w:rsidR="006D3E43" w:rsidRPr="008B7297" w:rsidRDefault="006D3E43" w:rsidP="0029474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iMinutes</w:t>
            </w:r>
            <w:proofErr w:type="spellEnd"/>
          </w:p>
        </w:tc>
        <w:tc>
          <w:tcPr>
            <w:tcW w:w="1738" w:type="dxa"/>
          </w:tcPr>
          <w:p w14:paraId="16A77009" w14:textId="77777777" w:rsidR="006D3E43" w:rsidRPr="00B7799D" w:rsidRDefault="006D3E43" w:rsidP="00294745">
            <w:pPr>
              <w:jc w:val="right"/>
            </w:pPr>
            <w:r>
              <w:t>1000</w:t>
            </w:r>
          </w:p>
        </w:tc>
        <w:tc>
          <w:tcPr>
            <w:tcW w:w="3821" w:type="dxa"/>
            <w:vMerge/>
          </w:tcPr>
          <w:p w14:paraId="3081D21A" w14:textId="77777777" w:rsidR="006D3E43" w:rsidRDefault="006D3E43" w:rsidP="0073375B">
            <w:pPr>
              <w:jc w:val="center"/>
            </w:pPr>
          </w:p>
        </w:tc>
        <w:tc>
          <w:tcPr>
            <w:tcW w:w="2555" w:type="dxa"/>
          </w:tcPr>
          <w:p w14:paraId="7F65F832" w14:textId="77777777" w:rsidR="006D3E43" w:rsidRPr="009F5525" w:rsidRDefault="006D3E43" w:rsidP="006D3E43">
            <w:pPr>
              <w:jc w:val="center"/>
            </w:pPr>
            <w:r>
              <w:t>Bill: $99.99</w:t>
            </w:r>
          </w:p>
        </w:tc>
      </w:tr>
      <w:tr w:rsidR="006D3E43" w:rsidRPr="00B63A5E" w14:paraId="7208CBE5" w14:textId="77777777" w:rsidTr="00252B2D">
        <w:tc>
          <w:tcPr>
            <w:tcW w:w="1624" w:type="dxa"/>
          </w:tcPr>
          <w:p w14:paraId="558D6D45" w14:textId="77777777" w:rsidR="006D3E43" w:rsidRDefault="006D3E43" w:rsidP="00294745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2DA5C38A" w14:textId="77777777" w:rsidR="006D3E43" w:rsidRDefault="006D3E43" w:rsidP="00294745">
            <w:pPr>
              <w:jc w:val="right"/>
            </w:pPr>
          </w:p>
        </w:tc>
        <w:tc>
          <w:tcPr>
            <w:tcW w:w="3821" w:type="dxa"/>
            <w:vMerge/>
          </w:tcPr>
          <w:p w14:paraId="4B4B45F2" w14:textId="77777777" w:rsidR="006D3E43" w:rsidRDefault="006D3E43" w:rsidP="0073375B">
            <w:pPr>
              <w:jc w:val="center"/>
            </w:pPr>
          </w:p>
        </w:tc>
        <w:tc>
          <w:tcPr>
            <w:tcW w:w="2555" w:type="dxa"/>
          </w:tcPr>
          <w:p w14:paraId="21C73353" w14:textId="77777777" w:rsidR="006D3E43" w:rsidRPr="00B7799D" w:rsidRDefault="006D3E43" w:rsidP="006D3E43">
            <w:pPr>
              <w:jc w:val="center"/>
            </w:pPr>
            <w:r>
              <w:t>Amount saved with Plan B: $30.00</w:t>
            </w:r>
          </w:p>
        </w:tc>
      </w:tr>
      <w:tr w:rsidR="006D3E43" w:rsidRPr="00B63A5E" w14:paraId="3F1892AA" w14:textId="77777777" w:rsidTr="00252B2D">
        <w:tc>
          <w:tcPr>
            <w:tcW w:w="1624" w:type="dxa"/>
          </w:tcPr>
          <w:p w14:paraId="5682FABD" w14:textId="77777777" w:rsidR="006D3E43" w:rsidRDefault="006D3E43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79DA09E3" w14:textId="77777777" w:rsidR="006D3E43" w:rsidRDefault="006D3E43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3CBA3284" w14:textId="77777777" w:rsidR="006D3E43" w:rsidRDefault="006D3E43" w:rsidP="0073375B">
            <w:pPr>
              <w:jc w:val="center"/>
            </w:pPr>
          </w:p>
        </w:tc>
        <w:tc>
          <w:tcPr>
            <w:tcW w:w="2555" w:type="dxa"/>
          </w:tcPr>
          <w:p w14:paraId="4E30BEE7" w14:textId="77777777" w:rsidR="006D3E43" w:rsidRPr="00B7799D" w:rsidRDefault="006D3E43" w:rsidP="00294745">
            <w:pPr>
              <w:jc w:val="center"/>
            </w:pPr>
          </w:p>
        </w:tc>
      </w:tr>
      <w:tr w:rsidR="006D3E43" w:rsidRPr="00B63A5E" w14:paraId="0076C009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2CBF4911" w14:textId="77777777" w:rsidR="006D3E43" w:rsidRDefault="006D3E43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4162EBB0" w14:textId="77777777" w:rsidR="006D3E43" w:rsidRDefault="006D3E43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0AF8A8F7" w14:textId="77777777" w:rsidR="006D3E43" w:rsidRDefault="006D3E43" w:rsidP="0073375B">
            <w:pPr>
              <w:jc w:val="center"/>
            </w:pPr>
          </w:p>
        </w:tc>
      </w:tr>
      <w:tr w:rsidR="006D3E43" w:rsidRPr="00B63A5E" w14:paraId="0BF5C93E" w14:textId="77777777" w:rsidTr="00252B2D">
        <w:trPr>
          <w:gridAfter w:val="1"/>
          <w:wAfter w:w="2555" w:type="dxa"/>
        </w:trPr>
        <w:tc>
          <w:tcPr>
            <w:tcW w:w="1624" w:type="dxa"/>
          </w:tcPr>
          <w:p w14:paraId="66B1C480" w14:textId="77777777" w:rsidR="006D3E43" w:rsidRDefault="006D3E43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4CCC5B49" w14:textId="77777777" w:rsidR="006D3E43" w:rsidRDefault="006D3E43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56D6DD54" w14:textId="77777777" w:rsidR="006D3E43" w:rsidRDefault="006D3E43" w:rsidP="0073375B">
            <w:pPr>
              <w:jc w:val="center"/>
            </w:pPr>
          </w:p>
        </w:tc>
      </w:tr>
      <w:tr w:rsidR="006D3E43" w:rsidRPr="00B63A5E" w14:paraId="1F997917" w14:textId="77777777" w:rsidTr="006D3E43">
        <w:trPr>
          <w:gridAfter w:val="1"/>
          <w:wAfter w:w="2555" w:type="dxa"/>
          <w:trHeight w:val="179"/>
        </w:trPr>
        <w:tc>
          <w:tcPr>
            <w:tcW w:w="1624" w:type="dxa"/>
          </w:tcPr>
          <w:p w14:paraId="6F360E50" w14:textId="77777777" w:rsidR="006D3E43" w:rsidRDefault="006D3E43" w:rsidP="00070E3E">
            <w:pPr>
              <w:jc w:val="left"/>
              <w:rPr>
                <w:b/>
              </w:rPr>
            </w:pPr>
          </w:p>
        </w:tc>
        <w:tc>
          <w:tcPr>
            <w:tcW w:w="1738" w:type="dxa"/>
          </w:tcPr>
          <w:p w14:paraId="07CFF526" w14:textId="77777777" w:rsidR="006D3E43" w:rsidRDefault="006D3E43" w:rsidP="00DC4412">
            <w:pPr>
              <w:jc w:val="right"/>
            </w:pPr>
          </w:p>
        </w:tc>
        <w:tc>
          <w:tcPr>
            <w:tcW w:w="3821" w:type="dxa"/>
            <w:vMerge/>
          </w:tcPr>
          <w:p w14:paraId="4FFC5D70" w14:textId="77777777" w:rsidR="006D3E43" w:rsidRDefault="006D3E43" w:rsidP="0073375B">
            <w:pPr>
              <w:jc w:val="center"/>
            </w:pPr>
          </w:p>
        </w:tc>
      </w:tr>
    </w:tbl>
    <w:p w14:paraId="5DC7344E" w14:textId="77777777" w:rsidR="00134AA8" w:rsidRDefault="00134AA8" w:rsidP="004A4AB5"/>
    <w:p w14:paraId="3E2E8315" w14:textId="77777777" w:rsidR="00254155" w:rsidRDefault="00254155" w:rsidP="004A4AB5"/>
    <w:p w14:paraId="196781F1" w14:textId="77777777" w:rsidR="0098711E" w:rsidRPr="00903218" w:rsidRDefault="003901CB" w:rsidP="007E221B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  <w:bookmarkStart w:id="0" w:name="_GoBack"/>
      <w:bookmarkEnd w:id="0"/>
    </w:p>
    <w:sectPr w:rsidR="0098711E" w:rsidRPr="009032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26F5D" w14:textId="77777777" w:rsidR="00756E59" w:rsidRDefault="00756E59" w:rsidP="00884239">
      <w:r>
        <w:separator/>
      </w:r>
    </w:p>
  </w:endnote>
  <w:endnote w:type="continuationSeparator" w:id="0">
    <w:p w14:paraId="0F740A6C" w14:textId="77777777" w:rsidR="00756E59" w:rsidRDefault="00756E59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CCE8B" w14:textId="77777777" w:rsidR="00756E59" w:rsidRDefault="00756E59" w:rsidP="00884239">
      <w:r>
        <w:separator/>
      </w:r>
    </w:p>
  </w:footnote>
  <w:footnote w:type="continuationSeparator" w:id="0">
    <w:p w14:paraId="50F45D29" w14:textId="77777777" w:rsidR="00756E59" w:rsidRDefault="00756E59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5D271" w14:textId="77777777" w:rsidR="00BC1F5B" w:rsidRPr="00E929F6" w:rsidRDefault="006C09C6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Daron Adkins</w:t>
    </w:r>
  </w:p>
  <w:p w14:paraId="5CD72A6A" w14:textId="77777777" w:rsidR="00884239" w:rsidRPr="00E929F6" w:rsidRDefault="006C09C6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Project 3 – Chapter 4 PC 22</w:t>
    </w:r>
  </w:p>
  <w:p w14:paraId="45831DE4" w14:textId="77777777" w:rsidR="00884239" w:rsidRPr="00E929F6" w:rsidRDefault="006C09C6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C++</w:t>
    </w:r>
  </w:p>
  <w:p w14:paraId="521E978F" w14:textId="77777777" w:rsidR="00884239" w:rsidRDefault="008842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39"/>
    <w:rsid w:val="000358D7"/>
    <w:rsid w:val="0003796A"/>
    <w:rsid w:val="00066054"/>
    <w:rsid w:val="000E724F"/>
    <w:rsid w:val="000F5397"/>
    <w:rsid w:val="00110340"/>
    <w:rsid w:val="00117692"/>
    <w:rsid w:val="00134AA8"/>
    <w:rsid w:val="001B71C5"/>
    <w:rsid w:val="001D2A4B"/>
    <w:rsid w:val="001E5970"/>
    <w:rsid w:val="002369CA"/>
    <w:rsid w:val="00252B2D"/>
    <w:rsid w:val="00254155"/>
    <w:rsid w:val="002856A9"/>
    <w:rsid w:val="003901CB"/>
    <w:rsid w:val="003B1ADA"/>
    <w:rsid w:val="004A29ED"/>
    <w:rsid w:val="004A4AB5"/>
    <w:rsid w:val="004C7BAA"/>
    <w:rsid w:val="00520887"/>
    <w:rsid w:val="0053017D"/>
    <w:rsid w:val="005339D9"/>
    <w:rsid w:val="0055749C"/>
    <w:rsid w:val="0058655D"/>
    <w:rsid w:val="005A6932"/>
    <w:rsid w:val="005C5994"/>
    <w:rsid w:val="005D5B29"/>
    <w:rsid w:val="005F5C4B"/>
    <w:rsid w:val="00606BBD"/>
    <w:rsid w:val="00610FA8"/>
    <w:rsid w:val="00622124"/>
    <w:rsid w:val="0062782E"/>
    <w:rsid w:val="00686904"/>
    <w:rsid w:val="006C09C6"/>
    <w:rsid w:val="006D3E43"/>
    <w:rsid w:val="00756E59"/>
    <w:rsid w:val="007C3266"/>
    <w:rsid w:val="007E221B"/>
    <w:rsid w:val="00836382"/>
    <w:rsid w:val="00850510"/>
    <w:rsid w:val="00855F81"/>
    <w:rsid w:val="008832E6"/>
    <w:rsid w:val="00884239"/>
    <w:rsid w:val="008B0E9A"/>
    <w:rsid w:val="008B7297"/>
    <w:rsid w:val="008F308F"/>
    <w:rsid w:val="008F615C"/>
    <w:rsid w:val="008F7766"/>
    <w:rsid w:val="00903218"/>
    <w:rsid w:val="00955D53"/>
    <w:rsid w:val="009600D6"/>
    <w:rsid w:val="009632C1"/>
    <w:rsid w:val="0098711E"/>
    <w:rsid w:val="0099000A"/>
    <w:rsid w:val="00991000"/>
    <w:rsid w:val="00995EC4"/>
    <w:rsid w:val="009B78AB"/>
    <w:rsid w:val="009F5525"/>
    <w:rsid w:val="00A07DF3"/>
    <w:rsid w:val="00A72A86"/>
    <w:rsid w:val="00AB0CB7"/>
    <w:rsid w:val="00AD1750"/>
    <w:rsid w:val="00B03835"/>
    <w:rsid w:val="00B13D4D"/>
    <w:rsid w:val="00B55928"/>
    <w:rsid w:val="00B746A3"/>
    <w:rsid w:val="00B762D0"/>
    <w:rsid w:val="00BB280D"/>
    <w:rsid w:val="00BC1F5B"/>
    <w:rsid w:val="00C07D6F"/>
    <w:rsid w:val="00C1441F"/>
    <w:rsid w:val="00C36CE5"/>
    <w:rsid w:val="00C54226"/>
    <w:rsid w:val="00C8086B"/>
    <w:rsid w:val="00CB654F"/>
    <w:rsid w:val="00CE5F0C"/>
    <w:rsid w:val="00CE5FFE"/>
    <w:rsid w:val="00D03EBC"/>
    <w:rsid w:val="00D06C55"/>
    <w:rsid w:val="00D4013E"/>
    <w:rsid w:val="00DA2480"/>
    <w:rsid w:val="00DC2D64"/>
    <w:rsid w:val="00DC4412"/>
    <w:rsid w:val="00DF6627"/>
    <w:rsid w:val="00E2370D"/>
    <w:rsid w:val="00E3562C"/>
    <w:rsid w:val="00E50178"/>
    <w:rsid w:val="00E80621"/>
    <w:rsid w:val="00E81BC7"/>
    <w:rsid w:val="00E82445"/>
    <w:rsid w:val="00E929F6"/>
    <w:rsid w:val="00E94542"/>
    <w:rsid w:val="00E97880"/>
    <w:rsid w:val="00EA06F9"/>
    <w:rsid w:val="00EF5462"/>
    <w:rsid w:val="00F066BA"/>
    <w:rsid w:val="00F27357"/>
    <w:rsid w:val="00F431F5"/>
    <w:rsid w:val="00F54FE5"/>
    <w:rsid w:val="00FE07A8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B0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729</Words>
  <Characters>4161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Daron Adkins</cp:lastModifiedBy>
  <cp:revision>2</cp:revision>
  <dcterms:created xsi:type="dcterms:W3CDTF">2016-10-11T14:58:00Z</dcterms:created>
  <dcterms:modified xsi:type="dcterms:W3CDTF">2016-10-11T14:58:00Z</dcterms:modified>
</cp:coreProperties>
</file>