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26953309" w14:textId="77777777" w:rsidR="00F13461" w:rsidRPr="00F13461" w:rsidRDefault="004107B6" w:rsidP="00F13461">
      <w:pPr>
        <w:jc w:val="center"/>
        <w:rPr>
          <w:rFonts w:ascii="Glass Houses" w:hAnsi="Glass Houses"/>
          <w:noProof/>
          <w:color w:val="000000" w:themeColor="text1"/>
          <w:sz w:val="72"/>
          <w:szCs w:val="72"/>
        </w:rPr>
      </w:pPr>
      <w:r w:rsidRPr="00F13461">
        <w:rPr>
          <w:rFonts w:ascii="Glass Houses" w:hAnsi="Glass Houses"/>
          <w:noProof/>
          <w:color w:val="000000" w:themeColor="text1"/>
          <w:sz w:val="72"/>
          <w:szCs w:val="72"/>
        </w:rPr>
        <w:t>HOWLER</w:t>
      </w:r>
    </w:p>
    <w:p w14:paraId="1D859DAE" w14:textId="14BCB5C0" w:rsidR="004107B6" w:rsidRPr="00F13461" w:rsidRDefault="00F13461" w:rsidP="00F13461">
      <w:pPr>
        <w:jc w:val="center"/>
        <w:rPr>
          <w:rFonts w:ascii="Neons" w:hAnsi="Neons"/>
          <w:noProof/>
          <w:color w:val="000000" w:themeColor="text1"/>
          <w:sz w:val="28"/>
          <w:szCs w:val="28"/>
        </w:rPr>
      </w:pPr>
      <w:r w:rsidRPr="00F13461">
        <w:rPr>
          <w:rFonts w:ascii="Neons" w:hAnsi="Neons"/>
          <w:noProof/>
          <w:color w:val="000000" w:themeColor="text1"/>
          <w:sz w:val="28"/>
          <w:szCs w:val="28"/>
        </w:rPr>
        <w:t>CIRCUIT MODELED OVERDRIVE</w:t>
      </w:r>
    </w:p>
    <w:p w14:paraId="7546880E" w14:textId="305A9151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1FC7609" w:rsidR="00A03E05" w:rsidRPr="00A03E05" w:rsidRDefault="004107B6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0D4908B8" wp14:editId="73CE44A8">
            <wp:extent cx="1399249" cy="2532525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49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403B7B3D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B6780B">
        <w:rPr>
          <w:rFonts w:ascii="Berlin Sans FB" w:hAnsi="Berlin Sans FB"/>
        </w:rPr>
        <w:t>“</w:t>
      </w:r>
      <w:r w:rsidR="00063CBC">
        <w:rPr>
          <w:rFonts w:ascii="Berlin Sans FB" w:hAnsi="Berlin Sans FB"/>
        </w:rPr>
        <w:t>Howler</w:t>
      </w:r>
      <w:r w:rsidR="00B6780B">
        <w:rPr>
          <w:rFonts w:ascii="Berlin Sans FB" w:hAnsi="Berlin Sans FB"/>
        </w:rPr>
        <w:t>”</w:t>
      </w:r>
      <w:r w:rsidR="00063CBC">
        <w:rPr>
          <w:rFonts w:ascii="Berlin Sans FB" w:hAnsi="Berlin Sans FB"/>
        </w:rPr>
        <w:t xml:space="preserve"> Circuit </w:t>
      </w:r>
      <w:proofErr w:type="spellStart"/>
      <w:r w:rsidR="00063CBC">
        <w:rPr>
          <w:rFonts w:ascii="Berlin Sans FB" w:hAnsi="Berlin Sans FB"/>
        </w:rPr>
        <w:t>Modeled</w:t>
      </w:r>
      <w:proofErr w:type="spellEnd"/>
      <w:r w:rsidR="00063CBC">
        <w:rPr>
          <w:rFonts w:ascii="Berlin Sans FB" w:hAnsi="Berlin Sans FB"/>
        </w:rPr>
        <w:t xml:space="preserve"> Overdrive</w:t>
      </w:r>
      <w:r w:rsidRPr="00163860">
        <w:rPr>
          <w:rFonts w:ascii="Berlin Sans FB" w:hAnsi="Berlin Sans FB"/>
        </w:rPr>
        <w:t xml:space="preserve"> </w:t>
      </w:r>
      <w:r w:rsidR="00063CBC">
        <w:rPr>
          <w:rFonts w:ascii="Berlin Sans FB" w:hAnsi="Berlin Sans FB"/>
        </w:rPr>
        <w:t xml:space="preserve">is an overdrive effect created using the technique of </w:t>
      </w:r>
      <w:r w:rsidR="00063CBC">
        <w:rPr>
          <w:rFonts w:ascii="Berlin Sans FB" w:hAnsi="Berlin Sans FB"/>
          <w:i/>
          <w:iCs/>
        </w:rPr>
        <w:t xml:space="preserve">Circuit </w:t>
      </w:r>
      <w:proofErr w:type="spellStart"/>
      <w:r w:rsidR="00063CBC">
        <w:rPr>
          <w:rFonts w:ascii="Berlin Sans FB" w:hAnsi="Berlin Sans FB"/>
          <w:i/>
          <w:iCs/>
        </w:rPr>
        <w:t>Modeling</w:t>
      </w:r>
      <w:proofErr w:type="spellEnd"/>
      <w:r w:rsidR="001306AB">
        <w:rPr>
          <w:rFonts w:ascii="Berlin Sans FB" w:hAnsi="Berlin Sans FB"/>
        </w:rPr>
        <w:t xml:space="preserve"> to model the behaviour of the </w:t>
      </w:r>
      <w:proofErr w:type="spellStart"/>
      <w:r w:rsidR="001306AB">
        <w:rPr>
          <w:rFonts w:ascii="Berlin Sans FB" w:hAnsi="Berlin Sans FB"/>
        </w:rPr>
        <w:t>analog</w:t>
      </w:r>
      <w:proofErr w:type="spellEnd"/>
      <w:r w:rsidR="001306AB">
        <w:rPr>
          <w:rFonts w:ascii="Berlin Sans FB" w:hAnsi="Berlin Sans FB"/>
        </w:rPr>
        <w:t xml:space="preserve"> circuit (Tone Control &amp; Clipping Stage) of a famous overdrive pedal from the late 1970s</w:t>
      </w:r>
      <w:r w:rsidRPr="00163860">
        <w:rPr>
          <w:rFonts w:ascii="Berlin Sans FB" w:hAnsi="Berlin Sans FB"/>
        </w:rPr>
        <w:t>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9D6EF41" w14:textId="77777777" w:rsidR="00DF2766" w:rsidRPr="00282E06" w:rsidRDefault="00DF2766" w:rsidP="00DF2766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B50A6E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0B5C5B">
        <w:rPr>
          <w:rFonts w:ascii="Berlin Sans FB" w:hAnsi="Berlin Sans FB"/>
        </w:rPr>
        <w:t xml:space="preserve">Howler </w:t>
      </w:r>
      <w:r>
        <w:rPr>
          <w:rFonts w:ascii="Berlin Sans FB" w:hAnsi="Berlin Sans FB"/>
        </w:rPr>
        <w:t>on or off (bypass mode).</w:t>
      </w:r>
    </w:p>
    <w:p w14:paraId="101F32D3" w14:textId="53A524B4" w:rsidR="000B5C5B" w:rsidRP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OVERDRIVE – </w:t>
      </w:r>
      <w:r>
        <w:rPr>
          <w:rFonts w:ascii="Berlin Sans FB" w:hAnsi="Berlin Sans FB"/>
        </w:rPr>
        <w:t>Increases the amount of distortion</w:t>
      </w:r>
      <w:r w:rsidR="00AB4F9D">
        <w:rPr>
          <w:rFonts w:ascii="Berlin Sans FB" w:hAnsi="Berlin Sans FB"/>
        </w:rPr>
        <w:t xml:space="preserve"> and sustain as th</w:t>
      </w:r>
      <w:r w:rsidR="002B7BAF">
        <w:rPr>
          <w:rFonts w:ascii="Berlin Sans FB" w:hAnsi="Berlin Sans FB"/>
        </w:rPr>
        <w:t>is</w:t>
      </w:r>
      <w:r w:rsidR="00AB4F9D">
        <w:rPr>
          <w:rFonts w:ascii="Berlin Sans FB" w:hAnsi="Berlin Sans FB"/>
        </w:rPr>
        <w:t xml:space="preserve"> knob is rotated clockwise.</w:t>
      </w:r>
    </w:p>
    <w:p w14:paraId="06265531" w14:textId="2DD3603D" w:rsidR="00063CBC" w:rsidRPr="00AB4F9D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TONE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>Controls the tone</w:t>
      </w:r>
      <w:r w:rsidR="00AB4F9D">
        <w:rPr>
          <w:rFonts w:ascii="Berlin Sans FB" w:hAnsi="Berlin Sans FB"/>
        </w:rPr>
        <w:t xml:space="preserve">. </w:t>
      </w:r>
      <w:r w:rsidR="00E10D4E">
        <w:rPr>
          <w:rFonts w:ascii="Berlin Sans FB" w:hAnsi="Berlin Sans FB"/>
        </w:rPr>
        <w:t xml:space="preserve">Mid and high tones are </w:t>
      </w:r>
      <w:r w:rsidR="00AB4F9D">
        <w:rPr>
          <w:rFonts w:ascii="Berlin Sans FB" w:hAnsi="Berlin Sans FB"/>
        </w:rPr>
        <w:t>emphasise</w:t>
      </w:r>
      <w:r w:rsidR="00E10D4E">
        <w:rPr>
          <w:rFonts w:ascii="Berlin Sans FB" w:hAnsi="Berlin Sans FB"/>
        </w:rPr>
        <w:t xml:space="preserve">d </w:t>
      </w:r>
      <w:r w:rsidR="00D84F6A">
        <w:rPr>
          <w:rFonts w:ascii="Berlin Sans FB" w:hAnsi="Berlin Sans FB"/>
        </w:rPr>
        <w:t xml:space="preserve">more </w:t>
      </w:r>
      <w:r w:rsidR="00E10D4E">
        <w:rPr>
          <w:rFonts w:ascii="Berlin Sans FB" w:hAnsi="Berlin Sans FB"/>
        </w:rPr>
        <w:t>as this knob is rotated clockwise</w:t>
      </w:r>
      <w:r w:rsidR="00AB4F9D">
        <w:rPr>
          <w:rFonts w:ascii="Berlin Sans FB" w:hAnsi="Berlin Sans FB"/>
        </w:rPr>
        <w:t>.</w:t>
      </w:r>
    </w:p>
    <w:p w14:paraId="4FEA5F66" w14:textId="7326D0BD" w:rsidR="003A619A" w:rsidRDefault="003A619A" w:rsidP="009772D5">
      <w:pPr>
        <w:rPr>
          <w:rFonts w:ascii="Berlin Sans FB" w:hAnsi="Berlin Sans FB"/>
        </w:rPr>
      </w:pPr>
      <w:r>
        <w:rPr>
          <w:rFonts w:ascii="Impact" w:hAnsi="Impact"/>
        </w:rPr>
        <w:t>LEVEL –</w:t>
      </w:r>
      <w:r w:rsidR="00AB4F9D">
        <w:rPr>
          <w:rFonts w:ascii="Impact" w:hAnsi="Impact"/>
        </w:rPr>
        <w:t xml:space="preserve"> </w:t>
      </w:r>
      <w:r w:rsidR="00AB4F9D">
        <w:rPr>
          <w:rFonts w:ascii="Berlin Sans FB" w:hAnsi="Berlin Sans FB"/>
        </w:rPr>
        <w:t>Controls the level of the output signal. Experiment with this to attain an output level when switched on similar to when the effect is in bypass mode.</w:t>
      </w:r>
      <w:r w:rsidR="00E517AC">
        <w:rPr>
          <w:rFonts w:ascii="Berlin Sans FB" w:hAnsi="Berlin Sans FB"/>
        </w:rPr>
        <w:br/>
      </w:r>
    </w:p>
    <w:p w14:paraId="014BC8DE" w14:textId="60D2D710" w:rsidR="00E517AC" w:rsidRPr="00E517AC" w:rsidRDefault="00E517AC" w:rsidP="00E517AC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1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</w:p>
    <w:sectPr w:rsidR="00E517AC" w:rsidRPr="00E517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7F7E7" w14:textId="77777777" w:rsidR="002A5F8D" w:rsidRDefault="002A5F8D" w:rsidP="009C4E0B">
      <w:pPr>
        <w:spacing w:after="0" w:line="240" w:lineRule="auto"/>
      </w:pPr>
      <w:r>
        <w:separator/>
      </w:r>
    </w:p>
  </w:endnote>
  <w:endnote w:type="continuationSeparator" w:id="0">
    <w:p w14:paraId="592622BA" w14:textId="77777777" w:rsidR="002A5F8D" w:rsidRDefault="002A5F8D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ass Houses">
    <w:panose1 w:val="020B0600050302020204"/>
    <w:charset w:val="00"/>
    <w:family w:val="swiss"/>
    <w:pitch w:val="variable"/>
    <w:sig w:usb0="00000003" w:usb1="00000000" w:usb2="00000000" w:usb3="00000000" w:csb0="00000001" w:csb1="00000000"/>
  </w:font>
  <w:font w:name="Neons">
    <w:panose1 w:val="02000500000000000000"/>
    <w:charset w:val="00"/>
    <w:family w:val="auto"/>
    <w:pitch w:val="variable"/>
    <w:sig w:usb0="800000A7" w:usb1="5000004A" w:usb2="00000000" w:usb3="00000000" w:csb0="0000001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9783354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517AC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8B1AB0">
      <w:rPr>
        <w:rFonts w:ascii="Berlin Sans FB" w:hAnsi="Berlin Sans FB"/>
        <w:i/>
        <w:iCs/>
        <w:sz w:val="20"/>
        <w:szCs w:val="20"/>
        <w:lang w:val="de-DE"/>
      </w:rPr>
      <w:t>1.0.4</w:t>
    </w:r>
    <w:r w:rsidR="00E517AC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CB6B" w14:textId="77777777" w:rsidR="002A5F8D" w:rsidRDefault="002A5F8D" w:rsidP="009C4E0B">
      <w:pPr>
        <w:spacing w:after="0" w:line="240" w:lineRule="auto"/>
      </w:pPr>
      <w:r>
        <w:separator/>
      </w:r>
    </w:p>
  </w:footnote>
  <w:footnote w:type="continuationSeparator" w:id="0">
    <w:p w14:paraId="260DBF61" w14:textId="77777777" w:rsidR="002A5F8D" w:rsidRDefault="002A5F8D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63CBC"/>
    <w:rsid w:val="000B5C5B"/>
    <w:rsid w:val="00111A3A"/>
    <w:rsid w:val="00115515"/>
    <w:rsid w:val="001306AB"/>
    <w:rsid w:val="00136935"/>
    <w:rsid w:val="001415AD"/>
    <w:rsid w:val="0015148D"/>
    <w:rsid w:val="00163860"/>
    <w:rsid w:val="00190F6E"/>
    <w:rsid w:val="00215881"/>
    <w:rsid w:val="002A5F8D"/>
    <w:rsid w:val="002B7BAF"/>
    <w:rsid w:val="003122F6"/>
    <w:rsid w:val="003426D3"/>
    <w:rsid w:val="003A619A"/>
    <w:rsid w:val="003C5EA5"/>
    <w:rsid w:val="004107B6"/>
    <w:rsid w:val="004A0D89"/>
    <w:rsid w:val="004C62CD"/>
    <w:rsid w:val="004D5ABD"/>
    <w:rsid w:val="00511D96"/>
    <w:rsid w:val="00544761"/>
    <w:rsid w:val="00575C64"/>
    <w:rsid w:val="005D313F"/>
    <w:rsid w:val="006736C8"/>
    <w:rsid w:val="00677071"/>
    <w:rsid w:val="006B1DD2"/>
    <w:rsid w:val="006F1AF4"/>
    <w:rsid w:val="007538C4"/>
    <w:rsid w:val="007C1212"/>
    <w:rsid w:val="00817390"/>
    <w:rsid w:val="008244CC"/>
    <w:rsid w:val="008B1AB0"/>
    <w:rsid w:val="008E1ABF"/>
    <w:rsid w:val="0091546D"/>
    <w:rsid w:val="009772D5"/>
    <w:rsid w:val="009C4E0B"/>
    <w:rsid w:val="00A03E05"/>
    <w:rsid w:val="00A52B31"/>
    <w:rsid w:val="00A65F8D"/>
    <w:rsid w:val="00AA3F1F"/>
    <w:rsid w:val="00AB4F9D"/>
    <w:rsid w:val="00B211EB"/>
    <w:rsid w:val="00B629D1"/>
    <w:rsid w:val="00B6780B"/>
    <w:rsid w:val="00BA7C1F"/>
    <w:rsid w:val="00C21661"/>
    <w:rsid w:val="00C53F2E"/>
    <w:rsid w:val="00C61065"/>
    <w:rsid w:val="00C975B9"/>
    <w:rsid w:val="00CA21AF"/>
    <w:rsid w:val="00D32F0C"/>
    <w:rsid w:val="00D34AC9"/>
    <w:rsid w:val="00D84F6A"/>
    <w:rsid w:val="00DA454B"/>
    <w:rsid w:val="00DF2766"/>
    <w:rsid w:val="00E10D4E"/>
    <w:rsid w:val="00E517AC"/>
    <w:rsid w:val="00E86343"/>
    <w:rsid w:val="00EB1AF1"/>
    <w:rsid w:val="00ED079A"/>
    <w:rsid w:val="00F0294D"/>
    <w:rsid w:val="00F13461"/>
    <w:rsid w:val="00F84AF8"/>
    <w:rsid w:val="00F9204F"/>
    <w:rsid w:val="00FC3217"/>
    <w:rsid w:val="00FD1603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7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omyDwyer/ASPiKProjects/issu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9</cp:revision>
  <cp:lastPrinted>2022-01-29T19:51:00Z</cp:lastPrinted>
  <dcterms:created xsi:type="dcterms:W3CDTF">2021-12-28T23:46:00Z</dcterms:created>
  <dcterms:modified xsi:type="dcterms:W3CDTF">2022-01-29T19:51:00Z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