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50CBA4D6" w:rsidR="00651187" w:rsidRDefault="004B16FE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2F7F9383" wp14:editId="4C4AE666">
            <wp:extent cx="1600200" cy="6286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3B2FE6D4" w:rsidR="00651187" w:rsidRPr="00451425" w:rsidRDefault="004B16FE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>
        <w:rPr>
          <w:rFonts w:ascii="Computerfont" w:hAnsi="Computerfont"/>
          <w:noProof/>
          <w:color w:val="000000" w:themeColor="text1"/>
          <w:sz w:val="36"/>
          <w:szCs w:val="36"/>
        </w:rPr>
        <w:t>Digital Delay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8EE2FB2" w:rsidR="00A03E05" w:rsidRPr="00A03E05" w:rsidRDefault="0060227D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74A8A99C" wp14:editId="3BB7D23D">
            <wp:extent cx="1407600" cy="2548800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7454F894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r w:rsidR="0060227D">
        <w:rPr>
          <w:rFonts w:ascii="Berlin Sans FB" w:hAnsi="Berlin Sans FB"/>
        </w:rPr>
        <w:t>Reliq</w:t>
      </w:r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Digital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4A4054">
        <w:rPr>
          <w:rFonts w:ascii="Berlin Sans FB" w:hAnsi="Berlin Sans FB"/>
        </w:rPr>
        <w:t xml:space="preserve">stereo </w:t>
      </w:r>
      <w:r w:rsidR="00EC2C49">
        <w:rPr>
          <w:rFonts w:ascii="Berlin Sans FB" w:hAnsi="Berlin Sans FB"/>
        </w:rPr>
        <w:t>“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There’s also the </w:t>
      </w:r>
      <w:r w:rsidR="00EC2C49">
        <w:rPr>
          <w:rFonts w:ascii="Berlin Sans FB" w:hAnsi="Berlin Sans FB"/>
        </w:rPr>
        <w:t>option to emulate an analog delay effect</w:t>
      </w:r>
      <w:r w:rsidR="005A4794">
        <w:rPr>
          <w:rFonts w:ascii="Berlin Sans FB" w:hAnsi="Berlin Sans FB"/>
        </w:rPr>
        <w:t xml:space="preserve"> using a low pass filter on the feedback path.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15D245E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E623B6">
        <w:rPr>
          <w:rFonts w:ascii="Berlin Sans FB" w:hAnsi="Berlin Sans FB"/>
        </w:rPr>
        <w:t>Reliq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64C87907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38DEB7A0" w14:textId="77777777" w:rsidR="00606E4D" w:rsidRPr="00771EC2" w:rsidRDefault="00606E4D" w:rsidP="00606E4D">
      <w:pPr>
        <w:rPr>
          <w:rFonts w:ascii="Impact" w:hAnsi="Impact"/>
        </w:rPr>
      </w:pPr>
      <w:r>
        <w:rPr>
          <w:rFonts w:ascii="Impact" w:hAnsi="Impact"/>
        </w:rPr>
        <w:t>Options:</w:t>
      </w:r>
    </w:p>
    <w:p w14:paraId="5C2AC0C8" w14:textId="265F6EF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 xml:space="preserve">Switches between “Normal” mode, similar to a mono delay, and “Ping-Pong” mode, where the delay artefacts alternate </w:t>
      </w:r>
      <w:r w:rsidR="00BA4119">
        <w:rPr>
          <w:rFonts w:ascii="Berlin Sans FB" w:hAnsi="Berlin Sans FB"/>
        </w:rPr>
        <w:t>between the left &amp; right channels.</w:t>
      </w:r>
    </w:p>
    <w:p w14:paraId="7DDCA6F1" w14:textId="0DB60637" w:rsidR="00131615" w:rsidRPr="00AB4F9D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r w:rsidR="00F60AC1" w:rsidRPr="00F60AC1">
        <w:rPr>
          <w:rFonts w:ascii="Berlin Sans FB" w:hAnsi="Berlin Sans FB"/>
          <w:i/>
          <w:iCs/>
        </w:rPr>
        <w:t>compander</w:t>
      </w:r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>Bucket Brigade Delay ICs present in many analog delay effects.</w:t>
      </w:r>
    </w:p>
    <w:sectPr w:rsidR="00131615" w:rsidRPr="00AB4F9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E1EA9" w14:textId="77777777" w:rsidR="00E11216" w:rsidRDefault="00E11216" w:rsidP="009C4E0B">
      <w:pPr>
        <w:spacing w:after="0" w:line="240" w:lineRule="auto"/>
      </w:pPr>
      <w:r>
        <w:separator/>
      </w:r>
    </w:p>
  </w:endnote>
  <w:endnote w:type="continuationSeparator" w:id="0">
    <w:p w14:paraId="44A1F4D9" w14:textId="77777777" w:rsidR="00E11216" w:rsidRDefault="00E11216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4DC5982B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1.0.1</w:t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of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12315" w14:textId="77777777" w:rsidR="00E11216" w:rsidRDefault="00E11216" w:rsidP="009C4E0B">
      <w:pPr>
        <w:spacing w:after="0" w:line="240" w:lineRule="auto"/>
      </w:pPr>
      <w:r>
        <w:separator/>
      </w:r>
    </w:p>
  </w:footnote>
  <w:footnote w:type="continuationSeparator" w:id="0">
    <w:p w14:paraId="24E89138" w14:textId="77777777" w:rsidR="00E11216" w:rsidRDefault="00E11216" w:rsidP="009C4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025E3"/>
    <w:rsid w:val="00055DBA"/>
    <w:rsid w:val="00063CBC"/>
    <w:rsid w:val="000B5C5B"/>
    <w:rsid w:val="000F6FAC"/>
    <w:rsid w:val="001306AB"/>
    <w:rsid w:val="00131615"/>
    <w:rsid w:val="0015148D"/>
    <w:rsid w:val="00163860"/>
    <w:rsid w:val="00190F6E"/>
    <w:rsid w:val="0020166D"/>
    <w:rsid w:val="00215881"/>
    <w:rsid w:val="00260255"/>
    <w:rsid w:val="00267954"/>
    <w:rsid w:val="002B3486"/>
    <w:rsid w:val="002B7BAF"/>
    <w:rsid w:val="002D2068"/>
    <w:rsid w:val="003105C1"/>
    <w:rsid w:val="00340775"/>
    <w:rsid w:val="003426D3"/>
    <w:rsid w:val="0035728F"/>
    <w:rsid w:val="0036566E"/>
    <w:rsid w:val="00383593"/>
    <w:rsid w:val="003A619A"/>
    <w:rsid w:val="003C5EA5"/>
    <w:rsid w:val="004107B6"/>
    <w:rsid w:val="00451425"/>
    <w:rsid w:val="004A4054"/>
    <w:rsid w:val="004B16FE"/>
    <w:rsid w:val="004C62CD"/>
    <w:rsid w:val="004E24D1"/>
    <w:rsid w:val="00511D96"/>
    <w:rsid w:val="0056208C"/>
    <w:rsid w:val="00575C64"/>
    <w:rsid w:val="005A4794"/>
    <w:rsid w:val="005D313F"/>
    <w:rsid w:val="0060227D"/>
    <w:rsid w:val="00606E4D"/>
    <w:rsid w:val="00651187"/>
    <w:rsid w:val="006736C8"/>
    <w:rsid w:val="00677071"/>
    <w:rsid w:val="006B1DD2"/>
    <w:rsid w:val="006F1AF4"/>
    <w:rsid w:val="00733A65"/>
    <w:rsid w:val="007538C4"/>
    <w:rsid w:val="007F5DAD"/>
    <w:rsid w:val="00835A35"/>
    <w:rsid w:val="0091546D"/>
    <w:rsid w:val="009772D5"/>
    <w:rsid w:val="009C4E0B"/>
    <w:rsid w:val="009F1DB5"/>
    <w:rsid w:val="00A03E05"/>
    <w:rsid w:val="00A52B31"/>
    <w:rsid w:val="00A65F8D"/>
    <w:rsid w:val="00AA3F1F"/>
    <w:rsid w:val="00AB4F9D"/>
    <w:rsid w:val="00B211EB"/>
    <w:rsid w:val="00B503FD"/>
    <w:rsid w:val="00B629D1"/>
    <w:rsid w:val="00BA4119"/>
    <w:rsid w:val="00BA7C1F"/>
    <w:rsid w:val="00BB6537"/>
    <w:rsid w:val="00BC4B13"/>
    <w:rsid w:val="00BF0253"/>
    <w:rsid w:val="00BF06F6"/>
    <w:rsid w:val="00C01F4D"/>
    <w:rsid w:val="00C0321C"/>
    <w:rsid w:val="00C340E1"/>
    <w:rsid w:val="00C53F2E"/>
    <w:rsid w:val="00C61065"/>
    <w:rsid w:val="00C975B9"/>
    <w:rsid w:val="00CA21AF"/>
    <w:rsid w:val="00D32F0C"/>
    <w:rsid w:val="00D84F6A"/>
    <w:rsid w:val="00DA454B"/>
    <w:rsid w:val="00E10D4E"/>
    <w:rsid w:val="00E11216"/>
    <w:rsid w:val="00E37715"/>
    <w:rsid w:val="00E623B6"/>
    <w:rsid w:val="00EB1AF1"/>
    <w:rsid w:val="00EB57E7"/>
    <w:rsid w:val="00EC2C49"/>
    <w:rsid w:val="00ED079A"/>
    <w:rsid w:val="00F0294D"/>
    <w:rsid w:val="00F13461"/>
    <w:rsid w:val="00F310E7"/>
    <w:rsid w:val="00F60AC1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26</cp:revision>
  <cp:lastPrinted>2021-12-18T22:31:00Z</cp:lastPrinted>
  <dcterms:created xsi:type="dcterms:W3CDTF">2021-12-18T20:24:00Z</dcterms:created>
  <dcterms:modified xsi:type="dcterms:W3CDTF">2021-12-18T22:33:00Z</dcterms:modified>
</cp:coreProperties>
</file>