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72F" w:rsidRPr="00B0472F" w:rsidRDefault="0042795E" w:rsidP="0042795E">
      <w:pPr>
        <w:jc w:val="center"/>
        <w:rPr>
          <w:b/>
          <w:sz w:val="56"/>
          <w:szCs w:val="56"/>
        </w:rPr>
      </w:pPr>
      <w:r w:rsidRPr="00B0472F">
        <w:rPr>
          <w:b/>
          <w:sz w:val="56"/>
          <w:szCs w:val="56"/>
        </w:rPr>
        <w:t>ПАТТЕРНЫ ПРОЕКТИРОВАНИЯ</w:t>
      </w:r>
    </w:p>
    <w:tbl>
      <w:tblPr>
        <w:tblStyle w:val="a3"/>
        <w:tblW w:w="0" w:type="auto"/>
        <w:tblLook w:val="04A0"/>
      </w:tblPr>
      <w:tblGrid>
        <w:gridCol w:w="1817"/>
        <w:gridCol w:w="7754"/>
      </w:tblGrid>
      <w:tr w:rsidR="005A768B" w:rsidTr="00B0472F">
        <w:tc>
          <w:tcPr>
            <w:tcW w:w="2093" w:type="dxa"/>
            <w:shd w:val="clear" w:color="auto" w:fill="C5E0B3" w:themeFill="accent6" w:themeFillTint="66"/>
            <w:vAlign w:val="center"/>
          </w:tcPr>
          <w:p w:rsidR="005A768B" w:rsidRPr="00B0472F" w:rsidRDefault="005A768B" w:rsidP="00B0472F">
            <w:pPr>
              <w:jc w:val="center"/>
              <w:rPr>
                <w:b/>
                <w:color w:val="385623" w:themeColor="accent6" w:themeShade="80"/>
                <w:sz w:val="24"/>
                <w:szCs w:val="24"/>
              </w:rPr>
            </w:pPr>
            <w:r w:rsidRPr="00B0472F">
              <w:rPr>
                <w:b/>
                <w:color w:val="385623" w:themeColor="accent6" w:themeShade="80"/>
                <w:sz w:val="24"/>
                <w:szCs w:val="24"/>
              </w:rPr>
              <w:t>Название</w:t>
            </w:r>
          </w:p>
        </w:tc>
        <w:tc>
          <w:tcPr>
            <w:tcW w:w="12693" w:type="dxa"/>
          </w:tcPr>
          <w:p w:rsidR="005A768B" w:rsidRPr="00AE325E" w:rsidRDefault="00AE325E" w:rsidP="0042795E">
            <w:pPr>
              <w:jc w:val="center"/>
              <w:rPr>
                <w:b/>
                <w:sz w:val="40"/>
                <w:szCs w:val="40"/>
                <w:lang w:val="en-US"/>
              </w:rPr>
            </w:pPr>
            <w:proofErr w:type="spellStart"/>
            <w:r>
              <w:rPr>
                <w:b/>
                <w:sz w:val="40"/>
                <w:szCs w:val="40"/>
              </w:rPr>
              <w:t>Singleton</w:t>
            </w:r>
            <w:proofErr w:type="spellEnd"/>
          </w:p>
        </w:tc>
      </w:tr>
      <w:tr w:rsidR="005A768B" w:rsidTr="00B0472F">
        <w:tc>
          <w:tcPr>
            <w:tcW w:w="2093" w:type="dxa"/>
            <w:shd w:val="clear" w:color="auto" w:fill="C5E0B3" w:themeFill="accent6" w:themeFillTint="66"/>
            <w:vAlign w:val="center"/>
          </w:tcPr>
          <w:p w:rsidR="005A768B" w:rsidRPr="00B0472F" w:rsidRDefault="005A768B" w:rsidP="00B0472F">
            <w:pPr>
              <w:jc w:val="center"/>
              <w:rPr>
                <w:b/>
                <w:color w:val="385623" w:themeColor="accent6" w:themeShade="80"/>
                <w:sz w:val="24"/>
                <w:szCs w:val="24"/>
              </w:rPr>
            </w:pPr>
            <w:r w:rsidRPr="00B0472F">
              <w:rPr>
                <w:b/>
                <w:color w:val="385623" w:themeColor="accent6" w:themeShade="80"/>
                <w:sz w:val="24"/>
                <w:szCs w:val="24"/>
              </w:rPr>
              <w:t>Тип</w:t>
            </w:r>
          </w:p>
        </w:tc>
        <w:tc>
          <w:tcPr>
            <w:tcW w:w="12693" w:type="dxa"/>
          </w:tcPr>
          <w:p w:rsidR="005A768B" w:rsidRDefault="005A768B" w:rsidP="005A768B">
            <w:pPr>
              <w:jc w:val="center"/>
            </w:pPr>
            <w:r>
              <w:t>Порождающий</w:t>
            </w:r>
          </w:p>
        </w:tc>
      </w:tr>
      <w:tr w:rsidR="005A768B" w:rsidTr="00B0472F">
        <w:trPr>
          <w:trHeight w:val="250"/>
        </w:trPr>
        <w:tc>
          <w:tcPr>
            <w:tcW w:w="2093" w:type="dxa"/>
            <w:shd w:val="clear" w:color="auto" w:fill="C5E0B3" w:themeFill="accent6" w:themeFillTint="66"/>
            <w:vAlign w:val="center"/>
          </w:tcPr>
          <w:p w:rsidR="005A768B" w:rsidRPr="00B0472F" w:rsidRDefault="005A768B" w:rsidP="00B0472F">
            <w:pPr>
              <w:jc w:val="center"/>
              <w:rPr>
                <w:b/>
                <w:color w:val="385623" w:themeColor="accent6" w:themeShade="80"/>
                <w:sz w:val="24"/>
                <w:szCs w:val="24"/>
              </w:rPr>
            </w:pPr>
            <w:r w:rsidRPr="00B0472F">
              <w:rPr>
                <w:b/>
                <w:color w:val="385623" w:themeColor="accent6" w:themeShade="80"/>
                <w:sz w:val="24"/>
                <w:szCs w:val="24"/>
              </w:rPr>
              <w:t>Краткое описание</w:t>
            </w:r>
          </w:p>
        </w:tc>
        <w:tc>
          <w:tcPr>
            <w:tcW w:w="12693" w:type="dxa"/>
          </w:tcPr>
          <w:p w:rsidR="00F2594A" w:rsidRPr="00AE325E" w:rsidRDefault="00AE325E" w:rsidP="005A768B">
            <w:r>
              <w:t>Создает единственный экземпляр некоторого класса и предоставляет к нему доступ</w:t>
            </w:r>
            <w:r w:rsidRPr="00AE325E">
              <w:t>.</w:t>
            </w:r>
          </w:p>
        </w:tc>
      </w:tr>
      <w:tr w:rsidR="005A768B" w:rsidTr="00B0472F">
        <w:tc>
          <w:tcPr>
            <w:tcW w:w="2093" w:type="dxa"/>
            <w:shd w:val="clear" w:color="auto" w:fill="C5E0B3" w:themeFill="accent6" w:themeFillTint="66"/>
            <w:vAlign w:val="center"/>
          </w:tcPr>
          <w:p w:rsidR="005A768B" w:rsidRPr="00B0472F" w:rsidRDefault="005A768B" w:rsidP="00B0472F">
            <w:pPr>
              <w:jc w:val="center"/>
              <w:rPr>
                <w:b/>
                <w:color w:val="385623" w:themeColor="accent6" w:themeShade="80"/>
                <w:sz w:val="24"/>
                <w:szCs w:val="24"/>
              </w:rPr>
            </w:pPr>
            <w:r w:rsidRPr="00B0472F">
              <w:rPr>
                <w:b/>
                <w:color w:val="385623" w:themeColor="accent6" w:themeShade="80"/>
                <w:sz w:val="24"/>
                <w:szCs w:val="24"/>
              </w:rPr>
              <w:t>Применение</w:t>
            </w:r>
          </w:p>
        </w:tc>
        <w:tc>
          <w:tcPr>
            <w:tcW w:w="12693" w:type="dxa"/>
          </w:tcPr>
          <w:p w:rsidR="005A768B" w:rsidRPr="00AE325E" w:rsidRDefault="00AE325E" w:rsidP="00AE325E">
            <w:pPr>
              <w:jc w:val="center"/>
              <w:rPr>
                <w:color w:val="002060"/>
                <w:sz w:val="28"/>
                <w:szCs w:val="28"/>
                <w:lang w:eastAsia="ru-RU"/>
              </w:rPr>
            </w:pPr>
            <w:proofErr w:type="spellStart"/>
            <w:r w:rsidRPr="00AE325E">
              <w:rPr>
                <w:color w:val="002060"/>
                <w:sz w:val="28"/>
                <w:szCs w:val="28"/>
              </w:rPr>
              <w:t>Singleton.DoSomething</w:t>
            </w:r>
            <w:proofErr w:type="spellEnd"/>
            <w:r w:rsidRPr="00AE325E">
              <w:rPr>
                <w:color w:val="002060"/>
                <w:sz w:val="28"/>
                <w:szCs w:val="28"/>
              </w:rPr>
              <w:t>();</w:t>
            </w:r>
          </w:p>
          <w:p w:rsidR="005A768B" w:rsidRPr="00AE325E" w:rsidRDefault="00AE325E" w:rsidP="00AE325E">
            <w:pPr>
              <w:spacing w:before="100" w:beforeAutospacing="1" w:after="100" w:afterAutospacing="1"/>
              <w:rPr>
                <w:rFonts w:eastAsia="Times New Roman" w:cs="Times New Roman"/>
                <w:lang w:eastAsia="ru-RU"/>
              </w:rPr>
            </w:pPr>
            <w:r w:rsidRPr="00AE325E">
              <w:rPr>
                <w:rFonts w:eastAsia="Times New Roman" w:cs="Times New Roman"/>
                <w:lang w:eastAsia="ru-RU"/>
              </w:rPr>
              <w:t>Д</w:t>
            </w:r>
            <w:r w:rsidR="004417DE" w:rsidRPr="004417DE">
              <w:rPr>
                <w:rFonts w:eastAsia="Times New Roman" w:cs="Times New Roman"/>
                <w:lang w:eastAsia="ru-RU"/>
              </w:rPr>
              <w:t>анный</w:t>
            </w:r>
            <w:r w:rsidR="004417DE">
              <w:rPr>
                <w:rFonts w:eastAsia="Times New Roman" w:cs="Times New Roman"/>
                <w:lang w:eastAsia="ru-RU"/>
              </w:rPr>
              <w:t xml:space="preserve"> паттерн </w:t>
            </w:r>
            <w:r w:rsidRPr="00AE325E">
              <w:rPr>
                <w:rFonts w:eastAsia="Times New Roman" w:cs="Times New Roman"/>
                <w:lang w:eastAsia="ru-RU"/>
              </w:rPr>
              <w:t>возлагает контроль над созданием единственного объекта на сам класс. Доступ к этому объекту осуществляется через статическую функцию-член класса, которая возвращает указатель или ссылку на него. Этот объект будет создан только при первом обращении к методу, а все последующие вызовы просто возвращают его адрес. Для обеспечения уникальности объекта, конструкторы и оператор присваивания объявляются закрытыми.</w:t>
            </w:r>
          </w:p>
        </w:tc>
      </w:tr>
      <w:tr w:rsidR="005A768B" w:rsidTr="00B0472F">
        <w:tc>
          <w:tcPr>
            <w:tcW w:w="2093" w:type="dxa"/>
            <w:shd w:val="clear" w:color="auto" w:fill="C5E0B3" w:themeFill="accent6" w:themeFillTint="66"/>
            <w:vAlign w:val="center"/>
          </w:tcPr>
          <w:p w:rsidR="005A768B" w:rsidRPr="00B0472F" w:rsidRDefault="005A768B" w:rsidP="00B0472F">
            <w:pPr>
              <w:jc w:val="center"/>
              <w:rPr>
                <w:b/>
                <w:color w:val="385623" w:themeColor="accent6" w:themeShade="80"/>
                <w:sz w:val="24"/>
                <w:szCs w:val="24"/>
              </w:rPr>
            </w:pPr>
            <w:r w:rsidRPr="00B0472F">
              <w:rPr>
                <w:b/>
                <w:color w:val="385623" w:themeColor="accent6" w:themeShade="80"/>
                <w:sz w:val="24"/>
                <w:szCs w:val="24"/>
              </w:rPr>
              <w:t>Достоинства</w:t>
            </w:r>
          </w:p>
        </w:tc>
        <w:tc>
          <w:tcPr>
            <w:tcW w:w="12693" w:type="dxa"/>
          </w:tcPr>
          <w:p w:rsidR="00AE325E" w:rsidRPr="00AE325E" w:rsidRDefault="00AE325E" w:rsidP="00AE325E">
            <w:pPr>
              <w:pStyle w:val="a6"/>
              <w:numPr>
                <w:ilvl w:val="0"/>
                <w:numId w:val="10"/>
              </w:numPr>
              <w:rPr>
                <w:lang w:eastAsia="ru-RU"/>
              </w:rPr>
            </w:pPr>
            <w:r w:rsidRPr="00AE325E">
              <w:rPr>
                <w:lang w:eastAsia="ru-RU"/>
              </w:rPr>
              <w:t>Класс сам контролирует процесс создания единственного экземпляра.</w:t>
            </w:r>
          </w:p>
          <w:p w:rsidR="00AE325E" w:rsidRPr="00AE325E" w:rsidRDefault="00AE325E" w:rsidP="00AE325E">
            <w:pPr>
              <w:pStyle w:val="a6"/>
              <w:numPr>
                <w:ilvl w:val="0"/>
                <w:numId w:val="10"/>
              </w:numPr>
              <w:rPr>
                <w:lang w:eastAsia="ru-RU"/>
              </w:rPr>
            </w:pPr>
            <w:r w:rsidRPr="00AE325E">
              <w:rPr>
                <w:lang w:eastAsia="ru-RU"/>
              </w:rPr>
              <w:t>Паттерн легко адаптировать для создания нужного числа экземпляров.</w:t>
            </w:r>
          </w:p>
          <w:p w:rsidR="005A768B" w:rsidRPr="00AE325E" w:rsidRDefault="00AE325E" w:rsidP="00AE325E">
            <w:pPr>
              <w:pStyle w:val="a6"/>
              <w:numPr>
                <w:ilvl w:val="0"/>
                <w:numId w:val="10"/>
              </w:numPr>
              <w:rPr>
                <w:rFonts w:ascii="Times New Roman" w:hAnsi="Times New Roman"/>
                <w:sz w:val="24"/>
                <w:szCs w:val="24"/>
                <w:lang w:eastAsia="ru-RU"/>
              </w:rPr>
            </w:pPr>
            <w:r w:rsidRPr="00AE325E">
              <w:rPr>
                <w:lang w:eastAsia="ru-RU"/>
              </w:rPr>
              <w:t xml:space="preserve">Возможность создания объектов классов, производных от </w:t>
            </w:r>
            <w:proofErr w:type="spellStart"/>
            <w:r w:rsidRPr="00AE325E">
              <w:rPr>
                <w:lang w:eastAsia="ru-RU"/>
              </w:rPr>
              <w:t>Singleton</w:t>
            </w:r>
            <w:proofErr w:type="spellEnd"/>
            <w:r w:rsidRPr="00AE325E">
              <w:rPr>
                <w:lang w:eastAsia="ru-RU"/>
              </w:rPr>
              <w:t>.</w:t>
            </w:r>
          </w:p>
        </w:tc>
      </w:tr>
      <w:tr w:rsidR="005A768B" w:rsidTr="00B0472F">
        <w:tc>
          <w:tcPr>
            <w:tcW w:w="2093" w:type="dxa"/>
            <w:shd w:val="clear" w:color="auto" w:fill="C5E0B3" w:themeFill="accent6" w:themeFillTint="66"/>
            <w:vAlign w:val="center"/>
          </w:tcPr>
          <w:p w:rsidR="005A768B" w:rsidRPr="00B0472F" w:rsidRDefault="005A768B" w:rsidP="00B0472F">
            <w:pPr>
              <w:jc w:val="center"/>
              <w:rPr>
                <w:b/>
                <w:color w:val="385623" w:themeColor="accent6" w:themeShade="80"/>
                <w:sz w:val="24"/>
                <w:szCs w:val="24"/>
              </w:rPr>
            </w:pPr>
            <w:r w:rsidRPr="00B0472F">
              <w:rPr>
                <w:b/>
                <w:color w:val="385623" w:themeColor="accent6" w:themeShade="80"/>
                <w:sz w:val="24"/>
                <w:szCs w:val="24"/>
              </w:rPr>
              <w:t>Недостатки</w:t>
            </w:r>
          </w:p>
        </w:tc>
        <w:tc>
          <w:tcPr>
            <w:tcW w:w="12693" w:type="dxa"/>
          </w:tcPr>
          <w:p w:rsidR="005A768B" w:rsidRPr="00AE325E" w:rsidRDefault="00AE325E" w:rsidP="00AE325E">
            <w:pPr>
              <w:pStyle w:val="a6"/>
              <w:numPr>
                <w:ilvl w:val="0"/>
                <w:numId w:val="12"/>
              </w:numPr>
              <w:rPr>
                <w:lang w:eastAsia="ru-RU"/>
              </w:rPr>
            </w:pPr>
            <w:r w:rsidRPr="00AE325E">
              <w:rPr>
                <w:lang w:eastAsia="ru-RU"/>
              </w:rPr>
              <w:t>В случае использования нескольких взаимозависимых одиночек их реализация может резко усложниться.</w:t>
            </w:r>
          </w:p>
        </w:tc>
      </w:tr>
    </w:tbl>
    <w:p w:rsidR="005A768B" w:rsidRDefault="005A768B" w:rsidP="0042795E">
      <w:pPr>
        <w:jc w:val="center"/>
      </w:pPr>
    </w:p>
    <w:p w:rsidR="00B0472F" w:rsidRDefault="00B0472F" w:rsidP="0042795E">
      <w:pPr>
        <w:jc w:val="center"/>
      </w:pPr>
    </w:p>
    <w:tbl>
      <w:tblPr>
        <w:tblStyle w:val="a3"/>
        <w:tblW w:w="0" w:type="auto"/>
        <w:tblLook w:val="04A0"/>
      </w:tblPr>
      <w:tblGrid>
        <w:gridCol w:w="1816"/>
        <w:gridCol w:w="7755"/>
      </w:tblGrid>
      <w:tr w:rsidR="00B0472F" w:rsidRPr="00B0472F" w:rsidTr="009F691A">
        <w:tc>
          <w:tcPr>
            <w:tcW w:w="2093" w:type="dxa"/>
            <w:shd w:val="clear" w:color="auto" w:fill="C5E0B3" w:themeFill="accent6" w:themeFillTint="66"/>
            <w:vAlign w:val="center"/>
          </w:tcPr>
          <w:p w:rsidR="00B0472F" w:rsidRPr="00B0472F" w:rsidRDefault="00B0472F" w:rsidP="009F691A">
            <w:pPr>
              <w:jc w:val="center"/>
              <w:rPr>
                <w:b/>
                <w:color w:val="385623" w:themeColor="accent6" w:themeShade="80"/>
                <w:sz w:val="24"/>
                <w:szCs w:val="24"/>
              </w:rPr>
            </w:pPr>
            <w:r w:rsidRPr="00B0472F">
              <w:rPr>
                <w:b/>
                <w:color w:val="385623" w:themeColor="accent6" w:themeShade="80"/>
                <w:sz w:val="24"/>
                <w:szCs w:val="24"/>
              </w:rPr>
              <w:t>Название</w:t>
            </w:r>
          </w:p>
        </w:tc>
        <w:tc>
          <w:tcPr>
            <w:tcW w:w="12693" w:type="dxa"/>
          </w:tcPr>
          <w:p w:rsidR="00B0472F" w:rsidRPr="00B0472F" w:rsidRDefault="00B0472F" w:rsidP="009F691A">
            <w:pPr>
              <w:jc w:val="center"/>
              <w:rPr>
                <w:b/>
                <w:sz w:val="40"/>
                <w:szCs w:val="40"/>
              </w:rPr>
            </w:pPr>
            <w:r w:rsidRPr="00B0472F">
              <w:rPr>
                <w:b/>
                <w:sz w:val="40"/>
                <w:szCs w:val="40"/>
                <w:lang w:val="en-US"/>
              </w:rPr>
              <w:t>Abstract Factory</w:t>
            </w:r>
          </w:p>
        </w:tc>
      </w:tr>
      <w:tr w:rsidR="00B0472F" w:rsidTr="009F691A">
        <w:tc>
          <w:tcPr>
            <w:tcW w:w="2093" w:type="dxa"/>
            <w:shd w:val="clear" w:color="auto" w:fill="C5E0B3" w:themeFill="accent6" w:themeFillTint="66"/>
            <w:vAlign w:val="center"/>
          </w:tcPr>
          <w:p w:rsidR="00B0472F" w:rsidRPr="00B0472F" w:rsidRDefault="00B0472F" w:rsidP="009F691A">
            <w:pPr>
              <w:jc w:val="center"/>
              <w:rPr>
                <w:b/>
                <w:color w:val="385623" w:themeColor="accent6" w:themeShade="80"/>
                <w:sz w:val="24"/>
                <w:szCs w:val="24"/>
              </w:rPr>
            </w:pPr>
            <w:r w:rsidRPr="00B0472F">
              <w:rPr>
                <w:b/>
                <w:color w:val="385623" w:themeColor="accent6" w:themeShade="80"/>
                <w:sz w:val="24"/>
                <w:szCs w:val="24"/>
              </w:rPr>
              <w:t>Тип</w:t>
            </w:r>
          </w:p>
        </w:tc>
        <w:tc>
          <w:tcPr>
            <w:tcW w:w="12693" w:type="dxa"/>
          </w:tcPr>
          <w:p w:rsidR="00B0472F" w:rsidRDefault="00B0472F" w:rsidP="009F691A">
            <w:pPr>
              <w:jc w:val="center"/>
            </w:pPr>
            <w:r>
              <w:t>Порождающий</w:t>
            </w:r>
          </w:p>
        </w:tc>
      </w:tr>
      <w:tr w:rsidR="00B0472F" w:rsidTr="009F691A">
        <w:trPr>
          <w:trHeight w:val="250"/>
        </w:trPr>
        <w:tc>
          <w:tcPr>
            <w:tcW w:w="2093" w:type="dxa"/>
            <w:shd w:val="clear" w:color="auto" w:fill="C5E0B3" w:themeFill="accent6" w:themeFillTint="66"/>
            <w:vAlign w:val="center"/>
          </w:tcPr>
          <w:p w:rsidR="00B0472F" w:rsidRPr="00B0472F" w:rsidRDefault="00B0472F" w:rsidP="009F691A">
            <w:pPr>
              <w:jc w:val="center"/>
              <w:rPr>
                <w:b/>
                <w:color w:val="385623" w:themeColor="accent6" w:themeShade="80"/>
                <w:sz w:val="24"/>
                <w:szCs w:val="24"/>
              </w:rPr>
            </w:pPr>
            <w:r w:rsidRPr="00B0472F">
              <w:rPr>
                <w:b/>
                <w:color w:val="385623" w:themeColor="accent6" w:themeShade="80"/>
                <w:sz w:val="24"/>
                <w:szCs w:val="24"/>
              </w:rPr>
              <w:t>Краткое описание</w:t>
            </w:r>
          </w:p>
        </w:tc>
        <w:tc>
          <w:tcPr>
            <w:tcW w:w="12693" w:type="dxa"/>
          </w:tcPr>
          <w:p w:rsidR="00B0472F" w:rsidRDefault="00B0472F" w:rsidP="009F691A">
            <w:r>
              <w:t>Предоставляет метод фабрики для создания объектов или классов, которые связаны или зависимы, не уточняя конкретный класс.</w:t>
            </w:r>
          </w:p>
          <w:p w:rsidR="00B0472F" w:rsidRDefault="00B0472F" w:rsidP="009F691A">
            <w:r>
              <w:t>Абстрактная фабрика представляет собой некоторый полиморфный базовый класс, назначением которого является объявление интерфейсов фабричных методов, служащих для создания продуктов всех основных типов (один фабричный метод на каждый тип продукта). Производные от него классы, реализующие эти интерфейсы, предназначены для создания продуктов всех типов внутри семейства или группы.</w:t>
            </w:r>
          </w:p>
        </w:tc>
      </w:tr>
      <w:tr w:rsidR="00B0472F" w:rsidTr="009F691A">
        <w:tc>
          <w:tcPr>
            <w:tcW w:w="2093" w:type="dxa"/>
            <w:shd w:val="clear" w:color="auto" w:fill="C5E0B3" w:themeFill="accent6" w:themeFillTint="66"/>
            <w:vAlign w:val="center"/>
          </w:tcPr>
          <w:p w:rsidR="00B0472F" w:rsidRPr="00B0472F" w:rsidRDefault="00B0472F" w:rsidP="009F691A">
            <w:pPr>
              <w:jc w:val="center"/>
              <w:rPr>
                <w:b/>
                <w:color w:val="385623" w:themeColor="accent6" w:themeShade="80"/>
                <w:sz w:val="24"/>
                <w:szCs w:val="24"/>
              </w:rPr>
            </w:pPr>
            <w:r w:rsidRPr="00B0472F">
              <w:rPr>
                <w:b/>
                <w:color w:val="385623" w:themeColor="accent6" w:themeShade="80"/>
                <w:sz w:val="24"/>
                <w:szCs w:val="24"/>
              </w:rPr>
              <w:t>Применение</w:t>
            </w:r>
          </w:p>
        </w:tc>
        <w:tc>
          <w:tcPr>
            <w:tcW w:w="12693" w:type="dxa"/>
          </w:tcPr>
          <w:p w:rsidR="00B0472F" w:rsidRPr="00B0472F" w:rsidRDefault="00B0472F" w:rsidP="009F691A">
            <w:pPr>
              <w:jc w:val="center"/>
              <w:rPr>
                <w:color w:val="002060"/>
                <w:sz w:val="28"/>
                <w:szCs w:val="28"/>
                <w:lang w:val="en-US"/>
              </w:rPr>
            </w:pPr>
            <w:proofErr w:type="spellStart"/>
            <w:r w:rsidRPr="00B0472F">
              <w:rPr>
                <w:color w:val="002060"/>
                <w:sz w:val="28"/>
                <w:szCs w:val="28"/>
                <w:lang w:val="en-US"/>
              </w:rPr>
              <w:t>Factory.CreateProductA</w:t>
            </w:r>
            <w:proofErr w:type="spellEnd"/>
            <w:r w:rsidRPr="00B0472F">
              <w:rPr>
                <w:color w:val="002060"/>
                <w:sz w:val="28"/>
                <w:szCs w:val="28"/>
                <w:lang w:val="en-US"/>
              </w:rPr>
              <w:t>();</w:t>
            </w:r>
          </w:p>
          <w:p w:rsidR="00B0472F" w:rsidRPr="00B0472F" w:rsidRDefault="00B0472F" w:rsidP="009F691A">
            <w:pPr>
              <w:jc w:val="center"/>
              <w:rPr>
                <w:color w:val="002060"/>
                <w:sz w:val="28"/>
                <w:szCs w:val="28"/>
                <w:lang w:val="en-US"/>
              </w:rPr>
            </w:pPr>
            <w:proofErr w:type="spellStart"/>
            <w:r w:rsidRPr="00B0472F">
              <w:rPr>
                <w:color w:val="002060"/>
                <w:sz w:val="28"/>
                <w:szCs w:val="28"/>
                <w:lang w:val="en-US"/>
              </w:rPr>
              <w:t>Factory.CreateProductB</w:t>
            </w:r>
            <w:proofErr w:type="spellEnd"/>
            <w:r w:rsidRPr="00B0472F">
              <w:rPr>
                <w:color w:val="002060"/>
                <w:sz w:val="28"/>
                <w:szCs w:val="28"/>
                <w:lang w:val="en-US"/>
              </w:rPr>
              <w:t>();</w:t>
            </w:r>
          </w:p>
          <w:p w:rsidR="00B0472F" w:rsidRPr="00B0472F" w:rsidRDefault="00B0472F" w:rsidP="009F691A">
            <w:pPr>
              <w:pStyle w:val="a6"/>
              <w:rPr>
                <w:lang w:val="en-US" w:eastAsia="ru-RU"/>
              </w:rPr>
            </w:pPr>
          </w:p>
          <w:p w:rsidR="00B0472F" w:rsidRPr="005A768B" w:rsidRDefault="00B0472F" w:rsidP="009F691A">
            <w:pPr>
              <w:pStyle w:val="a6"/>
              <w:rPr>
                <w:lang w:val="en-US" w:eastAsia="ru-RU"/>
              </w:rPr>
            </w:pPr>
            <w:r>
              <w:rPr>
                <w:lang w:eastAsia="ru-RU"/>
              </w:rPr>
              <w:t>Используется</w:t>
            </w:r>
            <w:r w:rsidRPr="005A768B">
              <w:rPr>
                <w:lang w:val="en-US" w:eastAsia="ru-RU"/>
              </w:rPr>
              <w:t xml:space="preserve"> </w:t>
            </w:r>
            <w:r w:rsidRPr="0042795E">
              <w:rPr>
                <w:lang w:eastAsia="ru-RU"/>
              </w:rPr>
              <w:t>если</w:t>
            </w:r>
            <w:r w:rsidRPr="005A768B">
              <w:rPr>
                <w:lang w:val="en-US" w:eastAsia="ru-RU"/>
              </w:rPr>
              <w:t>:</w:t>
            </w:r>
          </w:p>
          <w:p w:rsidR="00B0472F" w:rsidRDefault="00B0472F" w:rsidP="009F691A">
            <w:pPr>
              <w:pStyle w:val="a6"/>
              <w:numPr>
                <w:ilvl w:val="0"/>
                <w:numId w:val="4"/>
              </w:numPr>
              <w:rPr>
                <w:lang w:eastAsia="ru-RU"/>
              </w:rPr>
            </w:pPr>
            <w:r w:rsidRPr="0042795E">
              <w:rPr>
                <w:lang w:eastAsia="ru-RU"/>
              </w:rPr>
              <w:t>Система должна оставаться независимой как от процесса создания новых объектов, так и</w:t>
            </w:r>
            <w:r>
              <w:rPr>
                <w:lang w:eastAsia="ru-RU"/>
              </w:rPr>
              <w:t xml:space="preserve"> от типов порождаемых объектов.</w:t>
            </w:r>
          </w:p>
          <w:p w:rsidR="00B0472F" w:rsidRDefault="00B0472F" w:rsidP="009F691A">
            <w:pPr>
              <w:pStyle w:val="a6"/>
              <w:numPr>
                <w:ilvl w:val="0"/>
                <w:numId w:val="4"/>
              </w:numPr>
              <w:rPr>
                <w:lang w:eastAsia="ru-RU"/>
              </w:rPr>
            </w:pPr>
            <w:r w:rsidRPr="0042795E">
              <w:rPr>
                <w:lang w:eastAsia="ru-RU"/>
              </w:rPr>
              <w:t>Необходимо создавать группы или семейства взаимосвязанных объектов, исключая возможность одновременного использования объектов из разных семейств в одном контексте.</w:t>
            </w:r>
          </w:p>
        </w:tc>
      </w:tr>
      <w:tr w:rsidR="00B0472F" w:rsidRPr="005A768B" w:rsidTr="009F691A">
        <w:tc>
          <w:tcPr>
            <w:tcW w:w="2093" w:type="dxa"/>
            <w:shd w:val="clear" w:color="auto" w:fill="C5E0B3" w:themeFill="accent6" w:themeFillTint="66"/>
            <w:vAlign w:val="center"/>
          </w:tcPr>
          <w:p w:rsidR="00B0472F" w:rsidRPr="00B0472F" w:rsidRDefault="00B0472F" w:rsidP="009F691A">
            <w:pPr>
              <w:jc w:val="center"/>
              <w:rPr>
                <w:b/>
                <w:color w:val="385623" w:themeColor="accent6" w:themeShade="80"/>
                <w:sz w:val="24"/>
                <w:szCs w:val="24"/>
              </w:rPr>
            </w:pPr>
            <w:r w:rsidRPr="00B0472F">
              <w:rPr>
                <w:b/>
                <w:color w:val="385623" w:themeColor="accent6" w:themeShade="80"/>
                <w:sz w:val="24"/>
                <w:szCs w:val="24"/>
              </w:rPr>
              <w:t>Достоинства</w:t>
            </w:r>
          </w:p>
        </w:tc>
        <w:tc>
          <w:tcPr>
            <w:tcW w:w="12693" w:type="dxa"/>
          </w:tcPr>
          <w:p w:rsidR="00B0472F" w:rsidRDefault="00B0472F" w:rsidP="009F691A">
            <w:pPr>
              <w:pStyle w:val="a6"/>
              <w:numPr>
                <w:ilvl w:val="0"/>
                <w:numId w:val="7"/>
              </w:numPr>
              <w:rPr>
                <w:lang w:eastAsia="ru-RU"/>
              </w:rPr>
            </w:pPr>
            <w:r w:rsidRPr="005A768B">
              <w:rPr>
                <w:lang w:eastAsia="ru-RU"/>
              </w:rPr>
              <w:t>Скрывает сам процесс порождения объектов, а также делает систему независимой от типов создаваемых объектов, специфичных для различных семейств или групп (пользователи оперируют этими объектами через соответствующие абстрактные интерфейсы).</w:t>
            </w:r>
          </w:p>
          <w:p w:rsidR="00B0472F" w:rsidRPr="005A768B" w:rsidRDefault="00B0472F" w:rsidP="009F691A">
            <w:pPr>
              <w:pStyle w:val="a6"/>
              <w:numPr>
                <w:ilvl w:val="0"/>
                <w:numId w:val="7"/>
              </w:numPr>
              <w:rPr>
                <w:lang w:eastAsia="ru-RU"/>
              </w:rPr>
            </w:pPr>
            <w:r w:rsidRPr="005A768B">
              <w:rPr>
                <w:lang w:eastAsia="ru-RU"/>
              </w:rPr>
              <w:t>Позволяет быстро настраивать систему на нужное семейство создаваемых объектов</w:t>
            </w:r>
          </w:p>
        </w:tc>
      </w:tr>
      <w:tr w:rsidR="00B0472F" w:rsidTr="009F691A">
        <w:tc>
          <w:tcPr>
            <w:tcW w:w="2093" w:type="dxa"/>
            <w:shd w:val="clear" w:color="auto" w:fill="C5E0B3" w:themeFill="accent6" w:themeFillTint="66"/>
            <w:vAlign w:val="center"/>
          </w:tcPr>
          <w:p w:rsidR="00B0472F" w:rsidRPr="00B0472F" w:rsidRDefault="00B0472F" w:rsidP="009F691A">
            <w:pPr>
              <w:jc w:val="center"/>
              <w:rPr>
                <w:b/>
                <w:color w:val="385623" w:themeColor="accent6" w:themeShade="80"/>
                <w:sz w:val="24"/>
                <w:szCs w:val="24"/>
              </w:rPr>
            </w:pPr>
            <w:r w:rsidRPr="00B0472F">
              <w:rPr>
                <w:b/>
                <w:color w:val="385623" w:themeColor="accent6" w:themeShade="80"/>
                <w:sz w:val="24"/>
                <w:szCs w:val="24"/>
              </w:rPr>
              <w:t>Недостатки</w:t>
            </w:r>
          </w:p>
        </w:tc>
        <w:tc>
          <w:tcPr>
            <w:tcW w:w="12693" w:type="dxa"/>
          </w:tcPr>
          <w:p w:rsidR="00B0472F" w:rsidRDefault="00B0472F" w:rsidP="009F691A">
            <w:pPr>
              <w:pStyle w:val="a7"/>
              <w:numPr>
                <w:ilvl w:val="0"/>
                <w:numId w:val="6"/>
              </w:numPr>
            </w:pPr>
            <w:r>
              <w:t xml:space="preserve">Трудно добавлять новые типы создаваемых продуктов или заменять существующие, так как интерфейс базового класса абстрактной фабрики фиксирован. </w:t>
            </w:r>
          </w:p>
        </w:tc>
      </w:tr>
    </w:tbl>
    <w:p w:rsidR="007F1FCD" w:rsidRDefault="007F1FCD" w:rsidP="0042795E">
      <w:pPr>
        <w:jc w:val="center"/>
      </w:pPr>
    </w:p>
    <w:tbl>
      <w:tblPr>
        <w:tblStyle w:val="a3"/>
        <w:tblW w:w="0" w:type="auto"/>
        <w:tblLook w:val="04A0"/>
      </w:tblPr>
      <w:tblGrid>
        <w:gridCol w:w="1822"/>
        <w:gridCol w:w="7749"/>
      </w:tblGrid>
      <w:tr w:rsidR="007F1FCD" w:rsidRPr="00B0472F" w:rsidTr="009F691A">
        <w:tc>
          <w:tcPr>
            <w:tcW w:w="2093" w:type="dxa"/>
            <w:shd w:val="clear" w:color="auto" w:fill="C5E0B3" w:themeFill="accent6" w:themeFillTint="66"/>
            <w:vAlign w:val="center"/>
          </w:tcPr>
          <w:p w:rsidR="007F1FCD" w:rsidRPr="00B0472F" w:rsidRDefault="007F1FCD" w:rsidP="009F691A">
            <w:pPr>
              <w:jc w:val="center"/>
              <w:rPr>
                <w:b/>
                <w:color w:val="385623" w:themeColor="accent6" w:themeShade="80"/>
                <w:sz w:val="24"/>
                <w:szCs w:val="24"/>
              </w:rPr>
            </w:pPr>
            <w:r w:rsidRPr="00B0472F">
              <w:rPr>
                <w:b/>
                <w:color w:val="385623" w:themeColor="accent6" w:themeShade="80"/>
                <w:sz w:val="24"/>
                <w:szCs w:val="24"/>
              </w:rPr>
              <w:t>Название</w:t>
            </w:r>
          </w:p>
        </w:tc>
        <w:tc>
          <w:tcPr>
            <w:tcW w:w="12693" w:type="dxa"/>
          </w:tcPr>
          <w:p w:rsidR="007F1FCD" w:rsidRPr="007F1FCD" w:rsidRDefault="007F1FCD" w:rsidP="009F691A">
            <w:pPr>
              <w:jc w:val="center"/>
              <w:rPr>
                <w:b/>
                <w:sz w:val="40"/>
                <w:szCs w:val="40"/>
                <w:lang w:val="en-US"/>
              </w:rPr>
            </w:pPr>
            <w:proofErr w:type="spellStart"/>
            <w:r>
              <w:rPr>
                <w:b/>
                <w:sz w:val="40"/>
                <w:szCs w:val="40"/>
              </w:rPr>
              <w:t>Builder</w:t>
            </w:r>
            <w:proofErr w:type="spellEnd"/>
          </w:p>
        </w:tc>
      </w:tr>
      <w:tr w:rsidR="007F1FCD" w:rsidTr="009F691A">
        <w:tc>
          <w:tcPr>
            <w:tcW w:w="2093" w:type="dxa"/>
            <w:shd w:val="clear" w:color="auto" w:fill="C5E0B3" w:themeFill="accent6" w:themeFillTint="66"/>
            <w:vAlign w:val="center"/>
          </w:tcPr>
          <w:p w:rsidR="007F1FCD" w:rsidRPr="00B0472F" w:rsidRDefault="007F1FCD" w:rsidP="009F691A">
            <w:pPr>
              <w:jc w:val="center"/>
              <w:rPr>
                <w:b/>
                <w:color w:val="385623" w:themeColor="accent6" w:themeShade="80"/>
                <w:sz w:val="24"/>
                <w:szCs w:val="24"/>
              </w:rPr>
            </w:pPr>
            <w:r w:rsidRPr="00B0472F">
              <w:rPr>
                <w:b/>
                <w:color w:val="385623" w:themeColor="accent6" w:themeShade="80"/>
                <w:sz w:val="24"/>
                <w:szCs w:val="24"/>
              </w:rPr>
              <w:t>Тип</w:t>
            </w:r>
          </w:p>
        </w:tc>
        <w:tc>
          <w:tcPr>
            <w:tcW w:w="12693" w:type="dxa"/>
          </w:tcPr>
          <w:p w:rsidR="007F1FCD" w:rsidRDefault="007F1FCD" w:rsidP="009F691A">
            <w:pPr>
              <w:jc w:val="center"/>
            </w:pPr>
            <w:r>
              <w:t>Порождающий</w:t>
            </w:r>
          </w:p>
        </w:tc>
      </w:tr>
      <w:tr w:rsidR="007F1FCD" w:rsidTr="009F691A">
        <w:trPr>
          <w:trHeight w:val="250"/>
        </w:trPr>
        <w:tc>
          <w:tcPr>
            <w:tcW w:w="2093" w:type="dxa"/>
            <w:shd w:val="clear" w:color="auto" w:fill="C5E0B3" w:themeFill="accent6" w:themeFillTint="66"/>
            <w:vAlign w:val="center"/>
          </w:tcPr>
          <w:p w:rsidR="007F1FCD" w:rsidRPr="00B0472F" w:rsidRDefault="007F1FCD" w:rsidP="009F691A">
            <w:pPr>
              <w:jc w:val="center"/>
              <w:rPr>
                <w:b/>
                <w:color w:val="385623" w:themeColor="accent6" w:themeShade="80"/>
                <w:sz w:val="24"/>
                <w:szCs w:val="24"/>
              </w:rPr>
            </w:pPr>
            <w:r w:rsidRPr="00B0472F">
              <w:rPr>
                <w:b/>
                <w:color w:val="385623" w:themeColor="accent6" w:themeShade="80"/>
                <w:sz w:val="24"/>
                <w:szCs w:val="24"/>
              </w:rPr>
              <w:t>Краткое описание</w:t>
            </w:r>
          </w:p>
        </w:tc>
        <w:tc>
          <w:tcPr>
            <w:tcW w:w="12693" w:type="dxa"/>
          </w:tcPr>
          <w:p w:rsidR="007F1FCD" w:rsidRDefault="007F1FCD" w:rsidP="007F1FCD">
            <w:pPr>
              <w:pStyle w:val="a6"/>
            </w:pPr>
            <w:r w:rsidRPr="007F1FCD">
              <w:t xml:space="preserve">Отделяет создание объекта от его представления, так что объект может поддерживать различные представления. Поэтапное создание сложного объекта. </w:t>
            </w:r>
          </w:p>
          <w:p w:rsidR="007F1FCD" w:rsidRPr="007F1FCD" w:rsidRDefault="007F1FCD" w:rsidP="00344435">
            <w:pPr>
              <w:pStyle w:val="a6"/>
            </w:pPr>
            <w:r>
              <w:t>О</w:t>
            </w:r>
            <w:r w:rsidRPr="007F1FCD">
              <w:t>тделяет алгоритм поэтапного конструирования сложного продукта (объекта) от его внешнего представления так, что с помощью одного и того же алгоритма можно получать разные представления этого продукта.</w:t>
            </w:r>
            <w:r w:rsidR="00344435">
              <w:t xml:space="preserve"> </w:t>
            </w:r>
            <w:r w:rsidRPr="007F1FCD">
              <w:t>Поэтапное создание продукта означает его построение по частям. После того как построена последняя часть, продукт можно использовать.</w:t>
            </w:r>
            <w:r w:rsidR="00344435">
              <w:t xml:space="preserve"> Для этого </w:t>
            </w:r>
            <w:r w:rsidRPr="007F1FCD">
              <w:t>определяет</w:t>
            </w:r>
            <w:r w:rsidR="00344435">
              <w:t>ся</w:t>
            </w:r>
            <w:r w:rsidRPr="007F1FCD">
              <w:t xml:space="preserve"> алгоритм поэтапного создания продукта в специальном классе </w:t>
            </w:r>
            <w:proofErr w:type="spellStart"/>
            <w:r w:rsidRPr="007F1FCD">
              <w:rPr>
                <w:rStyle w:val="HTML"/>
                <w:rFonts w:asciiTheme="minorHAnsi" w:eastAsiaTheme="minorHAnsi" w:hAnsiTheme="minorHAnsi"/>
                <w:sz w:val="22"/>
                <w:szCs w:val="22"/>
              </w:rPr>
              <w:t>Director</w:t>
            </w:r>
            <w:proofErr w:type="spellEnd"/>
            <w:r w:rsidRPr="007F1FCD">
              <w:t xml:space="preserve"> (распорядитель), а ответственность за координацию процесса сборки отдельных частей продукта возлагает</w:t>
            </w:r>
            <w:r w:rsidR="00344435">
              <w:t>ся</w:t>
            </w:r>
            <w:r w:rsidRPr="007F1FCD">
              <w:t xml:space="preserve"> на иерархию классов </w:t>
            </w:r>
            <w:proofErr w:type="spellStart"/>
            <w:r w:rsidRPr="007F1FCD">
              <w:rPr>
                <w:rStyle w:val="HTML"/>
                <w:rFonts w:asciiTheme="minorHAnsi" w:eastAsiaTheme="minorHAnsi" w:hAnsiTheme="minorHAnsi"/>
                <w:sz w:val="22"/>
                <w:szCs w:val="22"/>
              </w:rPr>
              <w:t>Builder</w:t>
            </w:r>
            <w:proofErr w:type="spellEnd"/>
            <w:r w:rsidRPr="007F1FCD">
              <w:t xml:space="preserve">. В этой иерархии базовый класс </w:t>
            </w:r>
            <w:proofErr w:type="spellStart"/>
            <w:r w:rsidRPr="007F1FCD">
              <w:rPr>
                <w:rStyle w:val="HTML"/>
                <w:rFonts w:asciiTheme="minorHAnsi" w:eastAsiaTheme="minorHAnsi" w:hAnsiTheme="minorHAnsi"/>
                <w:sz w:val="22"/>
                <w:szCs w:val="22"/>
              </w:rPr>
              <w:t>Builder</w:t>
            </w:r>
            <w:proofErr w:type="spellEnd"/>
            <w:r w:rsidRPr="007F1FCD">
              <w:t xml:space="preserve"> объявляет интерфейсы для построения отдельных частей продукта, а соответствующие подклассы </w:t>
            </w:r>
            <w:proofErr w:type="spellStart"/>
            <w:r w:rsidRPr="007F1FCD">
              <w:rPr>
                <w:rStyle w:val="HTML"/>
                <w:rFonts w:asciiTheme="minorHAnsi" w:eastAsiaTheme="minorHAnsi" w:hAnsiTheme="minorHAnsi"/>
                <w:sz w:val="22"/>
                <w:szCs w:val="22"/>
              </w:rPr>
              <w:t>ConcreteBuilder</w:t>
            </w:r>
            <w:proofErr w:type="spellEnd"/>
            <w:r w:rsidRPr="007F1FCD">
              <w:t xml:space="preserve"> их реализуют подходящим образом, например, создают или получают нужные ресурсы, сохраняют промежуточные результаты, контролируют результаты выполнения операций.</w:t>
            </w:r>
          </w:p>
        </w:tc>
      </w:tr>
      <w:tr w:rsidR="007F1FCD" w:rsidTr="009F691A">
        <w:tc>
          <w:tcPr>
            <w:tcW w:w="2093" w:type="dxa"/>
            <w:shd w:val="clear" w:color="auto" w:fill="C5E0B3" w:themeFill="accent6" w:themeFillTint="66"/>
            <w:vAlign w:val="center"/>
          </w:tcPr>
          <w:p w:rsidR="007F1FCD" w:rsidRPr="00B0472F" w:rsidRDefault="007F1FCD" w:rsidP="009F691A">
            <w:pPr>
              <w:jc w:val="center"/>
              <w:rPr>
                <w:b/>
                <w:color w:val="385623" w:themeColor="accent6" w:themeShade="80"/>
                <w:sz w:val="24"/>
                <w:szCs w:val="24"/>
              </w:rPr>
            </w:pPr>
            <w:r w:rsidRPr="00B0472F">
              <w:rPr>
                <w:b/>
                <w:color w:val="385623" w:themeColor="accent6" w:themeShade="80"/>
                <w:sz w:val="24"/>
                <w:szCs w:val="24"/>
              </w:rPr>
              <w:t>Применение</w:t>
            </w:r>
          </w:p>
        </w:tc>
        <w:tc>
          <w:tcPr>
            <w:tcW w:w="12693" w:type="dxa"/>
          </w:tcPr>
          <w:p w:rsidR="007F1FCD" w:rsidRPr="007F1FCD" w:rsidRDefault="007F1FCD" w:rsidP="007F1FCD">
            <w:pPr>
              <w:jc w:val="center"/>
              <w:rPr>
                <w:color w:val="002060"/>
                <w:sz w:val="28"/>
                <w:szCs w:val="28"/>
              </w:rPr>
            </w:pPr>
            <w:r w:rsidRPr="007F1FCD">
              <w:rPr>
                <w:color w:val="002060"/>
                <w:sz w:val="28"/>
                <w:szCs w:val="28"/>
                <w:lang w:val="en-US"/>
              </w:rPr>
              <w:t>Builder</w:t>
            </w:r>
            <w:r w:rsidRPr="007F1FCD">
              <w:rPr>
                <w:color w:val="002060"/>
                <w:sz w:val="28"/>
                <w:szCs w:val="28"/>
              </w:rPr>
              <w:t>.</w:t>
            </w:r>
            <w:proofErr w:type="spellStart"/>
            <w:r w:rsidRPr="007F1FCD">
              <w:rPr>
                <w:color w:val="002060"/>
                <w:sz w:val="28"/>
                <w:szCs w:val="28"/>
                <w:lang w:val="en-US"/>
              </w:rPr>
              <w:t>BuildPartA</w:t>
            </w:r>
            <w:proofErr w:type="spellEnd"/>
            <w:r w:rsidRPr="007F1FCD">
              <w:rPr>
                <w:color w:val="002060"/>
                <w:sz w:val="28"/>
                <w:szCs w:val="28"/>
              </w:rPr>
              <w:t>();</w:t>
            </w:r>
          </w:p>
          <w:p w:rsidR="007F1FCD" w:rsidRPr="007F1FCD" w:rsidRDefault="007F1FCD" w:rsidP="007F1FCD">
            <w:pPr>
              <w:jc w:val="center"/>
              <w:rPr>
                <w:color w:val="002060"/>
                <w:sz w:val="28"/>
                <w:szCs w:val="28"/>
              </w:rPr>
            </w:pPr>
            <w:r w:rsidRPr="007F1FCD">
              <w:rPr>
                <w:color w:val="002060"/>
                <w:sz w:val="28"/>
                <w:szCs w:val="28"/>
                <w:lang w:val="en-US"/>
              </w:rPr>
              <w:t>Builder</w:t>
            </w:r>
            <w:r w:rsidRPr="007F1FCD">
              <w:rPr>
                <w:color w:val="002060"/>
                <w:sz w:val="28"/>
                <w:szCs w:val="28"/>
              </w:rPr>
              <w:t>.</w:t>
            </w:r>
            <w:proofErr w:type="spellStart"/>
            <w:r w:rsidRPr="007F1FCD">
              <w:rPr>
                <w:color w:val="002060"/>
                <w:sz w:val="28"/>
                <w:szCs w:val="28"/>
                <w:lang w:val="en-US"/>
              </w:rPr>
              <w:t>BuildPartB</w:t>
            </w:r>
            <w:proofErr w:type="spellEnd"/>
            <w:r w:rsidRPr="007F1FCD">
              <w:rPr>
                <w:color w:val="002060"/>
                <w:sz w:val="28"/>
                <w:szCs w:val="28"/>
              </w:rPr>
              <w:t>();</w:t>
            </w:r>
          </w:p>
          <w:p w:rsidR="007F1FCD" w:rsidRPr="007F1FCD" w:rsidRDefault="007F1FCD" w:rsidP="007F1FCD">
            <w:pPr>
              <w:jc w:val="center"/>
              <w:rPr>
                <w:color w:val="002060"/>
                <w:sz w:val="28"/>
                <w:szCs w:val="28"/>
                <w:lang w:eastAsia="ru-RU"/>
              </w:rPr>
            </w:pPr>
            <w:r w:rsidRPr="007F1FCD">
              <w:rPr>
                <w:color w:val="002060"/>
                <w:sz w:val="28"/>
                <w:szCs w:val="28"/>
                <w:lang w:val="en-US"/>
              </w:rPr>
              <w:t>Build</w:t>
            </w:r>
            <w:r w:rsidRPr="007F1FCD">
              <w:rPr>
                <w:color w:val="002060"/>
                <w:sz w:val="28"/>
                <w:szCs w:val="28"/>
              </w:rPr>
              <w:t>.</w:t>
            </w:r>
            <w:proofErr w:type="spellStart"/>
            <w:r w:rsidRPr="007F1FCD">
              <w:rPr>
                <w:color w:val="002060"/>
                <w:sz w:val="28"/>
                <w:szCs w:val="28"/>
                <w:lang w:val="en-US"/>
              </w:rPr>
              <w:t>GetFinalProduct</w:t>
            </w:r>
            <w:proofErr w:type="spellEnd"/>
            <w:r w:rsidRPr="007F1FCD">
              <w:rPr>
                <w:color w:val="002060"/>
                <w:sz w:val="28"/>
                <w:szCs w:val="28"/>
              </w:rPr>
              <w:t>();</w:t>
            </w:r>
          </w:p>
          <w:p w:rsidR="007F1FCD" w:rsidRDefault="007F1FCD" w:rsidP="007F1FCD">
            <w:pPr>
              <w:pStyle w:val="a6"/>
              <w:rPr>
                <w:lang w:val="en-US" w:eastAsia="ru-RU"/>
              </w:rPr>
            </w:pPr>
          </w:p>
          <w:p w:rsidR="007F1FCD" w:rsidRPr="007F1FCD" w:rsidRDefault="007F1FCD" w:rsidP="007F1FCD">
            <w:pPr>
              <w:pStyle w:val="a6"/>
            </w:pPr>
            <w:r w:rsidRPr="007F1FCD">
              <w:rPr>
                <w:lang w:eastAsia="ru-RU"/>
              </w:rPr>
              <w:t>М</w:t>
            </w:r>
            <w:r w:rsidRPr="007F1FCD">
              <w:t>ожет помочь в решении следующих задач:</w:t>
            </w:r>
          </w:p>
          <w:p w:rsidR="007F1FCD" w:rsidRPr="007F1FCD" w:rsidRDefault="007F1FCD" w:rsidP="007F1FCD">
            <w:pPr>
              <w:pStyle w:val="a6"/>
              <w:numPr>
                <w:ilvl w:val="0"/>
                <w:numId w:val="6"/>
              </w:numPr>
              <w:rPr>
                <w:rFonts w:eastAsia="Times New Roman" w:cs="Times New Roman"/>
                <w:lang w:eastAsia="ru-RU"/>
              </w:rPr>
            </w:pPr>
            <w:r w:rsidRPr="007F1FCD">
              <w:rPr>
                <w:rFonts w:eastAsia="Times New Roman" w:cs="Times New Roman"/>
                <w:lang w:eastAsia="ru-RU"/>
              </w:rPr>
              <w:t>В системе могут существовать сложные объекты, создание которых за одну операцию затруднительно или невозможно. Требуется поэтапное построение объектов с контролем результатов выполнения каждого этапа.</w:t>
            </w:r>
          </w:p>
          <w:p w:rsidR="007F1FCD" w:rsidRPr="007F1FCD" w:rsidRDefault="007F1FCD" w:rsidP="007F1FCD">
            <w:pPr>
              <w:pStyle w:val="a6"/>
              <w:numPr>
                <w:ilvl w:val="0"/>
                <w:numId w:val="6"/>
              </w:numPr>
              <w:rPr>
                <w:rFonts w:eastAsia="Times New Roman" w:cs="Times New Roman"/>
                <w:lang w:eastAsia="ru-RU"/>
              </w:rPr>
            </w:pPr>
            <w:r w:rsidRPr="007F1FCD">
              <w:rPr>
                <w:rFonts w:eastAsia="Times New Roman" w:cs="Times New Roman"/>
                <w:lang w:eastAsia="ru-RU"/>
              </w:rPr>
              <w:t xml:space="preserve">Данные должны иметь несколько представлений. </w:t>
            </w:r>
          </w:p>
        </w:tc>
      </w:tr>
      <w:tr w:rsidR="007F1FCD" w:rsidRPr="005A768B" w:rsidTr="009F691A">
        <w:tc>
          <w:tcPr>
            <w:tcW w:w="2093" w:type="dxa"/>
            <w:shd w:val="clear" w:color="auto" w:fill="C5E0B3" w:themeFill="accent6" w:themeFillTint="66"/>
            <w:vAlign w:val="center"/>
          </w:tcPr>
          <w:p w:rsidR="007F1FCD" w:rsidRPr="00B0472F" w:rsidRDefault="007F1FCD" w:rsidP="009F691A">
            <w:pPr>
              <w:jc w:val="center"/>
              <w:rPr>
                <w:b/>
                <w:color w:val="385623" w:themeColor="accent6" w:themeShade="80"/>
                <w:sz w:val="24"/>
                <w:szCs w:val="24"/>
              </w:rPr>
            </w:pPr>
            <w:r w:rsidRPr="00B0472F">
              <w:rPr>
                <w:b/>
                <w:color w:val="385623" w:themeColor="accent6" w:themeShade="80"/>
                <w:sz w:val="24"/>
                <w:szCs w:val="24"/>
              </w:rPr>
              <w:t>Достоинства</w:t>
            </w:r>
          </w:p>
        </w:tc>
        <w:tc>
          <w:tcPr>
            <w:tcW w:w="12693" w:type="dxa"/>
          </w:tcPr>
          <w:p w:rsidR="007F1FCD" w:rsidRPr="007F1FCD" w:rsidRDefault="007F1FCD" w:rsidP="007F1FCD">
            <w:pPr>
              <w:pStyle w:val="a6"/>
              <w:numPr>
                <w:ilvl w:val="0"/>
                <w:numId w:val="14"/>
              </w:numPr>
              <w:rPr>
                <w:lang w:eastAsia="ru-RU"/>
              </w:rPr>
            </w:pPr>
            <w:r w:rsidRPr="007F1FCD">
              <w:rPr>
                <w:lang w:eastAsia="ru-RU"/>
              </w:rPr>
              <w:t>Возможность контролировать процесс создания сложного продукта.</w:t>
            </w:r>
          </w:p>
          <w:p w:rsidR="007F1FCD" w:rsidRPr="007F1FCD" w:rsidRDefault="007F1FCD" w:rsidP="007F1FCD">
            <w:pPr>
              <w:pStyle w:val="a6"/>
              <w:numPr>
                <w:ilvl w:val="0"/>
                <w:numId w:val="14"/>
              </w:numPr>
              <w:rPr>
                <w:lang w:eastAsia="ru-RU"/>
              </w:rPr>
            </w:pPr>
            <w:r w:rsidRPr="007F1FCD">
              <w:rPr>
                <w:lang w:eastAsia="ru-RU"/>
              </w:rPr>
              <w:t>Возможность получения разных представлений некоторых данных.</w:t>
            </w:r>
          </w:p>
        </w:tc>
      </w:tr>
      <w:tr w:rsidR="007F1FCD" w:rsidTr="009F691A">
        <w:tc>
          <w:tcPr>
            <w:tcW w:w="2093" w:type="dxa"/>
            <w:shd w:val="clear" w:color="auto" w:fill="C5E0B3" w:themeFill="accent6" w:themeFillTint="66"/>
            <w:vAlign w:val="center"/>
          </w:tcPr>
          <w:p w:rsidR="007F1FCD" w:rsidRPr="00B0472F" w:rsidRDefault="007F1FCD" w:rsidP="009F691A">
            <w:pPr>
              <w:jc w:val="center"/>
              <w:rPr>
                <w:b/>
                <w:color w:val="385623" w:themeColor="accent6" w:themeShade="80"/>
                <w:sz w:val="24"/>
                <w:szCs w:val="24"/>
              </w:rPr>
            </w:pPr>
            <w:r w:rsidRPr="00B0472F">
              <w:rPr>
                <w:b/>
                <w:color w:val="385623" w:themeColor="accent6" w:themeShade="80"/>
                <w:sz w:val="24"/>
                <w:szCs w:val="24"/>
              </w:rPr>
              <w:t>Недостатки</w:t>
            </w:r>
          </w:p>
        </w:tc>
        <w:tc>
          <w:tcPr>
            <w:tcW w:w="12693" w:type="dxa"/>
          </w:tcPr>
          <w:p w:rsidR="007F1FCD" w:rsidRDefault="007F1FCD" w:rsidP="009F691A">
            <w:pPr>
              <w:pStyle w:val="a7"/>
              <w:numPr>
                <w:ilvl w:val="0"/>
                <w:numId w:val="6"/>
              </w:numPr>
            </w:pPr>
            <w:proofErr w:type="spellStart"/>
            <w:r>
              <w:t>ConcreteBuilder</w:t>
            </w:r>
            <w:proofErr w:type="spellEnd"/>
            <w:r>
              <w:t xml:space="preserve"> и создаваемый им продукт жестко связаны между собой, поэтому при внесении изменений в класс продукта скорее всего придется </w:t>
            </w:r>
            <w:proofErr w:type="spellStart"/>
            <w:r>
              <w:t>соотвествующим</w:t>
            </w:r>
            <w:proofErr w:type="spellEnd"/>
            <w:r>
              <w:t xml:space="preserve"> образом изменять и класс </w:t>
            </w:r>
            <w:proofErr w:type="spellStart"/>
            <w:r>
              <w:t>ConcreteBuilder</w:t>
            </w:r>
            <w:proofErr w:type="spellEnd"/>
            <w:r>
              <w:t>.</w:t>
            </w:r>
          </w:p>
        </w:tc>
      </w:tr>
    </w:tbl>
    <w:p w:rsidR="007F1FCD" w:rsidRDefault="007F1FCD" w:rsidP="0042795E">
      <w:pPr>
        <w:jc w:val="center"/>
      </w:pPr>
    </w:p>
    <w:p w:rsidR="00124E3B" w:rsidRDefault="00124E3B" w:rsidP="0042795E">
      <w:pPr>
        <w:jc w:val="center"/>
      </w:pPr>
    </w:p>
    <w:tbl>
      <w:tblPr>
        <w:tblStyle w:val="a3"/>
        <w:tblW w:w="0" w:type="auto"/>
        <w:tblLook w:val="04A0"/>
      </w:tblPr>
      <w:tblGrid>
        <w:gridCol w:w="1802"/>
        <w:gridCol w:w="7769"/>
      </w:tblGrid>
      <w:tr w:rsidR="00124E3B" w:rsidRPr="00B0472F" w:rsidTr="009F691A">
        <w:tc>
          <w:tcPr>
            <w:tcW w:w="2093" w:type="dxa"/>
            <w:shd w:val="clear" w:color="auto" w:fill="C5E0B3" w:themeFill="accent6" w:themeFillTint="66"/>
            <w:vAlign w:val="center"/>
          </w:tcPr>
          <w:p w:rsidR="00124E3B" w:rsidRPr="00B0472F" w:rsidRDefault="00124E3B" w:rsidP="009F691A">
            <w:pPr>
              <w:jc w:val="center"/>
              <w:rPr>
                <w:b/>
                <w:color w:val="385623" w:themeColor="accent6" w:themeShade="80"/>
                <w:sz w:val="24"/>
                <w:szCs w:val="24"/>
              </w:rPr>
            </w:pPr>
            <w:r w:rsidRPr="00B0472F">
              <w:rPr>
                <w:b/>
                <w:color w:val="385623" w:themeColor="accent6" w:themeShade="80"/>
                <w:sz w:val="24"/>
                <w:szCs w:val="24"/>
              </w:rPr>
              <w:t>Название</w:t>
            </w:r>
          </w:p>
        </w:tc>
        <w:tc>
          <w:tcPr>
            <w:tcW w:w="12693" w:type="dxa"/>
          </w:tcPr>
          <w:p w:rsidR="00124E3B" w:rsidRPr="00124E3B" w:rsidRDefault="00124E3B" w:rsidP="009F691A">
            <w:pPr>
              <w:jc w:val="center"/>
              <w:rPr>
                <w:b/>
                <w:sz w:val="40"/>
                <w:szCs w:val="40"/>
                <w:lang w:val="en-US"/>
              </w:rPr>
            </w:pPr>
            <w:r>
              <w:rPr>
                <w:b/>
                <w:sz w:val="40"/>
                <w:szCs w:val="40"/>
                <w:lang w:val="en-US"/>
              </w:rPr>
              <w:t>Strategy</w:t>
            </w:r>
          </w:p>
        </w:tc>
      </w:tr>
      <w:tr w:rsidR="00124E3B" w:rsidTr="009F691A">
        <w:tc>
          <w:tcPr>
            <w:tcW w:w="2093" w:type="dxa"/>
            <w:shd w:val="clear" w:color="auto" w:fill="C5E0B3" w:themeFill="accent6" w:themeFillTint="66"/>
            <w:vAlign w:val="center"/>
          </w:tcPr>
          <w:p w:rsidR="00124E3B" w:rsidRPr="00B0472F" w:rsidRDefault="00124E3B" w:rsidP="009F691A">
            <w:pPr>
              <w:jc w:val="center"/>
              <w:rPr>
                <w:b/>
                <w:color w:val="385623" w:themeColor="accent6" w:themeShade="80"/>
                <w:sz w:val="24"/>
                <w:szCs w:val="24"/>
              </w:rPr>
            </w:pPr>
            <w:r w:rsidRPr="00B0472F">
              <w:rPr>
                <w:b/>
                <w:color w:val="385623" w:themeColor="accent6" w:themeShade="80"/>
                <w:sz w:val="24"/>
                <w:szCs w:val="24"/>
              </w:rPr>
              <w:t>Тип</w:t>
            </w:r>
          </w:p>
        </w:tc>
        <w:tc>
          <w:tcPr>
            <w:tcW w:w="12693" w:type="dxa"/>
          </w:tcPr>
          <w:p w:rsidR="00124E3B" w:rsidRPr="00124E3B" w:rsidRDefault="00124E3B" w:rsidP="009F691A">
            <w:pPr>
              <w:jc w:val="center"/>
              <w:rPr>
                <w:lang w:val="en-US"/>
              </w:rPr>
            </w:pPr>
            <w:r>
              <w:t>П</w:t>
            </w:r>
            <w:r>
              <w:t>оведения</w:t>
            </w:r>
          </w:p>
        </w:tc>
      </w:tr>
      <w:tr w:rsidR="00124E3B" w:rsidTr="009F691A">
        <w:trPr>
          <w:trHeight w:val="250"/>
        </w:trPr>
        <w:tc>
          <w:tcPr>
            <w:tcW w:w="2093" w:type="dxa"/>
            <w:shd w:val="clear" w:color="auto" w:fill="C5E0B3" w:themeFill="accent6" w:themeFillTint="66"/>
            <w:vAlign w:val="center"/>
          </w:tcPr>
          <w:p w:rsidR="00124E3B" w:rsidRPr="00B0472F" w:rsidRDefault="00124E3B" w:rsidP="009F691A">
            <w:pPr>
              <w:jc w:val="center"/>
              <w:rPr>
                <w:b/>
                <w:color w:val="385623" w:themeColor="accent6" w:themeShade="80"/>
                <w:sz w:val="24"/>
                <w:szCs w:val="24"/>
              </w:rPr>
            </w:pPr>
            <w:r w:rsidRPr="00B0472F">
              <w:rPr>
                <w:b/>
                <w:color w:val="385623" w:themeColor="accent6" w:themeShade="80"/>
                <w:sz w:val="24"/>
                <w:szCs w:val="24"/>
              </w:rPr>
              <w:t>Краткое описание</w:t>
            </w:r>
          </w:p>
        </w:tc>
        <w:tc>
          <w:tcPr>
            <w:tcW w:w="12693" w:type="dxa"/>
          </w:tcPr>
          <w:p w:rsidR="00124E3B" w:rsidRPr="007F1FCD" w:rsidRDefault="00124E3B" w:rsidP="009F691A">
            <w:pPr>
              <w:pStyle w:val="a6"/>
            </w:pPr>
            <w:r>
              <w:t>Определяет несколько алгоритмов для работы с наборами объектов.</w:t>
            </w:r>
            <w:r w:rsidR="00026629">
              <w:t xml:space="preserve"> Паттерн переносит в отдельную иерархию классов все детали, связанные с реализацией алгоритмов. Для замены одного алгоритма другим достаточно перенастроить этот указатель на объект нужного типа.</w:t>
            </w:r>
          </w:p>
        </w:tc>
      </w:tr>
      <w:tr w:rsidR="00124E3B" w:rsidTr="009F691A">
        <w:tc>
          <w:tcPr>
            <w:tcW w:w="2093" w:type="dxa"/>
            <w:shd w:val="clear" w:color="auto" w:fill="C5E0B3" w:themeFill="accent6" w:themeFillTint="66"/>
            <w:vAlign w:val="center"/>
          </w:tcPr>
          <w:p w:rsidR="00124E3B" w:rsidRPr="00B0472F" w:rsidRDefault="00124E3B" w:rsidP="009F691A">
            <w:pPr>
              <w:jc w:val="center"/>
              <w:rPr>
                <w:b/>
                <w:color w:val="385623" w:themeColor="accent6" w:themeShade="80"/>
                <w:sz w:val="24"/>
                <w:szCs w:val="24"/>
              </w:rPr>
            </w:pPr>
            <w:r w:rsidRPr="00B0472F">
              <w:rPr>
                <w:b/>
                <w:color w:val="385623" w:themeColor="accent6" w:themeShade="80"/>
                <w:sz w:val="24"/>
                <w:szCs w:val="24"/>
              </w:rPr>
              <w:t>Применение</w:t>
            </w:r>
          </w:p>
        </w:tc>
        <w:tc>
          <w:tcPr>
            <w:tcW w:w="12693" w:type="dxa"/>
          </w:tcPr>
          <w:p w:rsidR="00124E3B" w:rsidRPr="00124E3B" w:rsidRDefault="00124E3B" w:rsidP="00124E3B">
            <w:pPr>
              <w:pStyle w:val="a6"/>
              <w:jc w:val="center"/>
              <w:rPr>
                <w:color w:val="002060"/>
                <w:sz w:val="28"/>
                <w:szCs w:val="28"/>
                <w:lang w:val="en-US" w:eastAsia="ru-RU"/>
              </w:rPr>
            </w:pPr>
            <w:proofErr w:type="spellStart"/>
            <w:r w:rsidRPr="00124E3B">
              <w:rPr>
                <w:color w:val="002060"/>
                <w:sz w:val="28"/>
                <w:szCs w:val="28"/>
                <w:lang w:val="en-US"/>
              </w:rPr>
              <w:t>List.Add</w:t>
            </w:r>
            <w:proofErr w:type="spellEnd"/>
            <w:r w:rsidRPr="00124E3B">
              <w:rPr>
                <w:color w:val="002060"/>
                <w:sz w:val="28"/>
                <w:szCs w:val="28"/>
                <w:lang w:val="en-US"/>
              </w:rPr>
              <w:t>(</w:t>
            </w:r>
            <w:proofErr w:type="spellStart"/>
            <w:r w:rsidRPr="00124E3B">
              <w:rPr>
                <w:color w:val="002060"/>
                <w:sz w:val="28"/>
                <w:szCs w:val="28"/>
                <w:lang w:val="en-US"/>
              </w:rPr>
              <w:t>ObjA</w:t>
            </w:r>
            <w:proofErr w:type="spellEnd"/>
            <w:r w:rsidRPr="00124E3B">
              <w:rPr>
                <w:color w:val="002060"/>
                <w:sz w:val="28"/>
                <w:szCs w:val="28"/>
                <w:lang w:val="en-US"/>
              </w:rPr>
              <w:t>);</w:t>
            </w:r>
            <w:r w:rsidRPr="00124E3B">
              <w:rPr>
                <w:color w:val="002060"/>
                <w:sz w:val="28"/>
                <w:szCs w:val="28"/>
                <w:lang w:val="en-US"/>
              </w:rPr>
              <w:br/>
            </w:r>
            <w:proofErr w:type="spellStart"/>
            <w:r w:rsidRPr="00124E3B">
              <w:rPr>
                <w:color w:val="002060"/>
                <w:sz w:val="28"/>
                <w:szCs w:val="28"/>
                <w:lang w:val="en-US"/>
              </w:rPr>
              <w:t>List.Add</w:t>
            </w:r>
            <w:proofErr w:type="spellEnd"/>
            <w:r w:rsidRPr="00124E3B">
              <w:rPr>
                <w:color w:val="002060"/>
                <w:sz w:val="28"/>
                <w:szCs w:val="28"/>
                <w:lang w:val="en-US"/>
              </w:rPr>
              <w:t>(</w:t>
            </w:r>
            <w:proofErr w:type="spellStart"/>
            <w:r w:rsidRPr="00124E3B">
              <w:rPr>
                <w:color w:val="002060"/>
                <w:sz w:val="28"/>
                <w:szCs w:val="28"/>
                <w:lang w:val="en-US"/>
              </w:rPr>
              <w:t>ObjB</w:t>
            </w:r>
            <w:proofErr w:type="spellEnd"/>
            <w:r w:rsidRPr="00124E3B">
              <w:rPr>
                <w:color w:val="002060"/>
                <w:sz w:val="28"/>
                <w:szCs w:val="28"/>
                <w:lang w:val="en-US"/>
              </w:rPr>
              <w:t>);</w:t>
            </w:r>
            <w:r w:rsidRPr="00124E3B">
              <w:rPr>
                <w:color w:val="002060"/>
                <w:sz w:val="28"/>
                <w:szCs w:val="28"/>
                <w:lang w:val="en-US"/>
              </w:rPr>
              <w:br/>
            </w:r>
            <w:proofErr w:type="spellStart"/>
            <w:r w:rsidRPr="00124E3B">
              <w:rPr>
                <w:color w:val="002060"/>
                <w:sz w:val="28"/>
                <w:szCs w:val="28"/>
                <w:lang w:val="en-US"/>
              </w:rPr>
              <w:t>List.SortStrategy</w:t>
            </w:r>
            <w:proofErr w:type="spellEnd"/>
            <w:r w:rsidRPr="00124E3B">
              <w:rPr>
                <w:color w:val="002060"/>
                <w:sz w:val="28"/>
                <w:szCs w:val="28"/>
                <w:lang w:val="en-US"/>
              </w:rPr>
              <w:t>(Ascending);</w:t>
            </w:r>
            <w:r w:rsidRPr="00124E3B">
              <w:rPr>
                <w:color w:val="002060"/>
                <w:sz w:val="28"/>
                <w:szCs w:val="28"/>
                <w:lang w:val="en-US"/>
              </w:rPr>
              <w:br/>
            </w:r>
            <w:proofErr w:type="spellStart"/>
            <w:r w:rsidRPr="00124E3B">
              <w:rPr>
                <w:color w:val="002060"/>
                <w:sz w:val="28"/>
                <w:szCs w:val="28"/>
                <w:lang w:val="en-US"/>
              </w:rPr>
              <w:t>List.SortStrategy</w:t>
            </w:r>
            <w:proofErr w:type="spellEnd"/>
            <w:r w:rsidRPr="00124E3B">
              <w:rPr>
                <w:color w:val="002060"/>
                <w:sz w:val="28"/>
                <w:szCs w:val="28"/>
                <w:lang w:val="en-US"/>
              </w:rPr>
              <w:t>(Descending);</w:t>
            </w:r>
          </w:p>
          <w:p w:rsidR="00124E3B" w:rsidRDefault="00124E3B" w:rsidP="009F691A">
            <w:pPr>
              <w:pStyle w:val="a6"/>
              <w:rPr>
                <w:lang w:eastAsia="ru-RU"/>
              </w:rPr>
            </w:pPr>
          </w:p>
          <w:p w:rsidR="00124E3B" w:rsidRPr="007F1FCD" w:rsidRDefault="00026629" w:rsidP="00026629">
            <w:pPr>
              <w:pStyle w:val="a6"/>
              <w:rPr>
                <w:rFonts w:eastAsia="Times New Roman" w:cs="Times New Roman"/>
                <w:lang w:eastAsia="ru-RU"/>
              </w:rPr>
            </w:pPr>
            <w:r>
              <w:t xml:space="preserve">Применяется в системах, поведение которых может определяться согласно одному алгоритму из некоторого семейства. Все алгоритмы этого семейства </w:t>
            </w:r>
            <w:r>
              <w:lastRenderedPageBreak/>
              <w:t>являются родственными: предназначены для решения общих задач, имеют одинаковый интерфейс для использования и отличаются только реализацией (поведением). Пользователь, предварительно настроив программу на нужный алгоритм (выбрав стратегию), получает ожидаемый результат</w:t>
            </w:r>
          </w:p>
        </w:tc>
      </w:tr>
      <w:tr w:rsidR="00124E3B" w:rsidRPr="005A768B" w:rsidTr="009F691A">
        <w:tc>
          <w:tcPr>
            <w:tcW w:w="2093" w:type="dxa"/>
            <w:shd w:val="clear" w:color="auto" w:fill="C5E0B3" w:themeFill="accent6" w:themeFillTint="66"/>
            <w:vAlign w:val="center"/>
          </w:tcPr>
          <w:p w:rsidR="00124E3B" w:rsidRPr="00B0472F" w:rsidRDefault="00124E3B" w:rsidP="009F691A">
            <w:pPr>
              <w:jc w:val="center"/>
              <w:rPr>
                <w:b/>
                <w:color w:val="385623" w:themeColor="accent6" w:themeShade="80"/>
                <w:sz w:val="24"/>
                <w:szCs w:val="24"/>
              </w:rPr>
            </w:pPr>
            <w:r w:rsidRPr="00B0472F">
              <w:rPr>
                <w:b/>
                <w:color w:val="385623" w:themeColor="accent6" w:themeShade="80"/>
                <w:sz w:val="24"/>
                <w:szCs w:val="24"/>
              </w:rPr>
              <w:lastRenderedPageBreak/>
              <w:t>Достоинства</w:t>
            </w:r>
          </w:p>
        </w:tc>
        <w:tc>
          <w:tcPr>
            <w:tcW w:w="12693" w:type="dxa"/>
          </w:tcPr>
          <w:p w:rsidR="00026629" w:rsidRPr="00026629" w:rsidRDefault="00026629" w:rsidP="00026629">
            <w:pPr>
              <w:pStyle w:val="a6"/>
              <w:numPr>
                <w:ilvl w:val="0"/>
                <w:numId w:val="17"/>
              </w:numPr>
              <w:rPr>
                <w:lang w:eastAsia="ru-RU"/>
              </w:rPr>
            </w:pPr>
            <w:r w:rsidRPr="00026629">
              <w:rPr>
                <w:lang w:eastAsia="ru-RU"/>
              </w:rPr>
              <w:t>Систему проще поддерживать и модифицировать, так как семейство алгоритмов перенесено в отдельную иерархию классов.</w:t>
            </w:r>
          </w:p>
          <w:p w:rsidR="00026629" w:rsidRPr="00026629" w:rsidRDefault="00026629" w:rsidP="00026629">
            <w:pPr>
              <w:pStyle w:val="a6"/>
              <w:numPr>
                <w:ilvl w:val="0"/>
                <w:numId w:val="17"/>
              </w:numPr>
              <w:rPr>
                <w:lang w:eastAsia="ru-RU"/>
              </w:rPr>
            </w:pPr>
            <w:r>
              <w:rPr>
                <w:lang w:eastAsia="ru-RU"/>
              </w:rPr>
              <w:t xml:space="preserve">Паттерн </w:t>
            </w:r>
            <w:r w:rsidRPr="00026629">
              <w:rPr>
                <w:lang w:eastAsia="ru-RU"/>
              </w:rPr>
              <w:t>предоставляет возможность замены одного алгоритма другим в процессе выполнения программы.</w:t>
            </w:r>
          </w:p>
          <w:p w:rsidR="00124E3B" w:rsidRPr="00026629" w:rsidRDefault="00026629" w:rsidP="00026629">
            <w:pPr>
              <w:pStyle w:val="a6"/>
              <w:numPr>
                <w:ilvl w:val="0"/>
                <w:numId w:val="17"/>
              </w:numPr>
              <w:rPr>
                <w:rFonts w:ascii="Times New Roman" w:hAnsi="Times New Roman"/>
                <w:sz w:val="24"/>
                <w:szCs w:val="24"/>
                <w:lang w:eastAsia="ru-RU"/>
              </w:rPr>
            </w:pPr>
            <w:r>
              <w:rPr>
                <w:lang w:eastAsia="ru-RU"/>
              </w:rPr>
              <w:t xml:space="preserve">Паттерн </w:t>
            </w:r>
            <w:r w:rsidRPr="00026629">
              <w:rPr>
                <w:lang w:eastAsia="ru-RU"/>
              </w:rPr>
              <w:t>позволяет скрыть детали реализации алгоритмов от клиента.</w:t>
            </w:r>
          </w:p>
        </w:tc>
      </w:tr>
      <w:tr w:rsidR="00124E3B" w:rsidTr="009F691A">
        <w:tc>
          <w:tcPr>
            <w:tcW w:w="2093" w:type="dxa"/>
            <w:shd w:val="clear" w:color="auto" w:fill="C5E0B3" w:themeFill="accent6" w:themeFillTint="66"/>
            <w:vAlign w:val="center"/>
          </w:tcPr>
          <w:p w:rsidR="00124E3B" w:rsidRPr="00B0472F" w:rsidRDefault="00124E3B" w:rsidP="009F691A">
            <w:pPr>
              <w:jc w:val="center"/>
              <w:rPr>
                <w:b/>
                <w:color w:val="385623" w:themeColor="accent6" w:themeShade="80"/>
                <w:sz w:val="24"/>
                <w:szCs w:val="24"/>
              </w:rPr>
            </w:pPr>
            <w:r w:rsidRPr="00B0472F">
              <w:rPr>
                <w:b/>
                <w:color w:val="385623" w:themeColor="accent6" w:themeShade="80"/>
                <w:sz w:val="24"/>
                <w:szCs w:val="24"/>
              </w:rPr>
              <w:t>Недостатки</w:t>
            </w:r>
          </w:p>
        </w:tc>
        <w:tc>
          <w:tcPr>
            <w:tcW w:w="12693" w:type="dxa"/>
          </w:tcPr>
          <w:p w:rsidR="00026629" w:rsidRPr="00026629" w:rsidRDefault="00026629" w:rsidP="00026629">
            <w:pPr>
              <w:pStyle w:val="a6"/>
              <w:numPr>
                <w:ilvl w:val="0"/>
                <w:numId w:val="19"/>
              </w:numPr>
              <w:rPr>
                <w:lang w:eastAsia="ru-RU"/>
              </w:rPr>
            </w:pPr>
            <w:r w:rsidRPr="00026629">
              <w:rPr>
                <w:lang w:eastAsia="ru-RU"/>
              </w:rPr>
              <w:t>Для правильной настройки системы пользователь должен знать об особенностях всех алгоритмов.</w:t>
            </w:r>
          </w:p>
          <w:p w:rsidR="00124E3B" w:rsidRPr="00026629" w:rsidRDefault="00026629" w:rsidP="00026629">
            <w:pPr>
              <w:pStyle w:val="a6"/>
              <w:numPr>
                <w:ilvl w:val="0"/>
                <w:numId w:val="19"/>
              </w:numPr>
              <w:rPr>
                <w:rFonts w:ascii="Times New Roman" w:hAnsi="Times New Roman"/>
                <w:sz w:val="24"/>
                <w:szCs w:val="24"/>
                <w:lang w:eastAsia="ru-RU"/>
              </w:rPr>
            </w:pPr>
            <w:r w:rsidRPr="00026629">
              <w:rPr>
                <w:lang w:eastAsia="ru-RU"/>
              </w:rPr>
              <w:t>Число классов в системе, построенной</w:t>
            </w:r>
            <w:r>
              <w:rPr>
                <w:lang w:eastAsia="ru-RU"/>
              </w:rPr>
              <w:t xml:space="preserve"> с применением данного паттерна</w:t>
            </w:r>
            <w:r w:rsidRPr="00026629">
              <w:rPr>
                <w:lang w:eastAsia="ru-RU"/>
              </w:rPr>
              <w:t>, возрастает.</w:t>
            </w:r>
          </w:p>
        </w:tc>
      </w:tr>
    </w:tbl>
    <w:p w:rsidR="00124E3B" w:rsidRDefault="00124E3B" w:rsidP="0042795E">
      <w:pPr>
        <w:jc w:val="center"/>
      </w:pPr>
    </w:p>
    <w:sectPr w:rsidR="00124E3B" w:rsidSect="00124E3B">
      <w:pgSz w:w="11906" w:h="16838"/>
      <w:pgMar w:top="709"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48D"/>
    <w:multiLevelType w:val="multilevel"/>
    <w:tmpl w:val="BF4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53673"/>
    <w:multiLevelType w:val="multilevel"/>
    <w:tmpl w:val="320C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27992"/>
    <w:multiLevelType w:val="multilevel"/>
    <w:tmpl w:val="73B4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208D3"/>
    <w:multiLevelType w:val="multilevel"/>
    <w:tmpl w:val="7FF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2A61"/>
    <w:multiLevelType w:val="hybridMultilevel"/>
    <w:tmpl w:val="2DD0D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21069F4"/>
    <w:multiLevelType w:val="hybridMultilevel"/>
    <w:tmpl w:val="0F28F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A43018"/>
    <w:multiLevelType w:val="hybridMultilevel"/>
    <w:tmpl w:val="59800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BF21DC6"/>
    <w:multiLevelType w:val="hybridMultilevel"/>
    <w:tmpl w:val="D52CAC9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F825C4"/>
    <w:multiLevelType w:val="multilevel"/>
    <w:tmpl w:val="086A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AE602E"/>
    <w:multiLevelType w:val="multilevel"/>
    <w:tmpl w:val="179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146DC8"/>
    <w:multiLevelType w:val="hybridMultilevel"/>
    <w:tmpl w:val="0EA89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F653AE2"/>
    <w:multiLevelType w:val="multilevel"/>
    <w:tmpl w:val="3E36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3D6620"/>
    <w:multiLevelType w:val="multilevel"/>
    <w:tmpl w:val="5B76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9E32C9"/>
    <w:multiLevelType w:val="hybridMultilevel"/>
    <w:tmpl w:val="08BE9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88D4EE1"/>
    <w:multiLevelType w:val="hybridMultilevel"/>
    <w:tmpl w:val="ACF6F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C183F13"/>
    <w:multiLevelType w:val="hybridMultilevel"/>
    <w:tmpl w:val="15141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E4F4D15"/>
    <w:multiLevelType w:val="hybridMultilevel"/>
    <w:tmpl w:val="E1E24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F671627"/>
    <w:multiLevelType w:val="multilevel"/>
    <w:tmpl w:val="24C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0F21BE"/>
    <w:multiLevelType w:val="multilevel"/>
    <w:tmpl w:val="398C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7"/>
  </w:num>
  <w:num w:numId="5">
    <w:abstractNumId w:val="12"/>
  </w:num>
  <w:num w:numId="6">
    <w:abstractNumId w:val="10"/>
  </w:num>
  <w:num w:numId="7">
    <w:abstractNumId w:val="5"/>
  </w:num>
  <w:num w:numId="8">
    <w:abstractNumId w:val="18"/>
  </w:num>
  <w:num w:numId="9">
    <w:abstractNumId w:val="11"/>
  </w:num>
  <w:num w:numId="10">
    <w:abstractNumId w:val="13"/>
  </w:num>
  <w:num w:numId="11">
    <w:abstractNumId w:val="3"/>
  </w:num>
  <w:num w:numId="12">
    <w:abstractNumId w:val="15"/>
  </w:num>
  <w:num w:numId="13">
    <w:abstractNumId w:val="0"/>
  </w:num>
  <w:num w:numId="14">
    <w:abstractNumId w:val="4"/>
  </w:num>
  <w:num w:numId="15">
    <w:abstractNumId w:val="8"/>
  </w:num>
  <w:num w:numId="16">
    <w:abstractNumId w:val="1"/>
  </w:num>
  <w:num w:numId="17">
    <w:abstractNumId w:val="16"/>
  </w:num>
  <w:num w:numId="18">
    <w:abstractNumId w:val="1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compat/>
  <w:rsids>
    <w:rsidRoot w:val="00940C22"/>
    <w:rsid w:val="00026629"/>
    <w:rsid w:val="00064012"/>
    <w:rsid w:val="00124E3B"/>
    <w:rsid w:val="001C5983"/>
    <w:rsid w:val="003420D0"/>
    <w:rsid w:val="00344435"/>
    <w:rsid w:val="0042795E"/>
    <w:rsid w:val="004417DE"/>
    <w:rsid w:val="005A768B"/>
    <w:rsid w:val="007F1FCD"/>
    <w:rsid w:val="00940C22"/>
    <w:rsid w:val="00A625C6"/>
    <w:rsid w:val="00AE325E"/>
    <w:rsid w:val="00B0472F"/>
    <w:rsid w:val="00D312CC"/>
    <w:rsid w:val="00E1242A"/>
    <w:rsid w:val="00F259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4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0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rmal (Web)"/>
    <w:basedOn w:val="a"/>
    <w:uiPriority w:val="99"/>
    <w:unhideWhenUsed/>
    <w:rsid w:val="004279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2795E"/>
    <w:rPr>
      <w:color w:val="0000FF"/>
      <w:u w:val="single"/>
    </w:rPr>
  </w:style>
  <w:style w:type="paragraph" w:styleId="a6">
    <w:name w:val="No Spacing"/>
    <w:uiPriority w:val="1"/>
    <w:qFormat/>
    <w:rsid w:val="005A768B"/>
    <w:pPr>
      <w:spacing w:after="0" w:line="240" w:lineRule="auto"/>
    </w:pPr>
  </w:style>
  <w:style w:type="paragraph" w:styleId="a7">
    <w:name w:val="List Paragraph"/>
    <w:basedOn w:val="a"/>
    <w:uiPriority w:val="34"/>
    <w:qFormat/>
    <w:rsid w:val="001C5983"/>
    <w:pPr>
      <w:ind w:left="720"/>
      <w:contextualSpacing/>
    </w:pPr>
  </w:style>
  <w:style w:type="paragraph" w:customStyle="1" w:styleId="note">
    <w:name w:val="note"/>
    <w:basedOn w:val="a"/>
    <w:rsid w:val="007F1F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F1FC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9214551">
      <w:bodyDiv w:val="1"/>
      <w:marLeft w:val="0"/>
      <w:marRight w:val="0"/>
      <w:marTop w:val="0"/>
      <w:marBottom w:val="0"/>
      <w:divBdr>
        <w:top w:val="none" w:sz="0" w:space="0" w:color="auto"/>
        <w:left w:val="none" w:sz="0" w:space="0" w:color="auto"/>
        <w:bottom w:val="none" w:sz="0" w:space="0" w:color="auto"/>
        <w:right w:val="none" w:sz="0" w:space="0" w:color="auto"/>
      </w:divBdr>
    </w:div>
    <w:div w:id="296223546">
      <w:bodyDiv w:val="1"/>
      <w:marLeft w:val="0"/>
      <w:marRight w:val="0"/>
      <w:marTop w:val="0"/>
      <w:marBottom w:val="0"/>
      <w:divBdr>
        <w:top w:val="none" w:sz="0" w:space="0" w:color="auto"/>
        <w:left w:val="none" w:sz="0" w:space="0" w:color="auto"/>
        <w:bottom w:val="none" w:sz="0" w:space="0" w:color="auto"/>
        <w:right w:val="none" w:sz="0" w:space="0" w:color="auto"/>
      </w:divBdr>
    </w:div>
    <w:div w:id="359859874">
      <w:bodyDiv w:val="1"/>
      <w:marLeft w:val="0"/>
      <w:marRight w:val="0"/>
      <w:marTop w:val="0"/>
      <w:marBottom w:val="0"/>
      <w:divBdr>
        <w:top w:val="none" w:sz="0" w:space="0" w:color="auto"/>
        <w:left w:val="none" w:sz="0" w:space="0" w:color="auto"/>
        <w:bottom w:val="none" w:sz="0" w:space="0" w:color="auto"/>
        <w:right w:val="none" w:sz="0" w:space="0" w:color="auto"/>
      </w:divBdr>
    </w:div>
    <w:div w:id="463548743">
      <w:bodyDiv w:val="1"/>
      <w:marLeft w:val="0"/>
      <w:marRight w:val="0"/>
      <w:marTop w:val="0"/>
      <w:marBottom w:val="0"/>
      <w:divBdr>
        <w:top w:val="none" w:sz="0" w:space="0" w:color="auto"/>
        <w:left w:val="none" w:sz="0" w:space="0" w:color="auto"/>
        <w:bottom w:val="none" w:sz="0" w:space="0" w:color="auto"/>
        <w:right w:val="none" w:sz="0" w:space="0" w:color="auto"/>
      </w:divBdr>
    </w:div>
    <w:div w:id="597106483">
      <w:bodyDiv w:val="1"/>
      <w:marLeft w:val="0"/>
      <w:marRight w:val="0"/>
      <w:marTop w:val="0"/>
      <w:marBottom w:val="0"/>
      <w:divBdr>
        <w:top w:val="none" w:sz="0" w:space="0" w:color="auto"/>
        <w:left w:val="none" w:sz="0" w:space="0" w:color="auto"/>
        <w:bottom w:val="none" w:sz="0" w:space="0" w:color="auto"/>
        <w:right w:val="none" w:sz="0" w:space="0" w:color="auto"/>
      </w:divBdr>
    </w:div>
    <w:div w:id="866868189">
      <w:bodyDiv w:val="1"/>
      <w:marLeft w:val="0"/>
      <w:marRight w:val="0"/>
      <w:marTop w:val="0"/>
      <w:marBottom w:val="0"/>
      <w:divBdr>
        <w:top w:val="none" w:sz="0" w:space="0" w:color="auto"/>
        <w:left w:val="none" w:sz="0" w:space="0" w:color="auto"/>
        <w:bottom w:val="none" w:sz="0" w:space="0" w:color="auto"/>
        <w:right w:val="none" w:sz="0" w:space="0" w:color="auto"/>
      </w:divBdr>
    </w:div>
    <w:div w:id="994139121">
      <w:bodyDiv w:val="1"/>
      <w:marLeft w:val="0"/>
      <w:marRight w:val="0"/>
      <w:marTop w:val="0"/>
      <w:marBottom w:val="0"/>
      <w:divBdr>
        <w:top w:val="none" w:sz="0" w:space="0" w:color="auto"/>
        <w:left w:val="none" w:sz="0" w:space="0" w:color="auto"/>
        <w:bottom w:val="none" w:sz="0" w:space="0" w:color="auto"/>
        <w:right w:val="none" w:sz="0" w:space="0" w:color="auto"/>
      </w:divBdr>
    </w:div>
    <w:div w:id="1372222513">
      <w:bodyDiv w:val="1"/>
      <w:marLeft w:val="0"/>
      <w:marRight w:val="0"/>
      <w:marTop w:val="0"/>
      <w:marBottom w:val="0"/>
      <w:divBdr>
        <w:top w:val="none" w:sz="0" w:space="0" w:color="auto"/>
        <w:left w:val="none" w:sz="0" w:space="0" w:color="auto"/>
        <w:bottom w:val="none" w:sz="0" w:space="0" w:color="auto"/>
        <w:right w:val="none" w:sz="0" w:space="0" w:color="auto"/>
      </w:divBdr>
    </w:div>
    <w:div w:id="1742025927">
      <w:bodyDiv w:val="1"/>
      <w:marLeft w:val="0"/>
      <w:marRight w:val="0"/>
      <w:marTop w:val="0"/>
      <w:marBottom w:val="0"/>
      <w:divBdr>
        <w:top w:val="none" w:sz="0" w:space="0" w:color="auto"/>
        <w:left w:val="none" w:sz="0" w:space="0" w:color="auto"/>
        <w:bottom w:val="none" w:sz="0" w:space="0" w:color="auto"/>
        <w:right w:val="none" w:sz="0" w:space="0" w:color="auto"/>
      </w:divBdr>
    </w:div>
    <w:div w:id="1887183784">
      <w:bodyDiv w:val="1"/>
      <w:marLeft w:val="0"/>
      <w:marRight w:val="0"/>
      <w:marTop w:val="0"/>
      <w:marBottom w:val="0"/>
      <w:divBdr>
        <w:top w:val="none" w:sz="0" w:space="0" w:color="auto"/>
        <w:left w:val="none" w:sz="0" w:space="0" w:color="auto"/>
        <w:bottom w:val="none" w:sz="0" w:space="0" w:color="auto"/>
        <w:right w:val="none" w:sz="0" w:space="0" w:color="auto"/>
      </w:divBdr>
    </w:div>
    <w:div w:id="1926451061">
      <w:bodyDiv w:val="1"/>
      <w:marLeft w:val="0"/>
      <w:marRight w:val="0"/>
      <w:marTop w:val="0"/>
      <w:marBottom w:val="0"/>
      <w:divBdr>
        <w:top w:val="none" w:sz="0" w:space="0" w:color="auto"/>
        <w:left w:val="none" w:sz="0" w:space="0" w:color="auto"/>
        <w:bottom w:val="none" w:sz="0" w:space="0" w:color="auto"/>
        <w:right w:val="none" w:sz="0" w:space="0" w:color="auto"/>
      </w:divBdr>
    </w:div>
    <w:div w:id="195941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D09DE-3CF4-4FAC-96D1-E2EA84D0C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812</Words>
  <Characters>4632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Yury</dc:creator>
  <cp:lastModifiedBy>Yury</cp:lastModifiedBy>
  <cp:revision>13</cp:revision>
  <dcterms:created xsi:type="dcterms:W3CDTF">2016-04-24T16:30:00Z</dcterms:created>
  <dcterms:modified xsi:type="dcterms:W3CDTF">2016-04-24T19:44:00Z</dcterms:modified>
</cp:coreProperties>
</file>