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3" w:rsidRDefault="00CB7A73" w:rsidP="00CB7A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A73">
        <w:rPr>
          <w:rFonts w:ascii="Times New Roman" w:hAnsi="Times New Roman" w:cs="Times New Roman"/>
          <w:b/>
          <w:sz w:val="28"/>
          <w:szCs w:val="28"/>
        </w:rPr>
        <w:t>Памятка для лицеистов</w:t>
      </w:r>
    </w:p>
    <w:p w:rsidR="00CB7A73" w:rsidRPr="00CB7A73" w:rsidRDefault="00CB7A73" w:rsidP="00CB7A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CB7A73">
        <w:rPr>
          <w:rFonts w:ascii="Times New Roman" w:hAnsi="Times New Roman" w:cs="Times New Roman"/>
          <w:b/>
          <w:bCs/>
          <w:sz w:val="28"/>
          <w:szCs w:val="28"/>
          <w:u w:val="single"/>
        </w:rPr>
        <w:t>Как сказать «НЕТ!», когда тебе предлагают наркотики?</w:t>
      </w:r>
      <w:bookmarkEnd w:id="0"/>
    </w:p>
    <w:p w:rsidR="00CB7A73" w:rsidRPr="00CB7A73" w:rsidRDefault="00CB7A73" w:rsidP="00CB7A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НУЖНО ЗНАТЬ О НАРКОМАНИИ</w:t>
      </w:r>
    </w:p>
    <w:p w:rsidR="00CB7A73" w:rsidRPr="00CB7A73" w:rsidRDefault="00CB7A73" w:rsidP="00CB7A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народе бытует немало мифов о наркотиках и наркоманах, вроде «от одного раза зависимым не станешь», «трава – не наркотик» или «многие известные люди принимают наркотики – и создают шедевры». Но те, кто распространяет подобные факты, показывают их лишь издали, не давая рассмотреть детально. Мы нашли 6 самых популярных заблуждений о наркотиках и вывернули их правдой наружу.</w:t>
      </w:r>
    </w:p>
    <w:p w:rsidR="00CB7A73" w:rsidRPr="00CB7A73" w:rsidRDefault="00CB7A73" w:rsidP="00CB7A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Мифы о наркотиках: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1: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попробую – пробуют все.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80% подростков никогда не пробовали наркотиков.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2: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Существуют «безвредные» наркотики.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наркотики ядовиты для организма. Все наркотики вызывают привыкание.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3: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очередного употребления наркотика можно всегда отказаться.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Даже однократное потребление наркотика приводит к зависимости.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4: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Наркотики дают ни с чем несравнимое ощущение удовольствия.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Эйфория может длиться от 3-х до 5-ти минут. А остальные 1-3 часа нередко сопровождаются бредом, тревогой, головокружением и т.д.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5: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бросать постепенно.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Проще отказаться от употребления наркотиков один раз, чем потом пытаться сделать это всю жизнь.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Миф 6: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наркотики не вводить в вену, привыкания не будет. </w:t>
      </w:r>
    </w:p>
    <w:p w:rsidR="00CB7A73" w:rsidRPr="00CB7A73" w:rsidRDefault="00CB7A73" w:rsidP="00CB7A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A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Это не так.</w:t>
      </w:r>
      <w:r w:rsidRPr="00CB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Любой способ потребления наркотиков приводит к зависимости.</w:t>
      </w:r>
    </w:p>
    <w:p w:rsidR="00CB7A73" w:rsidRPr="00CB7A73" w:rsidRDefault="00CB7A73" w:rsidP="00CB7A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B7A73" w:rsidRPr="00CB7A73" w:rsidRDefault="00CB7A73" w:rsidP="00CB7A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  <w:u w:val="single"/>
        </w:rPr>
        <w:t>Как сказать «НЕТ!», когда тебе предлагают наркотики?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</w:rPr>
        <w:t xml:space="preserve">1. Назови причину. </w:t>
      </w:r>
      <w:proofErr w:type="gramStart"/>
      <w:r w:rsidRPr="00CB7A73">
        <w:rPr>
          <w:rFonts w:ascii="Times New Roman" w:hAnsi="Times New Roman" w:cs="Times New Roman"/>
          <w:sz w:val="28"/>
          <w:szCs w:val="28"/>
        </w:rPr>
        <w:t>Скажи</w:t>
      </w:r>
      <w:proofErr w:type="gramEnd"/>
      <w:r w:rsidRPr="00CB7A73">
        <w:rPr>
          <w:rFonts w:ascii="Times New Roman" w:hAnsi="Times New Roman" w:cs="Times New Roman"/>
          <w:sz w:val="28"/>
          <w:szCs w:val="28"/>
        </w:rPr>
        <w:t xml:space="preserve"> почему ты не хочешь этого делать.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sz w:val="28"/>
          <w:szCs w:val="28"/>
        </w:rPr>
        <w:t>- Я ЗНАЮ, ЧТО ЭТО ОПАСНО ДЛЯ МЕНЯ.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sz w:val="28"/>
          <w:szCs w:val="28"/>
        </w:rPr>
        <w:t>- Я УЖЕ ПРОБОВАЛ, И ЭТО МНЕ НЕ ПОНРАВИЛОСЬ.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</w:rPr>
        <w:t xml:space="preserve">2. Будь готов к различным видам давления. </w:t>
      </w:r>
      <w:r w:rsidRPr="00CB7A73">
        <w:rPr>
          <w:rFonts w:ascii="Times New Roman" w:hAnsi="Times New Roman" w:cs="Times New Roman"/>
          <w:sz w:val="28"/>
          <w:szCs w:val="28"/>
        </w:rPr>
        <w:t>Люди, предлагающие наркотики, могут быть дружелюбны или агрессивны. Будь готов уйти или сделать что-нибудь, что могло бы уменьшить давление со стороны.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</w:rPr>
        <w:t xml:space="preserve">3. Выбери союзника: </w:t>
      </w:r>
      <w:r w:rsidRPr="00CB7A73">
        <w:rPr>
          <w:rFonts w:ascii="Times New Roman" w:hAnsi="Times New Roman" w:cs="Times New Roman"/>
          <w:sz w:val="28"/>
          <w:szCs w:val="28"/>
        </w:rPr>
        <w:t>человека, который согласен с тобой, — это помогает получить поддержку и сократить число сторонников употребления.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</w:rPr>
        <w:t xml:space="preserve">4. Избегай подобных ситуаций. </w:t>
      </w:r>
      <w:r w:rsidRPr="00CB7A73">
        <w:rPr>
          <w:rFonts w:ascii="Times New Roman" w:hAnsi="Times New Roman" w:cs="Times New Roman"/>
          <w:sz w:val="28"/>
          <w:szCs w:val="28"/>
        </w:rPr>
        <w:t>Ты ведь можешь знать, кто употребляет наркотики, в каких местах эти люди собираются. Постарайся быть подальше от этих мест, от этих людей.</w:t>
      </w:r>
    </w:p>
    <w:p w:rsidR="00CB7A73" w:rsidRPr="00CB7A73" w:rsidRDefault="00CB7A73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73">
        <w:rPr>
          <w:rFonts w:ascii="Times New Roman" w:hAnsi="Times New Roman" w:cs="Times New Roman"/>
          <w:b/>
          <w:bCs/>
          <w:sz w:val="28"/>
          <w:szCs w:val="28"/>
        </w:rPr>
        <w:t xml:space="preserve">5. Дружи с теми, кто не употребляет наркотики. </w:t>
      </w:r>
      <w:r w:rsidRPr="00CB7A73">
        <w:rPr>
          <w:rFonts w:ascii="Times New Roman" w:hAnsi="Times New Roman" w:cs="Times New Roman"/>
          <w:sz w:val="28"/>
          <w:szCs w:val="28"/>
        </w:rPr>
        <w:t xml:space="preserve">Твои настоящие друзья не </w:t>
      </w:r>
      <w:proofErr w:type="gramStart"/>
      <w:r w:rsidRPr="00CB7A73">
        <w:rPr>
          <w:rFonts w:ascii="Times New Roman" w:hAnsi="Times New Roman" w:cs="Times New Roman"/>
          <w:sz w:val="28"/>
          <w:szCs w:val="28"/>
        </w:rPr>
        <w:t>будут заставлять тебя принимать наркотики и не</w:t>
      </w:r>
      <w:proofErr w:type="gramEnd"/>
      <w:r w:rsidRPr="00CB7A73">
        <w:rPr>
          <w:rFonts w:ascii="Times New Roman" w:hAnsi="Times New Roman" w:cs="Times New Roman"/>
          <w:sz w:val="28"/>
          <w:szCs w:val="28"/>
        </w:rPr>
        <w:t xml:space="preserve"> будут делать этого сами.</w:t>
      </w:r>
    </w:p>
    <w:p w:rsidR="006966B5" w:rsidRDefault="006966B5" w:rsidP="00CB7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7A73" w:rsidRPr="00CB7A73" w:rsidRDefault="00CB7A73" w:rsidP="00CB7A73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B7A73">
        <w:rPr>
          <w:rFonts w:ascii="Times New Roman" w:hAnsi="Times New Roman" w:cs="Times New Roman"/>
          <w:i/>
          <w:sz w:val="28"/>
          <w:szCs w:val="28"/>
        </w:rPr>
        <w:t xml:space="preserve">Педагог-психолог лицея </w:t>
      </w:r>
      <w:proofErr w:type="spellStart"/>
      <w:r w:rsidRPr="00CB7A73">
        <w:rPr>
          <w:rFonts w:ascii="Times New Roman" w:hAnsi="Times New Roman" w:cs="Times New Roman"/>
          <w:i/>
          <w:sz w:val="28"/>
          <w:szCs w:val="28"/>
        </w:rPr>
        <w:t>Э.П.Березюк</w:t>
      </w:r>
      <w:proofErr w:type="spellEnd"/>
    </w:p>
    <w:sectPr w:rsidR="00CB7A73" w:rsidRPr="00CB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47"/>
    <w:rsid w:val="006966B5"/>
    <w:rsid w:val="00C30947"/>
    <w:rsid w:val="00CB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48A18-737B-42EE-9B0B-0155A5F9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1888</Characters>
  <Application>Microsoft Office Word</Application>
  <DocSecurity>0</DocSecurity>
  <Lines>15</Lines>
  <Paragraphs>4</Paragraphs>
  <ScaleCrop>false</ScaleCrop>
  <Company>HOME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2024-05-29T09:59:00Z</dcterms:created>
  <dcterms:modified xsi:type="dcterms:W3CDTF">2024-05-29T10:02:00Z</dcterms:modified>
</cp:coreProperties>
</file>