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E46" w:rsidRDefault="00B04E46" w:rsidP="00622E1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             Педагог-психолог Э.П.Березюк</w:t>
      </w:r>
    </w:p>
    <w:p w:rsidR="00B04E46" w:rsidRDefault="00B04E46" w:rsidP="00B04E4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04E46" w:rsidRDefault="00B04E46" w:rsidP="00B04E4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Родительский университет</w:t>
      </w:r>
    </w:p>
    <w:p w:rsidR="00B04E46" w:rsidRDefault="00B04E46" w:rsidP="00B04E4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iCs/>
          <w:sz w:val="28"/>
          <w:szCs w:val="28"/>
        </w:rPr>
        <w:t>Молодежная наркомания: новые угрозы и вызовы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:rsidR="00B04E46" w:rsidRDefault="00B04E46" w:rsidP="00B04E46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B04E46" w:rsidRDefault="00B04E46" w:rsidP="00B04E4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В настоящее время во многих странах государственные органы и общественность серьезно озабочены размахом наркомании, превратившейся для отдельных регионов в настоящую катастрофу. Употребление наркотических средств отмечается среди представителей всех социальных групп и возрастов. Особенно настораживает тот факт, что наркотики становятся частью молодежной субкультуры, компонентом общения в подростково-молодежной среде.</w:t>
      </w:r>
    </w:p>
    <w:p w:rsidR="00B04E46" w:rsidRDefault="00B04E46" w:rsidP="00B04E4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be-BY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Количество белорусов, больных наркоманией и находящихся под наблюдением наркологической службы, не уменьшается. Регулярно проводимый МВД Республики Беларусь мониторинг наркоситуации в стране свидетельствует о существенном изменении конъюнктуры наркорынка, в частности замены потребления опиатов и опиоидов (наркотических средств растительного происхождения) на синтетические каннабиноиды и иные новые виды психотропных веществ, используемых для изготовления курительных смесей и марок.</w:t>
      </w:r>
      <w:r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</w:p>
    <w:p w:rsidR="00B04E46" w:rsidRDefault="00B04E46" w:rsidP="00B04E46">
      <w:pPr>
        <w:widowControl w:val="0"/>
        <w:tabs>
          <w:tab w:val="left" w:pos="1418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Серьезную озабоченность вызывают масштабы распространения наркомании среди учащейся молодежи. Наиболее угрожающим фактором распространения психоактивных веществ является их изначальная ориентация на потребление молодежью в возрасте 15-20 лет. Содержащиеся в составе курительных смесей и марок компоненты практически сразу вызывают зависимость и ведут к скорому и необратимому разрушению организма, формируют склонность к суицидам. </w:t>
      </w:r>
    </w:p>
    <w:p w:rsidR="00B04E46" w:rsidRDefault="00B04E46" w:rsidP="00B04E46">
      <w:pPr>
        <w:widowControl w:val="0"/>
        <w:tabs>
          <w:tab w:val="left" w:pos="1418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Относительная ценовая доступность курительных смесей, продажа их посредством Интернета становятся причинами быстрого роста популярности данного "продукта" среди молодежи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be-BY"/>
        </w:rPr>
        <w:noBreakHyphen/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наиболее уязвимой части общества в силу возрастного интереса ко всему новому и запрещенному, отсутствия жизненного опыта и ценностных ориентаций.</w:t>
      </w:r>
    </w:p>
    <w:p w:rsidR="00B04E46" w:rsidRDefault="00B04E46" w:rsidP="00B04E4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По результатам социологического опроса</w:t>
      </w:r>
      <w:r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  <w:t xml:space="preserve"> о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</w:rPr>
        <w:t>сновными причинами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вовлечения молодежи в употребление наркотических средств являются:</w:t>
      </w:r>
    </w:p>
    <w:p w:rsidR="00B04E46" w:rsidRDefault="00B04E46" w:rsidP="00B04E4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влияние компании (отметили 47 % респондентов);</w:t>
      </w:r>
    </w:p>
    <w:p w:rsidR="00B04E46" w:rsidRDefault="00B04E46" w:rsidP="00B04E4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избыток свободного времени, досуговая незанятость, безделье (30 %);</w:t>
      </w:r>
    </w:p>
    <w:p w:rsidR="00B04E46" w:rsidRDefault="00B04E46" w:rsidP="00B04E4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формирование в молодежной среде привлекательного, модного имиджа подростков, принимающих наркотики (24 %);</w:t>
      </w:r>
    </w:p>
    <w:p w:rsidR="00B04E46" w:rsidRDefault="00B04E46" w:rsidP="00B04E4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неразрешимые жизненные проблемы или проблемы в семье (20 %);</w:t>
      </w:r>
    </w:p>
    <w:p w:rsidR="00B04E46" w:rsidRDefault="00B04E46" w:rsidP="00B04E4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распространение информации о "крутости" наркотиков лицами, употребляющими или ранее употреблявшими различные наркотические вещества (14 %);</w:t>
      </w:r>
    </w:p>
    <w:p w:rsidR="00B04E46" w:rsidRDefault="00B04E46" w:rsidP="00B04E4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недостаточный уровень доверия подростков к информации о наркотиках, исходящей от работников учреждений здравоохранения (16 %), сотрудников правоохранительных органов (11 %) (для сравнения - друзьям,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lastRenderedPageBreak/>
        <w:t xml:space="preserve">знакомым и одноклассникам доверяют в данном вопросе 15 % респондентов, родственникам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be-BY"/>
        </w:rPr>
        <w:noBreakHyphen/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52 %).</w:t>
      </w:r>
    </w:p>
    <w:p w:rsidR="00B04E46" w:rsidRDefault="00B04E46" w:rsidP="00B04E4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С учетом масштабов распространения наркомании среди молодежи важно обратить внимание родителей на эту проблему. С одной стороны, именно они являются наиболее референтными для подростков людьми и информация, полученная от родителей, воспринимается чаще всего как основной принцип действия и образ мышления; с другой стороны, именно родители способны создать своему ребенку ту атмосферу любви, внимания и поддержки, которая оградит от необдуманных поступков и опасных экспериментов. Важным является и тот факт, что именно родители первыми могут заметить изменения в поведении ребенка, его физическом и психологическом состоянии, вызванные приемом наркотиков. И здесь важно правильно оценить ситуацию, оказать своевременную помощь. </w:t>
      </w:r>
    </w:p>
    <w:p w:rsidR="00B04E46" w:rsidRDefault="00B04E46" w:rsidP="00B04E4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</w:rPr>
      </w:pPr>
    </w:p>
    <w:p w:rsidR="00B04E46" w:rsidRDefault="00B04E46" w:rsidP="00B04E4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</w:rPr>
        <w:t>Памятка для родителей</w:t>
      </w:r>
    </w:p>
    <w:p w:rsidR="00B04E46" w:rsidRDefault="00B04E46" w:rsidP="00B04E4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</w:rPr>
        <w:t>Родителям о наркомании: как защитить детей</w:t>
      </w:r>
    </w:p>
    <w:p w:rsidR="00B04E46" w:rsidRDefault="00B04E46" w:rsidP="00B04E4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Уважаемые родители!</w:t>
      </w:r>
    </w:p>
    <w:p w:rsidR="00B04E46" w:rsidRDefault="00B04E46" w:rsidP="00B04E4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Главным и самым беззащитным объектом, по которому "ведет огонь" наркобизнес, является молодежь, особенно дети и подростки. И зачастую дети узнают о наркотиках раньше, чем вы этого ожидаете: из средств массовой информации, от друзей и т. д. Поэтому взрослым надо быть во всеоружии, чтобы предотвратить возможную беду.</w:t>
      </w:r>
    </w:p>
    <w:p w:rsidR="00B04E46" w:rsidRDefault="00B04E46" w:rsidP="00B04E4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</w:rPr>
        <w:t>О чем нужно помнить всегда</w:t>
      </w:r>
    </w:p>
    <w:p w:rsidR="00B04E46" w:rsidRDefault="00B04E46" w:rsidP="00B04E4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Отношение детей к наркотикам во многом зависит от стиля семейного воспитания. Доброжелательность и поддержка семьи помогают воспитать в детях чувство собственного достоинства, уверенности в себе и способность отстоять собственное мнение. Лучшим иммунитетом к наркотикам является оптимистическая, активная, целеустремленная и конструктивная жизненная позиция.</w:t>
      </w:r>
    </w:p>
    <w:p w:rsidR="00B04E46" w:rsidRDefault="00B04E46" w:rsidP="00B04E4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Детям очень важно внимание близких людей, доверительное общение с ними. Родители должны уметь слушать и слышать детей, вникать в суть их проблем, учить анализировать ситуации, давать советы по соблюдению правил личной безопасности.</w:t>
      </w:r>
    </w:p>
    <w:p w:rsidR="00B04E46" w:rsidRDefault="00B04E46" w:rsidP="00B04E4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Родители должны быть настоящими друзьями своему ребенку. Если у него возникли проблемы (с наркотиками, в общении со сверстниками и др.), нужно помочь принять верное решение, при необходимости убедить обратиться за помощью. Не каждый, кто пробует наркотики, обязательно станет наркоманом, но каждый, кто уже привык к ним, начал с того, что однажды попробовал.</w:t>
      </w:r>
    </w:p>
    <w:p w:rsidR="00B04E46" w:rsidRDefault="00B04E46" w:rsidP="00B04E4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</w:rPr>
        <w:t xml:space="preserve">Новые психоактивные вещества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lang w:val="be-BY"/>
        </w:rPr>
        <w:noBreakHyphen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</w:rPr>
        <w:t xml:space="preserve"> новая угроза</w:t>
      </w:r>
    </w:p>
    <w:p w:rsidR="00B04E46" w:rsidRDefault="00B04E46" w:rsidP="00B04E4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В последнее время на наркорынке нашей страны наблюдается замена наркотиков растительного происхождения синтетическими психотропными веществами, которые используются для изготовления курительных смесей (спайс) и марок. Новые наркотики за короткий срок стали популярны в молодежной среде. Продавцы курительных смесей утверждают, что их товар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lastRenderedPageBreak/>
        <w:t xml:space="preserve">легален и безопасен. Это откровенная ложь. По силе воздействия синтетические каннабиноиды пятикратно превосходят тетрагидроканнабинол, содержащийся в марихуане. По данным медицинских исследований, употребление синтетических наркотиков имеет следующие 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highlight w:val="white"/>
        </w:rPr>
        <w:t>последствия:</w:t>
      </w:r>
    </w:p>
    <w:p w:rsidR="00B04E46" w:rsidRDefault="00B04E46" w:rsidP="00B04E4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скорое и необратимое разрушение организма;</w:t>
      </w:r>
    </w:p>
    <w:p w:rsidR="00B04E46" w:rsidRDefault="00B04E46" w:rsidP="00B04E4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психические расстройства (галлюцинации, бред, неадекватность поведения, мания преследования и др.);</w:t>
      </w:r>
    </w:p>
    <w:p w:rsidR="00B04E46" w:rsidRDefault="00B04E46" w:rsidP="00B04E4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высокий суицидальный риск;</w:t>
      </w:r>
    </w:p>
    <w:p w:rsidR="00B04E46" w:rsidRDefault="00B04E46" w:rsidP="00B04E4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токсическое повреждение органов и систем организма;</w:t>
      </w:r>
    </w:p>
    <w:p w:rsidR="00B04E46" w:rsidRDefault="00B04E46" w:rsidP="00B04E4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ухудшение памяти, снижение умственной деятельности, слабая концентрация внимания;</w:t>
      </w:r>
    </w:p>
    <w:p w:rsidR="00B04E46" w:rsidRDefault="00B04E46" w:rsidP="00B04E4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изменение, деградация личности ("опустошение" психики, снижение интересов, обеднение эмоций);</w:t>
      </w:r>
    </w:p>
    <w:p w:rsidR="00B04E46" w:rsidRDefault="00B04E46" w:rsidP="00B04E4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деформация межличностных отношений (неспособность проявлять внимание к окружающим людям, социальная дезадаптация);</w:t>
      </w:r>
    </w:p>
    <w:p w:rsidR="00B04E46" w:rsidRDefault="00B04E46" w:rsidP="00B04E4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угроза здоровью будущих поколений;</w:t>
      </w:r>
    </w:p>
    <w:p w:rsidR="00B04E46" w:rsidRDefault="00B04E46" w:rsidP="00B04E4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риск совершения преступлений.</w:t>
      </w:r>
    </w:p>
    <w:p w:rsidR="00B04E46" w:rsidRDefault="00B04E46" w:rsidP="00B04E4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</w:rPr>
        <w:t>Увидеть и понять</w:t>
      </w:r>
    </w:p>
    <w:p w:rsidR="00B04E46" w:rsidRDefault="00B04E46" w:rsidP="00B04E4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Родителям важно как можно раньше заметить изменения в поведении и состоянии ребенка, которые могут быть вызваны приемом наркотиков. Это даст шанс исправить ситуацию и избежать необратимых последствий.</w:t>
      </w:r>
    </w:p>
    <w:p w:rsidR="00B04E46" w:rsidRDefault="00B04E46" w:rsidP="00B04E4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highlight w:val="white"/>
        </w:rPr>
        <w:t>Признаки, свидетельствующие об употреблении наркотиков:</w:t>
      </w:r>
    </w:p>
    <w:p w:rsidR="00B04E46" w:rsidRDefault="00B04E46" w:rsidP="00B04E4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следы от уколов и порезов (на внутренней стороне локтевых сгибов, кистях, ногах);</w:t>
      </w:r>
    </w:p>
    <w:p w:rsidR="00B04E46" w:rsidRDefault="00B04E46" w:rsidP="00B04E4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состояние вялости, заторможенности, стремление к покою, сменяемое необъяснимыми возбуждением и энергичностью, бесцельными движениями, перебиранием вещей, неусидчивостью;</w:t>
      </w:r>
    </w:p>
    <w:p w:rsidR="00B04E46" w:rsidRDefault="00B04E46" w:rsidP="00B04E4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погруженность в себя, разговоры с самим собой;</w:t>
      </w:r>
    </w:p>
    <w:p w:rsidR="00B04E46" w:rsidRDefault="00B04E46" w:rsidP="00B04E4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заметное уменьшение или возрастание аппетита и жажды;</w:t>
      </w:r>
    </w:p>
    <w:p w:rsidR="00B04E46" w:rsidRDefault="00B04E46" w:rsidP="00B04E4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неустойчивость эмоционального состояния: внезапные и резкие изменения отношения к чему-либо, подъем настроения, сменяемый необычайными вспышками раздражительности, злобы, паники, агрессивности, враждебности без видимой причины;</w:t>
      </w:r>
    </w:p>
    <w:p w:rsidR="00B04E46" w:rsidRDefault="00B04E46" w:rsidP="00B04E4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необоснованное снижение посещаемости школы, безразличное отношение к отметкам;</w:t>
      </w:r>
    </w:p>
    <w:p w:rsidR="00B04E46" w:rsidRDefault="00B04E46" w:rsidP="00B04E4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сужение круга интересов, безразличие к прежним увлечениям, спорту, учебе;</w:t>
      </w:r>
    </w:p>
    <w:p w:rsidR="00B04E46" w:rsidRDefault="00B04E46" w:rsidP="00B04E4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общение с новыми друзьями, во внешнем облике которых отмечаются указанные черты;</w:t>
      </w:r>
    </w:p>
    <w:p w:rsidR="00B04E46" w:rsidRDefault="00B04E46" w:rsidP="00B04E4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игнорирование нормального режима жизни, появление сонливости в дневное время, а бессонницы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be-BY"/>
        </w:rPr>
        <w:noBreakHyphen/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ночью;</w:t>
      </w:r>
    </w:p>
    <w:p w:rsidR="00B04E46" w:rsidRDefault="00B04E46" w:rsidP="00B04E4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неспособность мыслить логически, объяснять свои поступки и их причины, ухудшение памяти и внимания, рассеянность;</w:t>
      </w:r>
    </w:p>
    <w:p w:rsidR="00B04E46" w:rsidRDefault="00B04E46" w:rsidP="00B04E4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быстрая, подчеркнуто выразительная или замедленная, но бессвязная,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lastRenderedPageBreak/>
        <w:t>смазанная, невнятная, нечеткая речь;</w:t>
      </w:r>
    </w:p>
    <w:p w:rsidR="00B04E46" w:rsidRDefault="00B04E46" w:rsidP="00B04E4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очевидные лживость, изворотливость, цинизм и беспокойство;</w:t>
      </w:r>
    </w:p>
    <w:p w:rsidR="00B04E46" w:rsidRDefault="00B04E46" w:rsidP="00B04E4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ослабление связей с родителями и другими членами семьи, непослушание родителям и учителям;</w:t>
      </w:r>
    </w:p>
    <w:p w:rsidR="00B04E46" w:rsidRDefault="00B04E46" w:rsidP="00B04E4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постоянный поиск денег, частое их одалживание у родителей, друзей или знакомых, при этом большие денежные траты, которые ребенок не способен объяснить;</w:t>
      </w:r>
    </w:p>
    <w:p w:rsidR="00B04E46" w:rsidRDefault="00B04E46" w:rsidP="00B04E4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ничем не объясняемое позднее возвращение домой в необычном состоянии, напоминающем алкогольное опьянение, но без запаха спиртного; последующее за этим трудное пробуждение по утрам;</w:t>
      </w:r>
    </w:p>
    <w:p w:rsidR="00B04E46" w:rsidRDefault="00B04E46" w:rsidP="00B04E4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изменение внешнего облика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be-BY"/>
        </w:rPr>
        <w:noBreakHyphen/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неряшливость, худоба, бледность, землистый цвет, покраснение, маскообразность и одутловатость лица, круги под глазами, красные или мутные глаза, чрезмерно широкие или узкие и не реагирующие на свет зрачки, гипомимичность либо, наоборот, оживление мимики, сухость, шелушение, морщинистость и дряблость кожи;</w:t>
      </w:r>
    </w:p>
    <w:p w:rsidR="00B04E46" w:rsidRDefault="00B04E46" w:rsidP="00B04E4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неуверенная, шатающаяся, неустойчивая походка, плавные, замедленные или неточные порывистые, размашистые движения, повышенная жестикуляция, множество лишних движений, покачивание в положении стоя или сидя;</w:t>
      </w:r>
    </w:p>
    <w:p w:rsidR="00B04E46" w:rsidRDefault="00B04E46" w:rsidP="00B04E4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умственные и (или) физические отклонения от нормы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be-BY"/>
        </w:rPr>
        <w:noBreakHyphen/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замедленное мышление, снижение реакции, потеря веса, аппетита, тремор (мелкая дрожь), тошнота, частый насморк, хронический кашель, галлюцинации, потеря ориентировки во времени и пространстве, депрессия и т. п.;</w:t>
      </w:r>
    </w:p>
    <w:p w:rsidR="00B04E46" w:rsidRDefault="00B04E46" w:rsidP="00B04E4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пропажа денег, вещей из дома или в классе;</w:t>
      </w:r>
    </w:p>
    <w:p w:rsidR="00B04E46" w:rsidRDefault="00B04E46" w:rsidP="00B04E4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запах лекарств и других химических веществ изо рта, от волос и одежды (сладковатый запах, похожий на запах благовоний, тмина или мяты, а также запах клея, растворителя и т. д.);</w:t>
      </w:r>
    </w:p>
    <w:p w:rsidR="00B04E46" w:rsidRDefault="00B04E46" w:rsidP="00B04E4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обнаружение предметов, сопутствующих употреблению наркотиков: порошка, капсул или таблеток, шприцев, игл, ампул и пузырьков из-под жидких медицинских препаратов, самокруток и др.</w:t>
      </w:r>
    </w:p>
    <w:p w:rsidR="00B04E46" w:rsidRDefault="00B04E46" w:rsidP="00B04E4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Любой из перечисленных признаков в отдельности вряд ли может достоверно свидетельствовать об употреблении наркотиков, однако наличие нескольких из этих признаков должно вызывать подозрение.</w:t>
      </w:r>
    </w:p>
    <w:p w:rsidR="00B04E46" w:rsidRDefault="00B04E46" w:rsidP="00B04E4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</w:rPr>
        <w:t>Если вы уверены, что ваш ребенок употребляет наркотики</w:t>
      </w:r>
    </w:p>
    <w:p w:rsidR="00B04E46" w:rsidRDefault="00B04E46" w:rsidP="00B04E4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Скажите ему прямо о вашем беспокойстве и его причинах. Твердо заявите, что вы против употребления наркотиков и намерены вмешаться в ситуацию.</w:t>
      </w:r>
    </w:p>
    <w:p w:rsidR="00B04E46" w:rsidRDefault="00B04E46" w:rsidP="00B04E4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Если вы не встречаете понимания или сталкиваетесь с негативной реакцией, необходимо прибегнуть к помощи специалиста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be-BY"/>
        </w:rPr>
        <w:noBreakHyphen/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нарколога.</w:t>
      </w:r>
    </w:p>
    <w:p w:rsidR="00B04E46" w:rsidRDefault="00B04E46" w:rsidP="00B04E4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Не откладывайте решительные действия. Если имеются явные признаки употребления наркотиков ребенком, обращайтесь за профессиональной помощью.</w:t>
      </w:r>
    </w:p>
    <w:p w:rsidR="00B04E46" w:rsidRDefault="00B04E46" w:rsidP="00B04E4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</w:rPr>
        <w:t>Больше информации о проблеме наркомании:</w:t>
      </w:r>
    </w:p>
    <w:p w:rsidR="00F708C9" w:rsidRPr="00B04E46" w:rsidRDefault="00B04E46" w:rsidP="00B04E4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www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narkotiki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by</w:t>
      </w:r>
      <w:r w:rsidRPr="00B04E46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be-BY"/>
        </w:rPr>
        <w:noBreakHyphen/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о наркомании и помощи наркозависимым в Беларуси.</w:t>
      </w:r>
    </w:p>
    <w:sectPr w:rsidR="00F708C9" w:rsidRPr="00B04E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C6F"/>
    <w:rsid w:val="005A5C6F"/>
    <w:rsid w:val="00622E14"/>
    <w:rsid w:val="006E1A4A"/>
    <w:rsid w:val="009B011A"/>
    <w:rsid w:val="00B04E46"/>
    <w:rsid w:val="00F7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4E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rsid w:val="00B04E4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4E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rsid w:val="00B04E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2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1466</Words>
  <Characters>8359</Characters>
  <Application>Microsoft Office Word</Application>
  <DocSecurity>0</DocSecurity>
  <Lines>69</Lines>
  <Paragraphs>19</Paragraphs>
  <ScaleCrop>false</ScaleCrop>
  <Company>HOME</Company>
  <LinksUpToDate>false</LinksUpToDate>
  <CharactersWithSpaces>9806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licey</dc:creator>
  <cp:keywords/>
  <dc:description/>
  <cp:lastModifiedBy>licey</cp:lastModifiedBy>
  <cp:revision>5</cp:revision>
  <dcterms:created xsi:type="dcterms:W3CDTF">2024-01-19T08:59:00Z</dcterms:created>
  <dcterms:modified xsi:type="dcterms:W3CDTF">2024-05-02T11:41:00Z</dcterms:modified>
</cp:coreProperties>
</file>