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D1" w:rsidRDefault="00F04AD1" w:rsidP="00EF2098">
      <w:pPr>
        <w:pStyle w:val="c0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39B7">
        <w:rPr>
          <w:bCs/>
          <w:sz w:val="28"/>
          <w:szCs w:val="28"/>
        </w:rPr>
        <w:t>Педагог-психолог Э.П.Березюк</w:t>
      </w:r>
    </w:p>
    <w:p w:rsidR="00F04AD1" w:rsidRDefault="00F04AD1" w:rsidP="008566F2">
      <w:pPr>
        <w:pStyle w:val="c0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8566F2" w:rsidRPr="008949A3" w:rsidRDefault="008566F2" w:rsidP="008566F2">
      <w:pPr>
        <w:pStyle w:val="c0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949A3">
        <w:rPr>
          <w:b/>
          <w:bCs/>
          <w:color w:val="000000"/>
          <w:sz w:val="28"/>
          <w:szCs w:val="28"/>
        </w:rPr>
        <w:t>Родительский университет</w:t>
      </w:r>
    </w:p>
    <w:p w:rsidR="00E73E24" w:rsidRPr="008949A3" w:rsidRDefault="008566F2" w:rsidP="008566F2">
      <w:pPr>
        <w:pStyle w:val="c0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949A3">
        <w:rPr>
          <w:b/>
          <w:bCs/>
          <w:color w:val="000000"/>
          <w:sz w:val="28"/>
          <w:szCs w:val="28"/>
        </w:rPr>
        <w:t>«</w:t>
      </w:r>
      <w:r w:rsidRPr="008949A3">
        <w:rPr>
          <w:b/>
          <w:iCs/>
          <w:sz w:val="28"/>
          <w:szCs w:val="28"/>
        </w:rPr>
        <w:t>Роль семьи в воспитании нравственных качеств несовершеннолетних</w:t>
      </w:r>
      <w:r w:rsidRPr="008949A3">
        <w:rPr>
          <w:b/>
          <w:bCs/>
          <w:color w:val="000000"/>
          <w:sz w:val="28"/>
          <w:szCs w:val="28"/>
        </w:rPr>
        <w:t>»</w:t>
      </w:r>
    </w:p>
    <w:p w:rsidR="008566F2" w:rsidRPr="008949A3" w:rsidRDefault="008566F2" w:rsidP="008566F2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</w:p>
    <w:p w:rsidR="00E73E24" w:rsidRPr="008949A3" w:rsidRDefault="00E73E24" w:rsidP="008949A3">
      <w:pPr>
        <w:pStyle w:val="c0"/>
        <w:shd w:val="clear" w:color="auto" w:fill="FFFFFF"/>
        <w:spacing w:before="0" w:beforeAutospacing="0" w:after="0" w:afterAutospacing="0"/>
        <w:ind w:left="3119"/>
        <w:jc w:val="center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«Характер и нравственное поведение ребёнка –</w:t>
      </w:r>
    </w:p>
    <w:p w:rsidR="00E73E24" w:rsidRPr="008949A3" w:rsidRDefault="00E73E24" w:rsidP="008949A3">
      <w:pPr>
        <w:pStyle w:val="c0"/>
        <w:shd w:val="clear" w:color="auto" w:fill="FFFFFF"/>
        <w:spacing w:before="0" w:beforeAutospacing="0" w:after="0" w:afterAutospacing="0"/>
        <w:ind w:left="3402"/>
        <w:jc w:val="center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это слепок с характера родителей, он развивается</w:t>
      </w:r>
    </w:p>
    <w:p w:rsidR="00E73E24" w:rsidRPr="008949A3" w:rsidRDefault="00E73E24" w:rsidP="008949A3">
      <w:pPr>
        <w:pStyle w:val="c0"/>
        <w:shd w:val="clear" w:color="auto" w:fill="FFFFFF"/>
        <w:spacing w:before="0" w:beforeAutospacing="0" w:after="0" w:afterAutospacing="0"/>
        <w:ind w:left="3119" w:firstLine="283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в ответ на их характер и их поведение»</w:t>
      </w:r>
    </w:p>
    <w:p w:rsidR="008566F2" w:rsidRPr="008949A3" w:rsidRDefault="008566F2" w:rsidP="008566F2">
      <w:pPr>
        <w:pStyle w:val="c1"/>
        <w:shd w:val="clear" w:color="auto" w:fill="FFFFFF"/>
        <w:spacing w:before="0" w:beforeAutospacing="0" w:after="0" w:afterAutospacing="0"/>
        <w:jc w:val="right"/>
        <w:rPr>
          <w:rStyle w:val="c3"/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Эрих Фромм</w:t>
      </w:r>
    </w:p>
    <w:p w:rsidR="008949A3" w:rsidRDefault="008949A3" w:rsidP="008949A3">
      <w:pPr>
        <w:pStyle w:val="c1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</w:p>
    <w:p w:rsidR="008949A3" w:rsidRPr="008949A3" w:rsidRDefault="008949A3" w:rsidP="008949A3">
      <w:pPr>
        <w:pStyle w:val="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Уровень нравственности родителей, их жизненные планы, идеалы, опыт общения имеют решающее значение в формировании моральных качеств маленького человека. Поведение родителей - самое решающее в воспитании. Человек может приобрести различные профессии, но одной из главных профессий мужчины и женщины, матери и отца является профессия быть родителем. Стать родителем зачастую гораздо проще, чем состояться как родитель. Если отец и мать стремятся постичь науку отцовства и материнства, если демонстрируют свое разумное поведение и поступки в качестве родителей, у них есть шанс добиться успехов и побед в деле воспитания своих детей.</w:t>
      </w:r>
    </w:p>
    <w:p w:rsidR="008949A3" w:rsidRPr="008949A3" w:rsidRDefault="008949A3" w:rsidP="008949A3">
      <w:pPr>
        <w:pStyle w:val="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В глазах ребенка отец и мать выступают в нескольких ипостасях: как источник эмоционального тепла и поддержки, без которых ребенок чувствует себя беззащитным и беспомощным; как власть, директивная инстанция, распорядитель благ, наказаний, поощрений; как образец для подражания, воплощение мудрости и лучших человеческих качеств; как старший друг, советчик, которому можно доверить все.</w:t>
      </w:r>
    </w:p>
    <w:p w:rsidR="008949A3" w:rsidRPr="008949A3" w:rsidRDefault="008949A3" w:rsidP="008949A3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     </w:t>
      </w:r>
      <w:r w:rsidR="00FE4BEB">
        <w:rPr>
          <w:rStyle w:val="c3"/>
          <w:color w:val="000000"/>
          <w:sz w:val="28"/>
          <w:szCs w:val="28"/>
        </w:rPr>
        <w:tab/>
      </w:r>
      <w:r w:rsidRPr="008949A3">
        <w:rPr>
          <w:rStyle w:val="c3"/>
          <w:color w:val="000000"/>
          <w:sz w:val="28"/>
          <w:szCs w:val="28"/>
        </w:rPr>
        <w:t>Сегодня мы достаточно хорошо понимаем, что основы нравственности, безусловно, формируются в семье. Первые уроки «нельзя» и «можно», первые проявления тепла и участия, жестокости и безразличия, безусловно, формируются семьей и в семье. Таким образом, перед нами выстраивается следующая цепочка: семья — ребенок — нравственность — поведение — поступок — семья.</w:t>
      </w:r>
    </w:p>
    <w:p w:rsidR="008949A3" w:rsidRPr="008949A3" w:rsidRDefault="008949A3" w:rsidP="00FE4BEB">
      <w:pPr>
        <w:pStyle w:val="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 xml:space="preserve">Доброжелательность в отношении друг к другу, спокойная ласковая речь, спокойный тон в общении — хороший и обязательный фон для формирования в ребёнке нравственных качеств. В то время как крик, грубые интонации — приведут к противоположным результатам. Ребёнок должен видеть, как </w:t>
      </w:r>
      <w:r w:rsidR="00FE4BEB">
        <w:rPr>
          <w:rStyle w:val="c3"/>
          <w:color w:val="000000"/>
          <w:sz w:val="28"/>
          <w:szCs w:val="28"/>
        </w:rPr>
        <w:t>родители</w:t>
      </w:r>
      <w:r w:rsidRPr="008949A3">
        <w:rPr>
          <w:rStyle w:val="c3"/>
          <w:color w:val="000000"/>
          <w:sz w:val="28"/>
          <w:szCs w:val="28"/>
        </w:rPr>
        <w:t xml:space="preserve"> на практике проявляем свою любовь к ближнему.</w:t>
      </w:r>
    </w:p>
    <w:p w:rsidR="008949A3" w:rsidRPr="00FE4BEB" w:rsidRDefault="008949A3" w:rsidP="008949A3">
      <w:pPr>
        <w:pStyle w:val="c1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     </w:t>
      </w:r>
      <w:r w:rsidR="00FE4BEB">
        <w:rPr>
          <w:rStyle w:val="c3"/>
          <w:color w:val="000000"/>
          <w:sz w:val="28"/>
          <w:szCs w:val="28"/>
        </w:rPr>
        <w:tab/>
      </w:r>
      <w:r w:rsidRPr="008949A3">
        <w:rPr>
          <w:rStyle w:val="c3"/>
          <w:color w:val="000000"/>
          <w:sz w:val="28"/>
          <w:szCs w:val="28"/>
        </w:rPr>
        <w:t>В воспитании следует пользоваться правилом: прежде, чем предъявлять требование к ребёнку – предъяви их к себе.</w:t>
      </w:r>
      <w:r w:rsidR="00FE4BEB">
        <w:rPr>
          <w:color w:val="000000"/>
          <w:sz w:val="28"/>
          <w:szCs w:val="28"/>
        </w:rPr>
        <w:t xml:space="preserve"> </w:t>
      </w:r>
      <w:r w:rsidRPr="008949A3">
        <w:rPr>
          <w:rStyle w:val="c3"/>
          <w:color w:val="000000"/>
          <w:sz w:val="28"/>
          <w:szCs w:val="28"/>
        </w:rPr>
        <w:t xml:space="preserve">Очень часто родители хотят добиться от своих детей выполнения требований, которым не следуют сами. И очень часто им это удаётся с помощью мер принуждения: ребёнок будет выполнять требования </w:t>
      </w:r>
      <w:r w:rsidR="00FE4BEB">
        <w:rPr>
          <w:rStyle w:val="c3"/>
          <w:color w:val="000000"/>
          <w:sz w:val="28"/>
          <w:szCs w:val="28"/>
        </w:rPr>
        <w:t>родителей</w:t>
      </w:r>
      <w:r w:rsidRPr="008949A3">
        <w:rPr>
          <w:rStyle w:val="c3"/>
          <w:color w:val="000000"/>
          <w:sz w:val="28"/>
          <w:szCs w:val="28"/>
        </w:rPr>
        <w:t xml:space="preserve"> формально, из страха перед наказанием. Этот страх порождает обман, лицемерие и хитрость.</w:t>
      </w:r>
    </w:p>
    <w:p w:rsidR="008949A3" w:rsidRPr="008949A3" w:rsidRDefault="008949A3" w:rsidP="00FE4BEB">
      <w:pPr>
        <w:pStyle w:val="c1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949A3">
        <w:rPr>
          <w:rStyle w:val="c3"/>
          <w:sz w:val="28"/>
          <w:szCs w:val="28"/>
        </w:rPr>
        <w:t xml:space="preserve">Огромное влияние на формирование моральных качеств ребёнка в настоящее время играют компьютер и телевидение. Необходимо помнить о </w:t>
      </w:r>
      <w:r w:rsidRPr="008949A3">
        <w:rPr>
          <w:rStyle w:val="c3"/>
          <w:sz w:val="28"/>
          <w:szCs w:val="28"/>
        </w:rPr>
        <w:lastRenderedPageBreak/>
        <w:t>том, что ребёнок, который ежедневно смотрит сцены насилия, убийства, становится раздражительным, неуравновешенным, агрессивным. Вам – родителям, необходимо контролировать в какие компьютерные игры играет ваш ребёнок, какие передачи и фильмы он смотрит.</w:t>
      </w:r>
    </w:p>
    <w:p w:rsidR="008949A3" w:rsidRPr="008949A3" w:rsidRDefault="008949A3" w:rsidP="00FE4BEB">
      <w:pPr>
        <w:pStyle w:val="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Воспитать нравственные качества и культуру поведения - главнейшая задача родителей. Что</w:t>
      </w:r>
      <w:r w:rsidR="00FE4BEB">
        <w:rPr>
          <w:rStyle w:val="c3"/>
          <w:color w:val="000000"/>
          <w:sz w:val="28"/>
          <w:szCs w:val="28"/>
        </w:rPr>
        <w:t xml:space="preserve"> </w:t>
      </w:r>
      <w:r w:rsidRPr="008949A3">
        <w:rPr>
          <w:rStyle w:val="c3"/>
          <w:color w:val="000000"/>
          <w:sz w:val="28"/>
          <w:szCs w:val="28"/>
        </w:rPr>
        <w:t>же нужно для её успешного решения?</w:t>
      </w:r>
    </w:p>
    <w:p w:rsidR="008949A3" w:rsidRPr="008949A3" w:rsidRDefault="008949A3" w:rsidP="008949A3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     - Во-первых, родители должны осознавать важность нравственного воспитания детей в семье;</w:t>
      </w:r>
    </w:p>
    <w:p w:rsidR="008949A3" w:rsidRPr="008949A3" w:rsidRDefault="008949A3" w:rsidP="008949A3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     - во-вторых, родители должны развивать сами в себе нравственные потребности;</w:t>
      </w:r>
    </w:p>
    <w:p w:rsidR="008949A3" w:rsidRPr="008949A3" w:rsidRDefault="008949A3" w:rsidP="008949A3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     </w:t>
      </w:r>
      <w:r w:rsidR="00FE4BEB">
        <w:rPr>
          <w:rStyle w:val="c3"/>
          <w:color w:val="000000"/>
          <w:sz w:val="28"/>
          <w:szCs w:val="28"/>
        </w:rPr>
        <w:tab/>
      </w:r>
      <w:r w:rsidRPr="008949A3">
        <w:rPr>
          <w:rStyle w:val="c3"/>
          <w:color w:val="000000"/>
          <w:sz w:val="28"/>
          <w:szCs w:val="28"/>
        </w:rPr>
        <w:t>- в-третьих, родители, которые хотят воспитать своего ребёнка не стихийно, а осознанно, должны начать анализ воспитания своего ребёнка с анализа самих себя, с анализа особенностей собственной личности.</w:t>
      </w:r>
    </w:p>
    <w:p w:rsidR="008566F2" w:rsidRPr="008949A3" w:rsidRDefault="008566F2" w:rsidP="00E73E24">
      <w:pPr>
        <w:pStyle w:val="c1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E73E24" w:rsidRPr="008949A3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Отношения в семье можно представить в виде формулы:</w:t>
      </w:r>
    </w:p>
    <w:p w:rsidR="00E73E24" w:rsidRPr="008949A3" w:rsidRDefault="00E73E24" w:rsidP="00E73E24">
      <w:pPr>
        <w:pStyle w:val="c1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СИСТЕМА СЕМЕЙНЫХ ОТНОШЕНИЙ = (родители + родители) + (родители + дети) + (дети + дети).</w:t>
      </w:r>
    </w:p>
    <w:p w:rsidR="008566F2" w:rsidRPr="008949A3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Эти отношения принято называть стилем семейного воспитания. От стиля семейного воспитания в значительной мере зависит психическое и в целом – общее развитие ребенка.</w:t>
      </w:r>
    </w:p>
    <w:p w:rsidR="00E73E24" w:rsidRPr="008949A3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Многие работы психологов, посвященные детско-родительским отношениям, опираются на предложенную Д. Баумринд более 30 лет назад типологию стилей семейного воспитания, содержательно описывавшую три основных стиля: авторитарный, демократический и попустительский.</w:t>
      </w:r>
    </w:p>
    <w:p w:rsidR="00FE4BEB" w:rsidRDefault="00E73E24" w:rsidP="00FE4BEB">
      <w:pPr>
        <w:pStyle w:val="c1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949A3">
        <w:rPr>
          <w:b/>
          <w:bCs/>
          <w:color w:val="000000"/>
          <w:sz w:val="28"/>
          <w:szCs w:val="28"/>
        </w:rPr>
        <w:t>Авторитарный стиль </w:t>
      </w:r>
      <w:r w:rsidRPr="008949A3">
        <w:rPr>
          <w:color w:val="000000"/>
          <w:sz w:val="28"/>
          <w:szCs w:val="28"/>
        </w:rPr>
        <w:t>(в терминологии других авторов — «автократический»</w:t>
      </w:r>
      <w:r w:rsidR="00FE4BEB">
        <w:rPr>
          <w:color w:val="000000"/>
          <w:sz w:val="28"/>
          <w:szCs w:val="28"/>
        </w:rPr>
        <w:t>;</w:t>
      </w:r>
      <w:r w:rsidRPr="008949A3">
        <w:rPr>
          <w:color w:val="000000"/>
          <w:sz w:val="28"/>
          <w:szCs w:val="28"/>
        </w:rPr>
        <w:t xml:space="preserve"> «диктат», «доминирование») — все решения принимают родители, считающие, что ребенок во всем должен подчиняться их воле, авторитету.</w:t>
      </w:r>
    </w:p>
    <w:p w:rsidR="00FE4BEB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Родители ограничивают самостоятельность ребенка, не считают нужным как-то обосновывать свои требования, сопровождая их жестким контролем, суровыми запретами, выговорами и физическими наказаниями. В подростковом возрасте авторитарность родителей порождает конфликты и враждебность. Наиболее активные, сильные подростки сопротивляются и бунтуют, становятся избыточно агрессивными и нередко покидают родительский дом, как только могут себе это позволить. Робкие, неуверенные подростки приучаются во всем слушаться родителей, не совершая попыток решать что-либо самостоятельно. Если по отношению к старшим подросткам матери склонны реализовывать более «разрешающее» поведение, то авторитарные отцы твердо придерживаются избранного типа родительской власти.</w:t>
      </w:r>
    </w:p>
    <w:p w:rsidR="00E73E24" w:rsidRPr="008949A3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 xml:space="preserve">При таком воспитании у детей формируется лишь механизм внешнего контроля, основанный на чувстве вины или страха перед наказанием, и как только угроза наказания извне исчезает, поведение подростка может стать потенциально антиобщественным. Авторитарные отношения исключают душевную близость с детьми, поэтому между ними и родителями редко </w:t>
      </w:r>
      <w:r w:rsidRPr="008949A3">
        <w:rPr>
          <w:color w:val="000000"/>
          <w:sz w:val="28"/>
          <w:szCs w:val="28"/>
        </w:rPr>
        <w:lastRenderedPageBreak/>
        <w:t>возникает чувство привязанности, что ведет к подозрительности, постоянной настороженности и даже враждебности к окружающим.</w:t>
      </w:r>
    </w:p>
    <w:p w:rsidR="00FE4BEB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b/>
          <w:bCs/>
          <w:color w:val="000000"/>
          <w:sz w:val="28"/>
          <w:szCs w:val="28"/>
        </w:rPr>
        <w:t>Демократический стиль </w:t>
      </w:r>
      <w:r w:rsidRPr="008949A3">
        <w:rPr>
          <w:color w:val="000000"/>
          <w:sz w:val="28"/>
          <w:szCs w:val="28"/>
        </w:rPr>
        <w:t>(в терминологии других авторов — «авторитетный»</w:t>
      </w:r>
      <w:r w:rsidR="00FE4BEB">
        <w:rPr>
          <w:color w:val="000000"/>
          <w:sz w:val="28"/>
          <w:szCs w:val="28"/>
        </w:rPr>
        <w:t>;</w:t>
      </w:r>
      <w:r w:rsidRPr="008949A3">
        <w:rPr>
          <w:color w:val="000000"/>
          <w:sz w:val="28"/>
          <w:szCs w:val="28"/>
        </w:rPr>
        <w:t xml:space="preserve"> «сотрудничество») — родители поощряют личную ответственность и самостоятельность своих детей в соответствии с их возрастными возможностями.</w:t>
      </w:r>
    </w:p>
    <w:p w:rsidR="00E73E24" w:rsidRPr="008949A3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Подростки включены в обсуждение семейных проблем, участвуют в принятии решений, выслушивают и обсуждают мнение и советы родителей. Родители требуют от детей осмысленного поведения и стараются помочь им, чутко относясь к их запросам. При этом родители проявляют твердость, заботятся о справедливости и последовательном соблюдении дисциплины, что формирует правильное, ответственное социальное поведение.</w:t>
      </w:r>
    </w:p>
    <w:p w:rsidR="00FE4BEB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b/>
          <w:bCs/>
          <w:color w:val="000000"/>
          <w:sz w:val="28"/>
          <w:szCs w:val="28"/>
        </w:rPr>
        <w:t>Попустительский стиль </w:t>
      </w:r>
      <w:r w:rsidRPr="008949A3">
        <w:rPr>
          <w:color w:val="000000"/>
          <w:sz w:val="28"/>
          <w:szCs w:val="28"/>
        </w:rPr>
        <w:t>(в терминологии других авторов — «либеральный», «снисходительный»</w:t>
      </w:r>
      <w:r w:rsidR="00FE4BEB">
        <w:rPr>
          <w:color w:val="000000"/>
          <w:sz w:val="28"/>
          <w:szCs w:val="28"/>
        </w:rPr>
        <w:t>;</w:t>
      </w:r>
      <w:r w:rsidRPr="008949A3">
        <w:rPr>
          <w:color w:val="000000"/>
          <w:sz w:val="28"/>
          <w:szCs w:val="28"/>
        </w:rPr>
        <w:t xml:space="preserve"> «гипоопека») — ребенок должным образом не направляется, практически не знает запретов и ограничений со стороны родителей или не выполняет указаний родителей, для которых характерно неумение, неспособность или нежелание руководить детьми.</w:t>
      </w:r>
    </w:p>
    <w:p w:rsidR="00FE4BEB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Становясь более взрослыми, такие подростки конфликтуют с теми, кто не потакает им, не способны учитывать интересы других людей, устанавливать прочные эмоциональные связи, не готовы к ограничениям и ответственности. С другой стороны, воспринимая недостаток руководства со стороны родителей как проявление равнодушия и эмоционального отторжения, дети чувствуют страх и неуверенность.</w:t>
      </w:r>
    </w:p>
    <w:p w:rsidR="00FE4BEB" w:rsidRDefault="00E73E24" w:rsidP="00FE4BEB">
      <w:pPr>
        <w:pStyle w:val="c1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Неспособность семьи контролировать поведение подростка может привести к вовлечению его в асоциальные группы, поскольку психологические механизмы, необходимые для самостоятельного, ответственного поведения в обществе, у него не сформировались.</w:t>
      </w:r>
    </w:p>
    <w:p w:rsidR="00E73E24" w:rsidRPr="00FE4BEB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Впоследствии были выделены и другие характерные стили семейного воспитания</w:t>
      </w:r>
      <w:r w:rsidR="00FE4BEB">
        <w:rPr>
          <w:color w:val="000000"/>
          <w:sz w:val="28"/>
          <w:szCs w:val="28"/>
        </w:rPr>
        <w:t>:</w:t>
      </w:r>
    </w:p>
    <w:p w:rsidR="00FE4BEB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b/>
          <w:bCs/>
          <w:color w:val="000000"/>
          <w:sz w:val="28"/>
          <w:szCs w:val="28"/>
        </w:rPr>
        <w:t>Хаотический стиль </w:t>
      </w:r>
      <w:r w:rsidRPr="008949A3">
        <w:rPr>
          <w:color w:val="000000"/>
          <w:sz w:val="28"/>
          <w:szCs w:val="28"/>
        </w:rPr>
        <w:t>(непоследовательное руководство) — это отсутствие единого подхода к воспитанию, когда нет ясно выраженных, определенных, конкретных требований к ребенку или наблюдаются противоречия, разногласия в выборе воспитательных средств между родителями.</w:t>
      </w:r>
    </w:p>
    <w:p w:rsidR="00FE4BEB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При таком стиле воспитания фрустрируется одна из важных базовых потребностей личности — потребность в стабильности и упорядоченности окружающего мира, наличии четких ориентиров в поведении и оценках.</w:t>
      </w:r>
      <w:r w:rsidRPr="008949A3">
        <w:rPr>
          <w:color w:val="000000"/>
          <w:sz w:val="28"/>
          <w:szCs w:val="28"/>
        </w:rPr>
        <w:br/>
        <w:t>Непредсказуемость родительских реакций лишает ребенка ощущения стабильности и провоцирует повышенную тревожность, неуверенность, импульсивность, а в сложных ситуациях даже агрессивность и неуправляемость, социальную дезадаптацию.</w:t>
      </w:r>
    </w:p>
    <w:p w:rsidR="00E73E24" w:rsidRPr="008949A3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При таком воспитании не формируются самоконтроль и чувство ответственности, отмечаются незрелость суждений, заниженная самооценка.</w:t>
      </w:r>
    </w:p>
    <w:p w:rsidR="00FE4BEB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b/>
          <w:bCs/>
          <w:color w:val="000000"/>
          <w:sz w:val="28"/>
          <w:szCs w:val="28"/>
        </w:rPr>
        <w:t>Опекающий стиль</w:t>
      </w:r>
      <w:r w:rsidRPr="008949A3">
        <w:rPr>
          <w:color w:val="000000"/>
          <w:sz w:val="28"/>
          <w:szCs w:val="28"/>
        </w:rPr>
        <w:t xml:space="preserve"> (гиперопека, концентрация внимания на ребенке) — стремление постоянно быть около ребенка, решать за него все возникающие </w:t>
      </w:r>
      <w:r w:rsidRPr="008949A3">
        <w:rPr>
          <w:color w:val="000000"/>
          <w:sz w:val="28"/>
          <w:szCs w:val="28"/>
        </w:rPr>
        <w:lastRenderedPageBreak/>
        <w:t>проблемы. Родители бдительно следят за поведением подростка, ограничивают его самостоятельное поведение, тревожатся, что с ним может что-то произойти.</w:t>
      </w:r>
    </w:p>
    <w:p w:rsidR="00E73E24" w:rsidRPr="008949A3" w:rsidRDefault="00E73E24" w:rsidP="00FE4BEB">
      <w:pPr>
        <w:pStyle w:val="c13"/>
        <w:shd w:val="clear" w:color="auto" w:fill="FFFFFF"/>
        <w:spacing w:before="0" w:beforeAutospacing="0" w:after="0" w:afterAutospacing="0"/>
        <w:ind w:firstLine="720"/>
        <w:jc w:val="both"/>
        <w:rPr>
          <w:rStyle w:val="c3"/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Несмотря на внешнюю заботу, опекающий стиль воспитания приводит, с одной стороны, к чрезмерному преувеличению собственной значимости у подростка, с другой — к формированию у него тревожности, беспомощности, запаздыванию социальной зрелости.</w:t>
      </w:r>
    </w:p>
    <w:p w:rsidR="00E73E24" w:rsidRPr="008949A3" w:rsidRDefault="00E73E24" w:rsidP="00E73E24">
      <w:pPr>
        <w:pStyle w:val="c1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</w:p>
    <w:p w:rsidR="00E73E24" w:rsidRPr="008949A3" w:rsidRDefault="00E73E24" w:rsidP="00FE4BEB">
      <w:pPr>
        <w:pStyle w:val="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949A3">
        <w:rPr>
          <w:rStyle w:val="c3"/>
          <w:color w:val="000000"/>
          <w:sz w:val="28"/>
          <w:szCs w:val="28"/>
        </w:rPr>
        <w:t>В заключении я хотела бы отметить, что взрослый человек должен быть не «хозяином», не главою, который всё знает и всегда прав, а товарищем, который вместе с ребёнком ищет истину и отличается от ребёнка только тем, что более зрел и опытен. Такое понимание между ребёнком и взрослым составляет основу действительно близкого контакта между ними. И в наших силах помочь ребёнку вырасти добрым, умным, активным, смелым, храбрым, сильным, ответственным, творческим. Одним словом – ЧЕЛОВЕКОМ!</w:t>
      </w:r>
    </w:p>
    <w:p w:rsidR="008949A3" w:rsidRPr="008949A3" w:rsidRDefault="008949A3" w:rsidP="00E73E24">
      <w:pPr>
        <w:pStyle w:val="c6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8949A3" w:rsidRPr="008949A3" w:rsidRDefault="008949A3" w:rsidP="008949A3">
      <w:pPr>
        <w:pStyle w:val="c1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Поэтому задумайтесь над вопросами:</w:t>
      </w:r>
    </w:p>
    <w:p w:rsidR="008949A3" w:rsidRPr="008949A3" w:rsidRDefault="008949A3" w:rsidP="008949A3">
      <w:pPr>
        <w:pStyle w:val="c0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- Каким вы хотите видеть вашего ребёнка через несколько лет?</w:t>
      </w:r>
    </w:p>
    <w:p w:rsidR="008949A3" w:rsidRPr="008949A3" w:rsidRDefault="008949A3" w:rsidP="008949A3">
      <w:pPr>
        <w:pStyle w:val="c0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8949A3">
        <w:rPr>
          <w:color w:val="000000"/>
          <w:sz w:val="28"/>
          <w:szCs w:val="28"/>
        </w:rPr>
        <w:t>- Какую роль сыграла ваша семья в его становлении?</w:t>
      </w:r>
    </w:p>
    <w:p w:rsidR="008949A3" w:rsidRPr="008949A3" w:rsidRDefault="008949A3" w:rsidP="00E73E24">
      <w:pPr>
        <w:pStyle w:val="c6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E73E24" w:rsidRPr="008949A3" w:rsidRDefault="00E73E24" w:rsidP="00E73E24">
      <w:pPr>
        <w:pStyle w:val="c9"/>
        <w:shd w:val="clear" w:color="auto" w:fill="FFFFFF"/>
        <w:spacing w:before="0" w:beforeAutospacing="0" w:after="0" w:afterAutospacing="0"/>
        <w:jc w:val="both"/>
        <w:rPr>
          <w:rStyle w:val="c14"/>
          <w:b/>
          <w:bCs/>
          <w:color w:val="000000"/>
          <w:sz w:val="28"/>
          <w:szCs w:val="28"/>
        </w:rPr>
      </w:pPr>
      <w:r w:rsidRPr="008949A3">
        <w:rPr>
          <w:rStyle w:val="c14"/>
          <w:b/>
          <w:bCs/>
          <w:color w:val="000000"/>
          <w:sz w:val="28"/>
          <w:szCs w:val="28"/>
        </w:rPr>
        <w:t xml:space="preserve"> </w:t>
      </w:r>
    </w:p>
    <w:p w:rsidR="00E73E24" w:rsidRPr="008949A3" w:rsidRDefault="00E73E24">
      <w:pPr>
        <w:rPr>
          <w:rFonts w:ascii="Times New Roman" w:hAnsi="Times New Roman" w:cs="Times New Roman"/>
          <w:sz w:val="28"/>
          <w:szCs w:val="28"/>
        </w:rPr>
      </w:pPr>
    </w:p>
    <w:sectPr w:rsidR="00E73E24" w:rsidRPr="00894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24"/>
    <w:rsid w:val="005E1426"/>
    <w:rsid w:val="00807259"/>
    <w:rsid w:val="008566F2"/>
    <w:rsid w:val="008949A3"/>
    <w:rsid w:val="00AF414F"/>
    <w:rsid w:val="00E73E24"/>
    <w:rsid w:val="00EF2098"/>
    <w:rsid w:val="00F04AD1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50F4"/>
  <w15:chartTrackingRefBased/>
  <w15:docId w15:val="{62EC51D1-C90C-40EF-B663-ED60479A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">
    <w:name w:val="c3"/>
    <w:basedOn w:val="a0"/>
    <w:rsid w:val="00E73E24"/>
  </w:style>
  <w:style w:type="paragraph" w:customStyle="1" w:styleId="c1">
    <w:name w:val="c1"/>
    <w:basedOn w:val="a"/>
    <w:rsid w:val="00E7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a0"/>
    <w:rsid w:val="00E73E24"/>
  </w:style>
  <w:style w:type="paragraph" w:customStyle="1" w:styleId="c0">
    <w:name w:val="c0"/>
    <w:basedOn w:val="a"/>
    <w:rsid w:val="00E7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">
    <w:name w:val="c9"/>
    <w:basedOn w:val="a"/>
    <w:rsid w:val="00E7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">
    <w:name w:val="c6"/>
    <w:basedOn w:val="a"/>
    <w:rsid w:val="00E7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a0"/>
    <w:rsid w:val="00E73E24"/>
  </w:style>
  <w:style w:type="paragraph" w:customStyle="1" w:styleId="c13">
    <w:name w:val="c13"/>
    <w:basedOn w:val="a"/>
    <w:rsid w:val="00E7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2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2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Licey</cp:lastModifiedBy>
  <cp:revision>3</cp:revision>
  <cp:lastPrinted>2025-03-21T08:34:00Z</cp:lastPrinted>
  <dcterms:created xsi:type="dcterms:W3CDTF">2021-11-25T08:16:00Z</dcterms:created>
  <dcterms:modified xsi:type="dcterms:W3CDTF">2025-03-21T08:35:00Z</dcterms:modified>
</cp:coreProperties>
</file>