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E0" w:rsidRPr="000021E9" w:rsidRDefault="009C2DE0" w:rsidP="009C2DE0">
      <w:pPr>
        <w:shd w:val="clear" w:color="auto" w:fill="FFFFFF" w:themeFill="background1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0" w:name="_GoBack"/>
      <w:bookmarkEnd w:id="0"/>
      <w:r w:rsidRPr="000021E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Рекомендации родителям </w:t>
      </w:r>
    </w:p>
    <w:p w:rsidR="009C2DE0" w:rsidRPr="000021E9" w:rsidRDefault="009C2DE0" w:rsidP="009C2DE0">
      <w:pPr>
        <w:shd w:val="clear" w:color="auto" w:fill="FFFFFF" w:themeFill="background1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021E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 профилактике компьютерной зависимости подростков</w:t>
      </w:r>
    </w:p>
    <w:p w:rsidR="009C2DE0" w:rsidRPr="009C2DE0" w:rsidRDefault="009C2DE0" w:rsidP="009C2DE0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C2DE0" w:rsidRPr="000021E9" w:rsidRDefault="009C2DE0" w:rsidP="009C2DE0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021E9">
        <w:rPr>
          <w:rFonts w:ascii="Times New Roman" w:eastAsia="Times New Roman" w:hAnsi="Times New Roman" w:cs="Times New Roman"/>
          <w:b/>
          <w:sz w:val="28"/>
          <w:szCs w:val="28"/>
        </w:rPr>
        <w:t>Будьте</w:t>
      </w:r>
      <w:proofErr w:type="spellEnd"/>
      <w:r w:rsidRPr="000021E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21E9">
        <w:rPr>
          <w:rFonts w:ascii="Times New Roman" w:eastAsia="Times New Roman" w:hAnsi="Times New Roman" w:cs="Times New Roman"/>
          <w:b/>
          <w:sz w:val="28"/>
          <w:szCs w:val="28"/>
        </w:rPr>
        <w:t>внимательны</w:t>
      </w:r>
      <w:proofErr w:type="spellEnd"/>
      <w:r w:rsidRPr="000021E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Вовремя заметить и предупредить появление и развитие компьютерной зависимости легче, нежели потом с ней бороться.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Постоянно проявляйте внимание к развитию интересов и склонностей подростка. Содействовать и поощрять его творческие начинания от увлечения живописью до прыжков с шестом.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Следует помнить, что компьютерная зависимость реже проявляется у подростков, занимающихся спортом, поэтому постоянно следите, чтобы подросток должное время уделял физическим нагрузкам.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пример в использовании возможностей компьютера. Родители, делайте акцент на применение компьютера в своей работе, используйте в качестве помощника в совместном досуговом творчестве (компьютерный дизайн), попутно прививая навыки культуры общения с компьютером.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Культивирование чувства семейной общности. Одиночество (в силу разных причин) – повод и основание ухода в виртуальный мир.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Всегда ищите возможность подчеркнуть полноту жизненных проявлений в реальности и однобокость переживаний в режиме </w:t>
      </w:r>
      <w:r w:rsidRPr="000021E9">
        <w:rPr>
          <w:rFonts w:ascii="Times New Roman" w:eastAsia="Times New Roman" w:hAnsi="Times New Roman" w:cs="Times New Roman"/>
          <w:sz w:val="28"/>
          <w:szCs w:val="28"/>
        </w:rPr>
        <w:t>on</w:t>
      </w: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021E9">
        <w:rPr>
          <w:rFonts w:ascii="Times New Roman" w:eastAsia="Times New Roman" w:hAnsi="Times New Roman" w:cs="Times New Roman"/>
          <w:sz w:val="28"/>
          <w:szCs w:val="28"/>
        </w:rPr>
        <w:t>line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Корректно используйте свое право на запрет, так как «запретный плод всегда сладок»</w:t>
      </w:r>
    </w:p>
    <w:p w:rsidR="009C2DE0" w:rsidRPr="000021E9" w:rsidRDefault="009C2DE0" w:rsidP="009C2DE0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Если у подростка обнаруживаются 3-4 симптома компьютерной зависимости, то следует задуматься об обращении к специалисту</w:t>
      </w:r>
    </w:p>
    <w:p w:rsidR="009C2DE0" w:rsidRPr="000021E9" w:rsidRDefault="009C2DE0" w:rsidP="009C2DE0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Вот ряд симптомов компьютерной зависимости: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Равнодушие к семейным контактам, своему здоровью, успешности в учебе, семейным праздникам;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Неоправданно частая проверка электронной почты;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Чрезмерно длительное пребывание за компьютером;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Быстрый, неряшливый прием пищи, часто прямо перед монитором;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«Выпадение» из режима реального времени;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Визуально наблюдаемое бесцельное «перескакивание» с одной компьютерной программы на другую;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Неоправданно быстро проявляющаяся усталость, раздражительность, перепады настроения;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Постоянное или значительно более частое общение в режиме </w:t>
      </w:r>
      <w:r w:rsidRPr="000021E9">
        <w:rPr>
          <w:rFonts w:ascii="Times New Roman" w:eastAsia="Times New Roman" w:hAnsi="Times New Roman" w:cs="Times New Roman"/>
          <w:sz w:val="28"/>
          <w:szCs w:val="28"/>
        </w:rPr>
        <w:t>on</w:t>
      </w: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021E9">
        <w:rPr>
          <w:rFonts w:ascii="Times New Roman" w:eastAsia="Times New Roman" w:hAnsi="Times New Roman" w:cs="Times New Roman"/>
          <w:sz w:val="28"/>
          <w:szCs w:val="28"/>
        </w:rPr>
        <w:t>line</w:t>
      </w: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, чем непосредственное;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Погружение в </w:t>
      </w:r>
      <w:r w:rsidRPr="000021E9">
        <w:rPr>
          <w:rFonts w:ascii="Times New Roman" w:eastAsia="Times New Roman" w:hAnsi="Times New Roman" w:cs="Times New Roman"/>
          <w:sz w:val="28"/>
          <w:szCs w:val="28"/>
        </w:rPr>
        <w:t>Internet</w:t>
      </w: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средство ухода от проблем, от плохого настроения, чувства потерянности, тревоги, подавленности;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Приоритет пребывания в </w:t>
      </w:r>
      <w:r w:rsidRPr="000021E9">
        <w:rPr>
          <w:rFonts w:ascii="Times New Roman" w:eastAsia="Times New Roman" w:hAnsi="Times New Roman" w:cs="Times New Roman"/>
          <w:sz w:val="28"/>
          <w:szCs w:val="28"/>
        </w:rPr>
        <w:t>Internet</w:t>
      </w: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всеми остальными видами деятельности и общения;</w:t>
      </w:r>
    </w:p>
    <w:p w:rsidR="009C2DE0" w:rsidRPr="000021E9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Нарушений обещаний в отсутствие взрослых не входить в </w:t>
      </w:r>
      <w:r w:rsidRPr="000021E9">
        <w:rPr>
          <w:rFonts w:ascii="Times New Roman" w:eastAsia="Times New Roman" w:hAnsi="Times New Roman" w:cs="Times New Roman"/>
          <w:sz w:val="28"/>
          <w:szCs w:val="28"/>
        </w:rPr>
        <w:t>Internet</w:t>
      </w: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70EB1" w:rsidRPr="009C2DE0" w:rsidRDefault="009C2DE0" w:rsidP="009C2DE0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1E9"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Отрицание, часто агрессивное, компьютерной зависимости.</w:t>
      </w:r>
    </w:p>
    <w:sectPr w:rsidR="00070EB1" w:rsidRPr="009C2DE0" w:rsidSect="00753884">
      <w:pgSz w:w="12240" w:h="15840"/>
      <w:pgMar w:top="720" w:right="720" w:bottom="720" w:left="72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083"/>
    <w:multiLevelType w:val="multilevel"/>
    <w:tmpl w:val="2A9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509F7"/>
    <w:multiLevelType w:val="multilevel"/>
    <w:tmpl w:val="F8F0D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9A"/>
    <w:rsid w:val="00070EB1"/>
    <w:rsid w:val="00130F9A"/>
    <w:rsid w:val="00753884"/>
    <w:rsid w:val="009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C249-28A7-45A9-B7C6-84DC21F4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2018-08-28T08:54:00Z</dcterms:created>
  <dcterms:modified xsi:type="dcterms:W3CDTF">2020-12-08T12:18:00Z</dcterms:modified>
</cp:coreProperties>
</file>