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40" w:rsidRPr="00575040" w:rsidRDefault="00575040" w:rsidP="00575040">
      <w:pPr>
        <w:spacing w:before="100" w:beforeAutospacing="1" w:after="0" w:line="240" w:lineRule="auto"/>
        <w:ind w:left="-709" w:right="-141" w:firstLine="567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10 правил безопасности в интернете для детей</w:t>
      </w:r>
    </w:p>
    <w:p w:rsidR="00575040" w:rsidRPr="00575040" w:rsidRDefault="00575040" w:rsidP="00575040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 интернете, как и в реальности, можно столкнуться с обманом, травлей и насилием. Поэтому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необходимо</w:t>
      </w: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соблюдать такие же правила безопасности, как и в реальном мире. Ниже привели рекомендации, с которыми нужно ознакомиться каждому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подрост</w:t>
      </w:r>
      <w:r w:rsidRPr="0057504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ку.</w:t>
      </w:r>
    </w:p>
    <w:p w:rsidR="00575040" w:rsidRPr="00575040" w:rsidRDefault="00575040" w:rsidP="00575040">
      <w:pPr>
        <w:keepNext/>
        <w:spacing w:after="0" w:line="240" w:lineRule="auto"/>
        <w:ind w:left="-851" w:firstLine="284"/>
        <w:jc w:val="center"/>
        <w:outlineLvl w:val="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Спроси совета у взрослого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В любой спорной ситуации лучше советоваться с родителями. Подростки, столкнувшиеся с травлей и преследованием в сети, не должны бояться рассказать об этом. О любом случае, вызвавшем смущение или тревогу, следует сообщать взрослым.</w:t>
      </w: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Не делись своими личными данными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Одно из самых главных правил – никогда не рассказывать в сети информацию, которая помогла бы незнакомцу найти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подрост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ка в реальности и поставить под вопрос его безопасность. Даже если человек, с которым происходит онлайн-общение,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вызывает доверие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кажется, что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 сделает ничего плохого, личные данные стоит оставить при себе. Речь идет о номере телефона, адресе проживания, номере школы и класса, графике работы родителей, данных из документов.</w:t>
      </w: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Не делись личными данными знакомых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Рассказывать в интернете о своих знакомых, друзьях и одноклассниках – плохая идея. Любые персональные данные, будь они самого ребенка, его родителей или других людей, должны оставаться в тайне. Не стоит публиковать фотографии со своими друзьями в профиле и пересылать их в частной переписке. Перед тем как выложить совместное фото со спортивной тренировки или с праздника, сообщите об этом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людя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м, изображенным на снимке.</w:t>
      </w: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Фильтруй информацию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Злоумышленники очень хитры – они манипулируют людьми, давят на страх и жалость, шантажир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уют полученными данными. С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тоит понимать, что слепая вера каждому слову в интернете может привести к краже денег и личных данных, травле и преследованию. Не доверяйте всему написанному в интернете, игнорируйте подозрительные письма и сообщения от незнакомцев, не переходите по ссылкам, обещающим бесплатные подарки, тщательно обдумывайте каждое нажатие.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Если кто-то из друзей или знакомых просит в сообщении помощи, уточните, что произошло и перезвоните этому человеку, чтобы убедиться, что его страница не попала в руки мошенников.</w:t>
      </w: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Не верь рекламным объявлениям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Никто не защищен от мошеннических действий, даже взрослые. Иногда требуется слишком много времени, чтобы понять, что перед тобой обманщик. Однако есть четкие признаки подозрительных и опасных сайтов: обилие яркой рекламы на странице, «кричащие заголовки», предлагающие «прямо сейчас» и «бесплатно» – такой информации в сети доверять не следует.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Чтобы убедиться, что информация не несет вреда и соответствует действительности, можно сравнить ее в других источниках, а также уточнить у родителей и друзей, стоит ли доверять </w:t>
      </w:r>
      <w:proofErr w:type="gram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опубликованному</w:t>
      </w:r>
      <w:proofErr w:type="gram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575040" w:rsidRPr="00575040" w:rsidRDefault="00575040" w:rsidP="00575040">
      <w:pPr>
        <w:keepNext/>
        <w:spacing w:after="0" w:line="240" w:lineRule="auto"/>
        <w:ind w:left="-426" w:firstLine="568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Опасайся незнакомцев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 w:firstLine="56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Конечно, если вы уже не первый месяц играете с сетевым другом в онлайн-игру и немного друг друга знаете, никто не помешает вам с ним весело проводить время. Однако если незнакомый человек назойливо стучится в личные сообщения, отвечать на них не стоит. Постоянные обращения, частые письма, просьбы прислать свои данные и фото – это повод прекратить общение, заблокировать человека и рассказать </w:t>
      </w:r>
      <w:proofErr w:type="gram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proofErr w:type="gram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произошедшем взрослым.</w:t>
      </w:r>
    </w:p>
    <w:p w:rsidR="00575040" w:rsidRPr="00575040" w:rsidRDefault="00575040" w:rsidP="00575040">
      <w:pPr>
        <w:keepNext/>
        <w:spacing w:after="0" w:line="240" w:lineRule="auto"/>
        <w:ind w:left="-426"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Придумай сложные пароли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Простой пароль легко запомнить и легко взломать, поэтому стоит все-таки более серьезно отнестись к его созданию.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еобходимо придумать сложные комбинации из заглавных и строчных букв, с добавлением цифр и символов. Также для разных сайтов в интернете должны быть придуманы разные пароли, чтобы при взломе одного профиля доступ к остальным остался закрыт.</w:t>
      </w:r>
    </w:p>
    <w:p w:rsidR="00575040" w:rsidRPr="00575040" w:rsidRDefault="00575040" w:rsidP="00575040">
      <w:pPr>
        <w:keepNext/>
        <w:spacing w:after="0" w:line="240" w:lineRule="auto"/>
        <w:ind w:left="-426"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Используй только официальные сайты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Фишинг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– способ, который используют мошенники для выманивания личных данных через интернет. Происходит это так: пользователь получает ссылку, похожую на адрес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соцсети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или почтового сервиса, переходит по ней, вводит на поддельном сайте конфиденциальные данные и становится жертвой злоумышленников. Система автоматически устанавливает вредоносные программы на устройство и крадет персональные данные.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Чтобы этого не произошло, важно внимательно проверять все, что вам присылают, прежде чем переходить по ссылкам. Обращайте внимание на </w:t>
      </w: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детали, проверяйте адрес сайта, на который вам предстоит зайти. Чаще всего разница заключается в одной букве: например, для mail.ru может быть </w:t>
      </w:r>
      <w:proofErr w:type="gram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создан</w:t>
      </w:r>
      <w:proofErr w:type="gram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meil.ru, а для vk.com – vc.com.</w:t>
      </w:r>
    </w:p>
    <w:p w:rsidR="00575040" w:rsidRPr="00575040" w:rsidRDefault="00575040" w:rsidP="00575040">
      <w:pPr>
        <w:keepNext/>
        <w:spacing w:after="0" w:line="240" w:lineRule="auto"/>
        <w:ind w:left="-426"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Отличай поддельные аккаунты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интернете любой может придумать себе личность – проверить информацию не так просто, как кажется. Это затрудняет распознавание тех, кто скрывается под 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фейковым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именем. Подделку отличить все-таки можно, и вот основные ее признаки:</w:t>
      </w:r>
    </w:p>
    <w:p w:rsidR="00575040" w:rsidRPr="00575040" w:rsidRDefault="00575040" w:rsidP="00575040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минимум друзей или их отсутствие;</w:t>
      </w:r>
    </w:p>
    <w:p w:rsidR="00575040" w:rsidRPr="00575040" w:rsidRDefault="00575040" w:rsidP="00575040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страница обычно только что созданная и пустая;</w:t>
      </w:r>
    </w:p>
    <w:p w:rsidR="00575040" w:rsidRPr="00575040" w:rsidRDefault="00575040" w:rsidP="00575040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незнакомец постоянно соглашается, указывает на вашу с ним схожесть;</w:t>
      </w:r>
    </w:p>
    <w:p w:rsidR="00575040" w:rsidRPr="00575040" w:rsidRDefault="00575040" w:rsidP="00575040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назойливость, не готовность прерывать разговор;</w:t>
      </w:r>
    </w:p>
    <w:p w:rsidR="00575040" w:rsidRPr="00575040" w:rsidRDefault="00575040" w:rsidP="00575040">
      <w:pPr>
        <w:numPr>
          <w:ilvl w:val="0"/>
          <w:numId w:val="1"/>
        </w:num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большая разница в возрасте – взрослый человек не должен настойчиво набиваться в друзья детям.</w:t>
      </w:r>
    </w:p>
    <w:p w:rsidR="00575040" w:rsidRPr="00575040" w:rsidRDefault="00575040" w:rsidP="00575040">
      <w:pPr>
        <w:keepNext/>
        <w:spacing w:after="0" w:line="240" w:lineRule="auto"/>
        <w:ind w:left="-426"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Соблюдай правила сетевого этикета</w:t>
      </w:r>
    </w:p>
    <w:p w:rsidR="00575040" w:rsidRPr="00575040" w:rsidRDefault="00575040" w:rsidP="00575040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Не груби, будь вежлив даже в тех случаях, </w:t>
      </w:r>
      <w:proofErr w:type="gram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когда</w:t>
      </w:r>
      <w:proofErr w:type="gram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кажется, что человек тебя обманывает. Постарайся держать эмоции под контролем, чтобы не терять концентрацию. Помни об осторожности даже в стрессовой ситуации. Не используй «</w:t>
      </w:r>
      <w:proofErr w:type="spellStart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капслок</w:t>
      </w:r>
      <w:proofErr w:type="spellEnd"/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» – такие предложения считаются громким криком и могут спровоцировать человека на агрессию. Если разговор становится неприятным, закрой тему или вовсе выйди из сети и сделай перерыв. Еще лучше заблокировать обидчика, не отвечая оскорблениями на оскорбления.</w:t>
      </w:r>
    </w:p>
    <w:p w:rsidR="00575040" w:rsidRPr="00575040" w:rsidRDefault="00575040" w:rsidP="00575040">
      <w:pPr>
        <w:keepNext/>
        <w:spacing w:after="0" w:line="240" w:lineRule="auto"/>
        <w:ind w:left="-426"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50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Напоследок</w:t>
      </w:r>
    </w:p>
    <w:p w:rsidR="00575040" w:rsidRPr="00575040" w:rsidRDefault="00575040" w:rsidP="000D44AC">
      <w:pPr>
        <w:spacing w:before="100" w:beforeAutospacing="1" w:after="100" w:afterAutospacing="1" w:line="240" w:lineRule="auto"/>
        <w:ind w:left="-426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75040">
        <w:rPr>
          <w:rFonts w:ascii="Times New Roman" w:eastAsia="Times New Roman" w:hAnsi="Times New Roman" w:cs="Times New Roman"/>
          <w:sz w:val="30"/>
          <w:szCs w:val="30"/>
          <w:lang w:eastAsia="ru-RU"/>
        </w:rPr>
        <w:t>Не нужно делать в интернете то, что ты бы не сделал в реальной жизни. Интернет – такой же мир, в нем также действуют правила, от соблюдения которых зависит твоя безопасность. Если ты столкнулся с любым неприятным и неприемлемым поступком, сообщи об этом родителям. Мошенникам и злоумышленникам тяжело противостоять в одиночку, не бойся просить поддержки у близких людей.</w:t>
      </w:r>
      <w:bookmarkStart w:id="0" w:name="_GoBack"/>
      <w:bookmarkEnd w:id="0"/>
    </w:p>
    <w:p w:rsidR="00575040" w:rsidRPr="00575040" w:rsidRDefault="00575040" w:rsidP="00575040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75040" w:rsidRPr="00575040" w:rsidRDefault="00575040" w:rsidP="00575040">
      <w:pPr>
        <w:spacing w:before="100" w:beforeAutospacing="1" w:after="0" w:line="240" w:lineRule="auto"/>
        <w:ind w:left="-709" w:right="-141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75040" w:rsidRPr="00575040" w:rsidRDefault="00575040" w:rsidP="00575040">
      <w:pPr>
        <w:spacing w:after="0" w:line="180" w:lineRule="exact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4E4FD9" w:rsidRDefault="004E4FD9"/>
    <w:sectPr w:rsidR="004E4FD9" w:rsidSect="00E87156">
      <w:headerReference w:type="even" r:id="rId6"/>
      <w:headerReference w:type="default" r:id="rId7"/>
      <w:pgSz w:w="11906" w:h="16838" w:code="9"/>
      <w:pgMar w:top="1134" w:right="567" w:bottom="284" w:left="1701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63" w:rsidRDefault="000D44A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A3163" w:rsidRDefault="000D44A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63" w:rsidRDefault="000D44A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5A3163" w:rsidRDefault="000D44A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F5499"/>
    <w:multiLevelType w:val="multilevel"/>
    <w:tmpl w:val="7AF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40"/>
    <w:rsid w:val="000D44AC"/>
    <w:rsid w:val="004E4FD9"/>
    <w:rsid w:val="0057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5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5040"/>
  </w:style>
  <w:style w:type="character" w:styleId="a5">
    <w:name w:val="page number"/>
    <w:basedOn w:val="a0"/>
    <w:rsid w:val="0057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5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5040"/>
  </w:style>
  <w:style w:type="character" w:styleId="a5">
    <w:name w:val="page number"/>
    <w:basedOn w:val="a0"/>
    <w:rsid w:val="0057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2024-05-10T10:17:00Z</dcterms:created>
  <dcterms:modified xsi:type="dcterms:W3CDTF">2024-05-10T10:28:00Z</dcterms:modified>
</cp:coreProperties>
</file>