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30C5" w14:textId="77777777" w:rsidR="00886BFD" w:rsidRDefault="00CD34A1">
      <w:pPr>
        <w:pStyle w:val="a3"/>
        <w:spacing w:line="276" w:lineRule="auto"/>
      </w:pPr>
      <w:bookmarkStart w:id="0" w:name="_heading=h.kp11r4qb6ld" w:colFirst="0" w:colLast="0"/>
      <w:bookmarkEnd w:id="0"/>
      <w:r>
        <w:t xml:space="preserve"> </w:t>
      </w:r>
      <w:r>
        <w:rPr>
          <w:rtl/>
        </w:rPr>
        <w:t>תקציר</w:t>
      </w:r>
    </w:p>
    <w:p w14:paraId="0F0630C6" w14:textId="77777777" w:rsidR="00886BFD" w:rsidRDefault="00CD34A1">
      <w:pPr>
        <w:spacing w:line="276" w:lineRule="auto"/>
        <w:rPr>
          <w:sz w:val="28"/>
          <w:szCs w:val="28"/>
        </w:rPr>
      </w:pPr>
      <w:proofErr w:type="spellStart"/>
      <w:r>
        <w:rPr>
          <w:sz w:val="28"/>
          <w:szCs w:val="28"/>
          <w:rtl/>
        </w:rPr>
        <w:t>מגיפת</w:t>
      </w:r>
      <w:proofErr w:type="spellEnd"/>
      <w:r>
        <w:rPr>
          <w:sz w:val="28"/>
          <w:szCs w:val="28"/>
          <w:rtl/>
        </w:rPr>
        <w:t xml:space="preserve"> הקורונה, שפרצה בסוף שנת 2019, התפשטה במהירות לכל העולם והגיעה לישראל בתחילת שנת 2020. כדי למנוע ולעצור את ההתפשטות מדינות רבות בעולם הטילו מגבלות על הציבור, החל ממניעת התקהלויות ועד לסגרים ועוצרים על כלל המדינה. סגרים אלה הביאו לפגיעה </w:t>
      </w:r>
      <w:r>
        <w:rPr>
          <w:sz w:val="28"/>
          <w:szCs w:val="28"/>
          <w:rtl/>
        </w:rPr>
        <w:t>כלכלית במשק: במצב של סגר מתבצעת סגירה זמנית של חנויות, מפעלים ועסקים לא חיוניים ומרבית האזרחים נמצאים בבתיהם מחוסרי עבודה ומעש לאורך זמן, מה שעלול להוביל לשינויים בצריכה השגרתית, בין היתר גם בצריכת החשמל.</w:t>
      </w:r>
    </w:p>
    <w:p w14:paraId="0F0630C7" w14:textId="77777777" w:rsidR="00886BFD" w:rsidRDefault="00CD34A1">
      <w:pPr>
        <w:spacing w:line="276" w:lineRule="auto"/>
        <w:rPr>
          <w:sz w:val="28"/>
          <w:szCs w:val="28"/>
        </w:rPr>
      </w:pPr>
      <w:r>
        <w:rPr>
          <w:sz w:val="28"/>
          <w:szCs w:val="28"/>
          <w:rtl/>
        </w:rPr>
        <w:t>מטרת המחקר היא לבחון את הקשר שבין הסגרים לבין צריכת</w:t>
      </w:r>
      <w:r>
        <w:rPr>
          <w:sz w:val="28"/>
          <w:szCs w:val="28"/>
          <w:rtl/>
        </w:rPr>
        <w:t xml:space="preserve"> החשמל הן בישראל והן במדינות שונות בארצות הברית ולבדוק את מידת השפעת המצב בו התעשייה עובדת בצורה מינימלית על צריכת החשמל במשק החשמל כולו.</w:t>
      </w:r>
    </w:p>
    <w:p w14:paraId="0F0630C8" w14:textId="77777777" w:rsidR="00886BFD" w:rsidRDefault="00CD34A1">
      <w:pPr>
        <w:spacing w:line="276" w:lineRule="auto"/>
        <w:rPr>
          <w:sz w:val="28"/>
          <w:szCs w:val="28"/>
        </w:rPr>
      </w:pPr>
      <w:r>
        <w:rPr>
          <w:sz w:val="28"/>
          <w:szCs w:val="28"/>
          <w:rtl/>
        </w:rPr>
        <w:t>מהמחקר עולה כי צריכת החשמל בזמן סגרים, הן בישראל והן במדינות שבדקנו בארה"ב, נמוכה באופן מובהק סטטיסטי מאשר בזמן שלא בז</w:t>
      </w:r>
      <w:r>
        <w:rPr>
          <w:sz w:val="28"/>
          <w:szCs w:val="28"/>
          <w:rtl/>
        </w:rPr>
        <w:t>מן סגר. בנוסף, מצאנו שלטמפרטורה יש השפעה משמעותית על צריכת החשמל, דהיינו: טמפרטורה גבוהה מביאה לעלייה בצריכת החשמל, הן בישראל, והן בארה"ב, במיוחד בזמן סגר.</w:t>
      </w:r>
    </w:p>
    <w:p w14:paraId="0F0630C9" w14:textId="77777777" w:rsidR="00886BFD" w:rsidRDefault="00886BFD">
      <w:pPr>
        <w:spacing w:line="276" w:lineRule="auto"/>
        <w:rPr>
          <w:sz w:val="28"/>
          <w:szCs w:val="28"/>
        </w:rPr>
      </w:pPr>
    </w:p>
    <w:p w14:paraId="0F0630CA" w14:textId="77777777" w:rsidR="00886BFD" w:rsidRDefault="00886BFD">
      <w:pPr>
        <w:spacing w:line="276" w:lineRule="auto"/>
        <w:rPr>
          <w:sz w:val="28"/>
          <w:szCs w:val="28"/>
        </w:rPr>
      </w:pPr>
    </w:p>
    <w:p w14:paraId="0F0630CB" w14:textId="77777777" w:rsidR="00886BFD" w:rsidRDefault="00886BFD">
      <w:pPr>
        <w:spacing w:line="276" w:lineRule="auto"/>
        <w:rPr>
          <w:sz w:val="28"/>
          <w:szCs w:val="28"/>
        </w:rPr>
      </w:pPr>
    </w:p>
    <w:p w14:paraId="0F0630CC" w14:textId="77777777" w:rsidR="00886BFD" w:rsidRDefault="00886BFD">
      <w:pPr>
        <w:spacing w:line="276" w:lineRule="auto"/>
        <w:rPr>
          <w:sz w:val="28"/>
          <w:szCs w:val="28"/>
        </w:rPr>
      </w:pPr>
    </w:p>
    <w:p w14:paraId="0F0630CD" w14:textId="77777777" w:rsidR="00886BFD" w:rsidRDefault="00886BFD">
      <w:pPr>
        <w:spacing w:line="276" w:lineRule="auto"/>
        <w:rPr>
          <w:sz w:val="28"/>
          <w:szCs w:val="28"/>
        </w:rPr>
      </w:pPr>
    </w:p>
    <w:p w14:paraId="0F0630CE" w14:textId="77777777" w:rsidR="00886BFD" w:rsidRDefault="00886BFD">
      <w:pPr>
        <w:spacing w:line="276" w:lineRule="auto"/>
        <w:rPr>
          <w:sz w:val="28"/>
          <w:szCs w:val="28"/>
        </w:rPr>
      </w:pPr>
    </w:p>
    <w:p w14:paraId="0F0630CF" w14:textId="77777777" w:rsidR="00886BFD" w:rsidRDefault="00886BFD">
      <w:pPr>
        <w:spacing w:line="276" w:lineRule="auto"/>
        <w:rPr>
          <w:sz w:val="28"/>
          <w:szCs w:val="28"/>
        </w:rPr>
      </w:pPr>
    </w:p>
    <w:p w14:paraId="0F0630D0" w14:textId="77777777" w:rsidR="00886BFD" w:rsidRDefault="00886BFD">
      <w:pPr>
        <w:spacing w:line="276" w:lineRule="auto"/>
        <w:rPr>
          <w:sz w:val="28"/>
          <w:szCs w:val="28"/>
        </w:rPr>
      </w:pPr>
    </w:p>
    <w:p w14:paraId="0F0630D1" w14:textId="77777777" w:rsidR="00886BFD" w:rsidRDefault="00886BFD">
      <w:pPr>
        <w:spacing w:line="276" w:lineRule="auto"/>
        <w:rPr>
          <w:sz w:val="28"/>
          <w:szCs w:val="28"/>
        </w:rPr>
      </w:pPr>
    </w:p>
    <w:p w14:paraId="0F0630D2" w14:textId="77777777" w:rsidR="00886BFD" w:rsidRDefault="00886BFD">
      <w:pPr>
        <w:spacing w:line="276" w:lineRule="auto"/>
        <w:rPr>
          <w:sz w:val="28"/>
          <w:szCs w:val="28"/>
        </w:rPr>
      </w:pPr>
    </w:p>
    <w:p w14:paraId="0F0630D3" w14:textId="77777777" w:rsidR="00886BFD" w:rsidRDefault="00CD34A1">
      <w:pPr>
        <w:pStyle w:val="a3"/>
        <w:spacing w:line="276" w:lineRule="auto"/>
      </w:pPr>
      <w:bookmarkStart w:id="1" w:name="_heading=h.6po7dkfelfyu" w:colFirst="0" w:colLast="0"/>
      <w:bookmarkEnd w:id="1"/>
      <w:r>
        <w:rPr>
          <w:rtl/>
        </w:rPr>
        <w:lastRenderedPageBreak/>
        <w:t>מבוא</w:t>
      </w:r>
    </w:p>
    <w:p w14:paraId="0F0630D4" w14:textId="77777777" w:rsidR="00886BFD" w:rsidRDefault="00CD34A1">
      <w:pPr>
        <w:spacing w:line="276" w:lineRule="auto"/>
        <w:rPr>
          <w:sz w:val="28"/>
          <w:szCs w:val="28"/>
        </w:rPr>
      </w:pPr>
      <w:r>
        <w:rPr>
          <w:sz w:val="28"/>
          <w:szCs w:val="28"/>
          <w:rtl/>
        </w:rPr>
        <w:t xml:space="preserve">מגפת הקורונה היא מגפה עולמית מתמשכת שמקורה בנגיף </w:t>
      </w:r>
      <w:r>
        <w:rPr>
          <w:sz w:val="28"/>
          <w:szCs w:val="28"/>
        </w:rPr>
        <w:t>SARS-</w:t>
      </w:r>
      <w:proofErr w:type="spellStart"/>
      <w:r>
        <w:rPr>
          <w:sz w:val="28"/>
          <w:szCs w:val="28"/>
        </w:rPr>
        <w:t>CoV</w:t>
      </w:r>
      <w:proofErr w:type="spellEnd"/>
      <w:r>
        <w:rPr>
          <w:sz w:val="28"/>
          <w:szCs w:val="28"/>
          <w:rtl/>
        </w:rPr>
        <w:t>-2. הנגיף, עבר ככל הנראה מבע</w:t>
      </w:r>
      <w:r>
        <w:rPr>
          <w:sz w:val="28"/>
          <w:szCs w:val="28"/>
          <w:rtl/>
        </w:rPr>
        <w:t xml:space="preserve">לי חיים נגועים לבני אדם וגרם עד כה להדבקה של יותר מחצי מיליארד בני אדם ולמותם של מעל ל-6 מיליון. המגפה התפרצה לראשונה בדצמבר 2019 בעיר </w:t>
      </w:r>
      <w:proofErr w:type="spellStart"/>
      <w:r>
        <w:rPr>
          <w:sz w:val="28"/>
          <w:szCs w:val="28"/>
          <w:rtl/>
        </w:rPr>
        <w:t>ווהאן</w:t>
      </w:r>
      <w:proofErr w:type="spellEnd"/>
      <w:r>
        <w:rPr>
          <w:sz w:val="28"/>
          <w:szCs w:val="28"/>
          <w:rtl/>
        </w:rPr>
        <w:t xml:space="preserve"> בסין, אך מאמצע פברואר 2020 החלה להתפשט במהירות לכל רחבי העולם, כאשר בישראל המקרה הראשון דווח בפברואר 2020 ובארצות ה</w:t>
      </w:r>
      <w:r>
        <w:rPr>
          <w:sz w:val="28"/>
          <w:szCs w:val="28"/>
          <w:rtl/>
        </w:rPr>
        <w:t>ברית דווח בחודש ינואר 2020. המגפה נמשכת עד היום בחלקים נרחבים בעולם. במטרה להתמודד עם המגיפה, לצמצם את ההרוגים ולאפשר לבתי החולים להתמודד על התחלואה, הוטלו במדינות רבות בעולם סגרים על האזרחים, מה שהביא לצמצום פעילות ואף לסגירתם של עסקים בישראל ובעולם. בנוס</w:t>
      </w:r>
      <w:r>
        <w:rPr>
          <w:sz w:val="28"/>
          <w:szCs w:val="28"/>
          <w:rtl/>
        </w:rPr>
        <w:t>ף, עובדים רבים עבדו מהבית, יצאו לחופשות או פוטרו. המדינה נדרשה לשלם פיצויים ומענקים לבעלי העסקים שסגרו ולאזרחים אשר הוצאו לחופשה ללא תשלום מעבודתם. אחת הבעיות המרכזיות המאפיינות את מגפת הקורונה המוטציות התכופות שהנגיף עובר, ניתן להדבק במחלה יותר מפעם אחת ו</w:t>
      </w:r>
      <w:r>
        <w:rPr>
          <w:sz w:val="28"/>
          <w:szCs w:val="28"/>
          <w:rtl/>
        </w:rPr>
        <w:t xml:space="preserve">מכאן ומדובר במגיפה מתמשכת, לכן אין דרך לדעת מתי ואם המגיפה תסתיים, מה שמעצים את הפגיעה הכלכלית כתוצאה מאי וודאות זו. </w:t>
      </w:r>
    </w:p>
    <w:p w14:paraId="0F0630D5" w14:textId="77777777" w:rsidR="00886BFD" w:rsidRDefault="00CD34A1">
      <w:pPr>
        <w:spacing w:line="276" w:lineRule="auto"/>
        <w:rPr>
          <w:sz w:val="28"/>
          <w:szCs w:val="28"/>
        </w:rPr>
      </w:pPr>
      <w:r>
        <w:rPr>
          <w:sz w:val="28"/>
          <w:szCs w:val="28"/>
          <w:rtl/>
        </w:rPr>
        <w:t xml:space="preserve">השינויים החברתיים והכלכליים מרחיקי הלכת בעקבות המגיפה והסגרים הביאו גם להשפעות רבות בתחומים שונים. ביוני 2020 </w:t>
      </w:r>
      <w:proofErr w:type="spellStart"/>
      <w:r>
        <w:rPr>
          <w:sz w:val="28"/>
          <w:szCs w:val="28"/>
          <w:rtl/>
        </w:rPr>
        <w:t>פירסם</w:t>
      </w:r>
      <w:proofErr w:type="spellEnd"/>
      <w:r>
        <w:rPr>
          <w:sz w:val="28"/>
          <w:szCs w:val="28"/>
          <w:rtl/>
        </w:rPr>
        <w:t xml:space="preserve"> אגף הכלכלה של משרד האנ</w:t>
      </w:r>
      <w:r>
        <w:rPr>
          <w:sz w:val="28"/>
          <w:szCs w:val="28"/>
          <w:rtl/>
        </w:rPr>
        <w:t>רגיה מחקר לפיו בסוף חודש מרץ 2020 נרשמה ירידה של כ- 25% בצריכת החשמל בישראל ביחס לתחילת המגפה, 1.3.2020 . כמו כן נרשמה ירידה של כ- 7.6% בצריכת בהשוואה לשנה הקודמת. אמנם, לא בהכרח ניתן לייחס את כל הירידה בצריכה למגפת הקורונה ולסגרים, וייתכנו גורמים נוספים א</w:t>
      </w:r>
      <w:r>
        <w:rPr>
          <w:sz w:val="28"/>
          <w:szCs w:val="28"/>
          <w:rtl/>
        </w:rPr>
        <w:t>שר השפיעו על הצריכה.("השפעת הקורונה על צריכת האנרגיה בישראל"</w:t>
      </w:r>
      <w:r>
        <w:rPr>
          <w:sz w:val="28"/>
          <w:szCs w:val="28"/>
        </w:rPr>
        <w:t>)</w:t>
      </w:r>
    </w:p>
    <w:p w14:paraId="0F0630D6" w14:textId="77777777" w:rsidR="00886BFD" w:rsidRDefault="00CD34A1">
      <w:pPr>
        <w:spacing w:line="276" w:lineRule="auto"/>
        <w:rPr>
          <w:sz w:val="28"/>
          <w:szCs w:val="28"/>
        </w:rPr>
      </w:pPr>
      <w:r>
        <w:rPr>
          <w:sz w:val="28"/>
          <w:szCs w:val="28"/>
        </w:rPr>
        <w:t>[</w:t>
      </w:r>
      <w:hyperlink r:id="rId7">
        <w:r>
          <w:rPr>
            <w:color w:val="1155CC"/>
            <w:sz w:val="28"/>
            <w:szCs w:val="28"/>
            <w:u w:val="single"/>
          </w:rPr>
          <w:t>www.gov.il/BlobFolder/reports/corona_june_2020/he/corona_june_2020.pdf</w:t>
        </w:r>
      </w:hyperlink>
      <w:r>
        <w:rPr>
          <w:sz w:val="28"/>
          <w:szCs w:val="28"/>
        </w:rPr>
        <w:t>]</w:t>
      </w:r>
      <w:r>
        <w:rPr>
          <w:sz w:val="28"/>
          <w:szCs w:val="28"/>
        </w:rPr>
        <w:br/>
      </w:r>
      <w:r>
        <w:rPr>
          <w:sz w:val="28"/>
          <w:szCs w:val="28"/>
          <w:rtl/>
        </w:rPr>
        <w:t>ממחקר שנערך על הבדלי הצ</w:t>
      </w:r>
      <w:r>
        <w:rPr>
          <w:sz w:val="28"/>
          <w:szCs w:val="28"/>
          <w:rtl/>
        </w:rPr>
        <w:t>ריכה בין השנים 2019-2020 באירופה נמצא כי בספרד, איטליה, בריטניה ובלגיה, בהן ננקטו סגרים והגבלות על יציאה מהבתים בכדי לבלום את המגיפה, ניתן לראות שינוי משמעותי בצריכת החשמל. בימי חול חלה ירידה גבוהה בהשוואה לאותם ימים אשתקד, בסופי שבוע לא חל שינוי משמעותי ב</w:t>
      </w:r>
      <w:r>
        <w:rPr>
          <w:sz w:val="28"/>
          <w:szCs w:val="28"/>
          <w:rtl/>
        </w:rPr>
        <w:t>יחס לשנה שעברה. בהולנד ושוודיה, שבהן ננקטו פחות אמצעי בלימה נרשמה ירידה נמוכה בצריכת החשמל.</w:t>
      </w:r>
    </w:p>
    <w:p w14:paraId="0F0630D7" w14:textId="77777777" w:rsidR="00886BFD" w:rsidRDefault="00CD34A1">
      <w:pPr>
        <w:spacing w:line="276" w:lineRule="auto"/>
        <w:rPr>
          <w:sz w:val="28"/>
          <w:szCs w:val="28"/>
        </w:rPr>
      </w:pPr>
      <w:r>
        <w:rPr>
          <w:sz w:val="28"/>
          <w:szCs w:val="28"/>
        </w:rPr>
        <w:t>[</w:t>
      </w:r>
      <w:hyperlink r:id="rId8">
        <w:r>
          <w:rPr>
            <w:color w:val="1155CC"/>
            <w:sz w:val="28"/>
            <w:szCs w:val="28"/>
            <w:u w:val="single"/>
          </w:rPr>
          <w:t>www.sciencedirect.com/science/article/pii/S2214629620302589</w:t>
        </w:r>
      </w:hyperlink>
      <w:r>
        <w:rPr>
          <w:sz w:val="28"/>
          <w:szCs w:val="28"/>
        </w:rPr>
        <w:t>]</w:t>
      </w:r>
    </w:p>
    <w:p w14:paraId="0F0630D8" w14:textId="77777777" w:rsidR="00886BFD" w:rsidRDefault="00CD34A1">
      <w:pPr>
        <w:spacing w:line="276" w:lineRule="auto"/>
        <w:rPr>
          <w:sz w:val="28"/>
          <w:szCs w:val="28"/>
        </w:rPr>
      </w:pPr>
      <w:r>
        <w:rPr>
          <w:sz w:val="28"/>
          <w:szCs w:val="28"/>
          <w:rtl/>
        </w:rPr>
        <w:lastRenderedPageBreak/>
        <w:t>מחקר זה בוחן את</w:t>
      </w:r>
      <w:r>
        <w:rPr>
          <w:sz w:val="28"/>
          <w:szCs w:val="28"/>
          <w:rtl/>
        </w:rPr>
        <w:t xml:space="preserve"> הקשר שבין הסגרים שהוטלו במהלך שיא המגיפה לבין צריכת החשמל הכללית בישראל וכן </w:t>
      </w:r>
      <w:proofErr w:type="spellStart"/>
      <w:r>
        <w:rPr>
          <w:sz w:val="28"/>
          <w:szCs w:val="28"/>
          <w:rtl/>
        </w:rPr>
        <w:t>באיזורים</w:t>
      </w:r>
      <w:proofErr w:type="spellEnd"/>
      <w:r>
        <w:rPr>
          <w:sz w:val="28"/>
          <w:szCs w:val="28"/>
          <w:rtl/>
        </w:rPr>
        <w:t xml:space="preserve"> מיד </w:t>
      </w:r>
      <w:proofErr w:type="spellStart"/>
      <w:r>
        <w:rPr>
          <w:sz w:val="28"/>
          <w:szCs w:val="28"/>
          <w:rtl/>
        </w:rPr>
        <w:t>אטלנטיק</w:t>
      </w:r>
      <w:proofErr w:type="spellEnd"/>
      <w:r>
        <w:rPr>
          <w:sz w:val="28"/>
          <w:szCs w:val="28"/>
          <w:rtl/>
        </w:rPr>
        <w:t xml:space="preserve"> וטקסס בארה"ב. במחקר נבחנו פרמטרים שעשויים היו להשפיע על צריכת החשמל כגון חגים ומועדים, סופי שבוע וטמפרטורה חיצונית. בתקופה בה התמקדנו, חלו בישראל חג הפסח, חג </w:t>
      </w:r>
      <w:r>
        <w:rPr>
          <w:sz w:val="28"/>
          <w:szCs w:val="28"/>
          <w:rtl/>
        </w:rPr>
        <w:t>השבועות, ראש השנה וחג הסוכות. לעומת זאת, בתקופה זו לא חלו בארה"ב חגים.</w:t>
      </w:r>
      <w:r>
        <w:rPr>
          <w:sz w:val="28"/>
          <w:szCs w:val="28"/>
        </w:rPr>
        <w:t xml:space="preserve"> </w:t>
      </w:r>
    </w:p>
    <w:p w14:paraId="0F0630D9" w14:textId="77777777" w:rsidR="00886BFD" w:rsidRDefault="00CD34A1">
      <w:pPr>
        <w:spacing w:line="276" w:lineRule="auto"/>
        <w:rPr>
          <w:sz w:val="28"/>
          <w:szCs w:val="28"/>
        </w:rPr>
      </w:pPr>
      <w:r>
        <w:rPr>
          <w:sz w:val="28"/>
          <w:szCs w:val="28"/>
          <w:rtl/>
        </w:rPr>
        <w:t>חישוב עלויות הייצור של חברת החשמל נקבע לפי העלות השולית של המתקן בעל יעילות הייצור הקטנה ביותר. החישוב מתבסס על חיזוי צריכת חשמל. בארה"ב המדד בו השתמשנו הוא צריכת החשמל שהייתה בפועל בש</w:t>
      </w:r>
      <w:r>
        <w:rPr>
          <w:sz w:val="28"/>
          <w:szCs w:val="28"/>
          <w:rtl/>
        </w:rPr>
        <w:t>נת 2020.</w:t>
      </w:r>
    </w:p>
    <w:p w14:paraId="0F0630DA" w14:textId="77777777" w:rsidR="00886BFD" w:rsidRDefault="00CD34A1">
      <w:pPr>
        <w:spacing w:line="276" w:lineRule="auto"/>
        <w:rPr>
          <w:sz w:val="28"/>
          <w:szCs w:val="28"/>
        </w:rPr>
      </w:pPr>
      <w:r>
        <w:rPr>
          <w:sz w:val="28"/>
          <w:szCs w:val="28"/>
          <w:rtl/>
        </w:rPr>
        <w:t xml:space="preserve">במחקר זה נלקחו מדדים המשפיעים על צריכת החשמל כדי לקבל הערכה על צריכה עתידית בזמן סגרים ובמצבי קיצון דומים. </w:t>
      </w:r>
      <w:r>
        <w:rPr>
          <w:sz w:val="28"/>
          <w:szCs w:val="28"/>
          <w:rtl/>
        </w:rPr>
        <w:br/>
        <w:t>מניתוח הממצאים גם בישראל וגם בארצות הברית, עולה כי הפרמטרים המשפיעים ביותר על צריכת החשמל היו הטמפרטורה ושעות צריכת החשמל. לעומתן, לפרמטרים</w:t>
      </w:r>
      <w:r>
        <w:rPr>
          <w:sz w:val="28"/>
          <w:szCs w:val="28"/>
          <w:rtl/>
        </w:rPr>
        <w:t xml:space="preserve"> סופי שבוע וחגים כמעט ולא קיימת השפעה על צריכת החשמל בישראל, בעוד שבארצות הברית השפעתו של פרמטר סופי שבוע על צריכת החשמל בתקופות סגר וגם בתקופות בהן לא היה סגר הינה שלילית. </w:t>
      </w:r>
    </w:p>
    <w:p w14:paraId="0F0630DB" w14:textId="77777777" w:rsidR="00886BFD" w:rsidRDefault="00CD34A1">
      <w:pPr>
        <w:pStyle w:val="a3"/>
        <w:spacing w:line="276" w:lineRule="auto"/>
        <w:rPr>
          <w:sz w:val="28"/>
          <w:szCs w:val="28"/>
        </w:rPr>
      </w:pPr>
      <w:bookmarkStart w:id="2" w:name="_heading=h.jozbmvtzu64w" w:colFirst="0" w:colLast="0"/>
      <w:bookmarkEnd w:id="2"/>
      <w:r>
        <w:rPr>
          <w:rtl/>
        </w:rPr>
        <w:t>שיטות</w:t>
      </w:r>
    </w:p>
    <w:p w14:paraId="0F0630DC" w14:textId="77777777" w:rsidR="00886BFD" w:rsidRDefault="00CD34A1">
      <w:pPr>
        <w:spacing w:line="276" w:lineRule="auto"/>
        <w:rPr>
          <w:sz w:val="28"/>
          <w:szCs w:val="28"/>
        </w:rPr>
      </w:pPr>
      <w:r>
        <w:rPr>
          <w:sz w:val="28"/>
          <w:szCs w:val="28"/>
          <w:rtl/>
        </w:rPr>
        <w:t>במחקר נבחנו פרמטרים בעלי פוטנציאל השפעה על צריכת החשמל: חגים ומועדים, סופי ש</w:t>
      </w:r>
      <w:r>
        <w:rPr>
          <w:sz w:val="28"/>
          <w:szCs w:val="28"/>
          <w:rtl/>
        </w:rPr>
        <w:t xml:space="preserve">בוע וטמפרטורה. במודל ביצענו השוואה בין תקופות זמן של סגר לבין תקופות בהן לא היה סגר. </w:t>
      </w:r>
      <w:r>
        <w:rPr>
          <w:sz w:val="28"/>
          <w:szCs w:val="28"/>
          <w:rtl/>
        </w:rPr>
        <w:br/>
        <w:t>במחקר בחנו את צריכת החשמל בזמן הסגרים והשווינו אותה לצריכת החשמל בזמנים בהם לא היו סגרים במהלך שנת 2020: בישראל הסגר הראשון חל ב- 18.03-24.04.2020 והסגר השני ב- 18.09-17.</w:t>
      </w:r>
      <w:r>
        <w:rPr>
          <w:sz w:val="28"/>
          <w:szCs w:val="28"/>
          <w:rtl/>
        </w:rPr>
        <w:t xml:space="preserve">10.2020. במהלך הסגרים חלו בישראל חג הפסח, חג השבועות, ראש השנה וחג הסוכות. לעומת זאת, בתקופה הנבחנת בארה"ב, לא חלו חגים. </w:t>
      </w:r>
      <w:proofErr w:type="spellStart"/>
      <w:r>
        <w:rPr>
          <w:sz w:val="28"/>
          <w:szCs w:val="28"/>
          <w:rtl/>
        </w:rPr>
        <w:t>במיד-אטלנטיק</w:t>
      </w:r>
      <w:proofErr w:type="spellEnd"/>
      <w:r>
        <w:rPr>
          <w:sz w:val="28"/>
          <w:szCs w:val="28"/>
          <w:rtl/>
        </w:rPr>
        <w:t xml:space="preserve"> חל סגר ב- 21.03-11.06.2020 ובטקסס הסגר חל ב- 02.04-01.05.2020. </w:t>
      </w:r>
    </w:p>
    <w:p w14:paraId="0F0630DD" w14:textId="69F3836D" w:rsidR="00886BFD" w:rsidRDefault="00CD34A1">
      <w:pPr>
        <w:spacing w:line="276" w:lineRule="auto"/>
        <w:rPr>
          <w:sz w:val="28"/>
          <w:szCs w:val="28"/>
        </w:rPr>
      </w:pPr>
      <w:r>
        <w:rPr>
          <w:sz w:val="28"/>
          <w:szCs w:val="28"/>
          <w:rtl/>
        </w:rPr>
        <w:t>נתוני צריכת החשמל בישראל מבוססים על מדד ה-</w:t>
      </w:r>
      <w:r>
        <w:rPr>
          <w:sz w:val="28"/>
          <w:szCs w:val="28"/>
        </w:rPr>
        <w:t>SMP</w:t>
      </w:r>
      <w:r>
        <w:rPr>
          <w:sz w:val="28"/>
          <w:szCs w:val="28"/>
          <w:rtl/>
        </w:rPr>
        <w:t xml:space="preserve"> לשנות 2020. </w:t>
      </w:r>
      <w:r>
        <w:rPr>
          <w:sz w:val="28"/>
          <w:szCs w:val="28"/>
          <w:rtl/>
        </w:rPr>
        <w:t>מדד ה-</w:t>
      </w:r>
      <w:r>
        <w:rPr>
          <w:sz w:val="28"/>
          <w:szCs w:val="28"/>
          <w:rtl/>
        </w:rPr>
        <w:br/>
      </w:r>
      <w:r>
        <w:rPr>
          <w:sz w:val="28"/>
          <w:szCs w:val="28"/>
        </w:rPr>
        <w:t>System marginal price) SMP</w:t>
      </w:r>
      <w:r>
        <w:rPr>
          <w:sz w:val="28"/>
          <w:szCs w:val="28"/>
          <w:rtl/>
        </w:rPr>
        <w:t>), נקבע לפי עלות הייצור השולית הזולה ביותר לחצי שעה של היחידות המשתתפות בתהליך הייצור. לפי מדד זה נקבע מחיר צריכת החשמל היומית בישראל. במחקר זה השתמשנו בנתוני מדד ה-</w:t>
      </w:r>
      <w:r>
        <w:rPr>
          <w:sz w:val="28"/>
          <w:szCs w:val="28"/>
        </w:rPr>
        <w:t>SMP</w:t>
      </w:r>
      <w:r>
        <w:rPr>
          <w:sz w:val="28"/>
          <w:szCs w:val="28"/>
          <w:rtl/>
        </w:rPr>
        <w:t xml:space="preserve"> על מנת לנתח וגם לחזות הבדלים בצריכה. (הנתונים נלקחו מא</w:t>
      </w:r>
      <w:r>
        <w:rPr>
          <w:sz w:val="28"/>
          <w:szCs w:val="28"/>
          <w:rtl/>
        </w:rPr>
        <w:t xml:space="preserve">תר   </w:t>
      </w:r>
      <w:hyperlink r:id="rId9">
        <w:r>
          <w:rPr>
            <w:color w:val="1155CC"/>
            <w:sz w:val="28"/>
            <w:szCs w:val="28"/>
            <w:u w:val="single"/>
          </w:rPr>
          <w:t>www.gov.il/he/Departments/General/energy_information</w:t>
        </w:r>
      </w:hyperlink>
      <w:r>
        <w:rPr>
          <w:sz w:val="28"/>
          <w:szCs w:val="28"/>
          <w:rtl/>
        </w:rPr>
        <w:t>).</w:t>
      </w:r>
      <w:r>
        <w:rPr>
          <w:sz w:val="28"/>
          <w:szCs w:val="28"/>
          <w:rtl/>
        </w:rPr>
        <w:br/>
      </w:r>
      <w:r>
        <w:rPr>
          <w:sz w:val="28"/>
          <w:szCs w:val="28"/>
          <w:rtl/>
        </w:rPr>
        <w:lastRenderedPageBreak/>
        <w:t xml:space="preserve">נתוני צריכת החשמל בארה"ב לשנת 2020 נאספו מתוך האתר </w:t>
      </w:r>
      <w:r>
        <w:rPr>
          <w:sz w:val="28"/>
          <w:szCs w:val="28"/>
          <w:rtl/>
        </w:rPr>
        <w:br/>
        <w:t xml:space="preserve">בחרנו להתמקד בשני </w:t>
      </w:r>
      <w:proofErr w:type="spellStart"/>
      <w:r>
        <w:rPr>
          <w:sz w:val="28"/>
          <w:szCs w:val="28"/>
          <w:rtl/>
        </w:rPr>
        <w:t>האיזורים</w:t>
      </w:r>
      <w:proofErr w:type="spellEnd"/>
      <w:r>
        <w:rPr>
          <w:sz w:val="28"/>
          <w:szCs w:val="28"/>
          <w:rtl/>
        </w:rPr>
        <w:t xml:space="preserve"> בהם צריכת החשמל היא הגבוהה ביותר. מדינ</w:t>
      </w:r>
      <w:r>
        <w:rPr>
          <w:sz w:val="28"/>
          <w:szCs w:val="28"/>
          <w:rtl/>
        </w:rPr>
        <w:t>ות מיד-</w:t>
      </w:r>
      <w:proofErr w:type="spellStart"/>
      <w:r>
        <w:rPr>
          <w:sz w:val="28"/>
          <w:szCs w:val="28"/>
          <w:rtl/>
        </w:rPr>
        <w:t>אטלנטיק</w:t>
      </w:r>
      <w:proofErr w:type="spellEnd"/>
      <w:r>
        <w:rPr>
          <w:sz w:val="28"/>
          <w:szCs w:val="28"/>
          <w:rtl/>
        </w:rPr>
        <w:t xml:space="preserve"> וטקסס. (הנתונים נלקחו מאתר</w:t>
      </w:r>
      <w:r>
        <w:rPr>
          <w:sz w:val="28"/>
          <w:szCs w:val="28"/>
          <w:rtl/>
        </w:rPr>
        <w:br/>
      </w:r>
      <w:hyperlink r:id="rId10">
        <w:r>
          <w:rPr>
            <w:color w:val="1155CC"/>
            <w:sz w:val="28"/>
            <w:szCs w:val="28"/>
            <w:u w:val="single"/>
          </w:rPr>
          <w:t>www.eia.gov/electricity/gridmonitor/dashboard/electric_overview/US48/US48</w:t>
        </w:r>
      </w:hyperlink>
      <w:r>
        <w:rPr>
          <w:sz w:val="28"/>
          <w:szCs w:val="28"/>
          <w:rtl/>
        </w:rPr>
        <w:t xml:space="preserve">).   (להוסיף סימון עגול על מיד </w:t>
      </w:r>
      <w:proofErr w:type="spellStart"/>
      <w:r>
        <w:rPr>
          <w:sz w:val="28"/>
          <w:szCs w:val="28"/>
          <w:rtl/>
        </w:rPr>
        <w:t>אטלנטיק</w:t>
      </w:r>
      <w:proofErr w:type="spellEnd"/>
      <w:r>
        <w:rPr>
          <w:sz w:val="28"/>
          <w:szCs w:val="28"/>
          <w:rtl/>
        </w:rPr>
        <w:t xml:space="preserve"> וט</w:t>
      </w:r>
      <w:r>
        <w:rPr>
          <w:sz w:val="28"/>
          <w:szCs w:val="28"/>
          <w:rtl/>
        </w:rPr>
        <w:t>קסס)</w:t>
      </w:r>
    </w:p>
    <w:p w14:paraId="0F0630DE" w14:textId="695D679C" w:rsidR="00886BFD" w:rsidRDefault="00CD34A1">
      <w:pPr>
        <w:spacing w:line="276" w:lineRule="auto"/>
        <w:rPr>
          <w:sz w:val="28"/>
          <w:szCs w:val="28"/>
        </w:rPr>
      </w:pPr>
      <w:r w:rsidRPr="00CD34A1">
        <w:rPr>
          <w:sz w:val="28"/>
          <w:szCs w:val="28"/>
          <w:rtl/>
        </w:rPr>
        <w:drawing>
          <wp:anchor distT="0" distB="0" distL="114300" distR="114300" simplePos="0" relativeHeight="251658240" behindDoc="0" locked="0" layoutInCell="1" allowOverlap="1" wp14:anchorId="3F5CBC97" wp14:editId="4C20A405">
            <wp:simplePos x="0" y="0"/>
            <wp:positionH relativeFrom="margin">
              <wp:align>right</wp:align>
            </wp:positionH>
            <wp:positionV relativeFrom="paragraph">
              <wp:posOffset>180975</wp:posOffset>
            </wp:positionV>
            <wp:extent cx="3940520" cy="1924050"/>
            <wp:effectExtent l="0" t="0" r="3175" b="0"/>
            <wp:wrapNone/>
            <wp:docPr id="5" name="תמונה 5" descr="תמונה שמכילה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מפה&#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3940520" cy="1924050"/>
                    </a:xfrm>
                    <a:prstGeom prst="rect">
                      <a:avLst/>
                    </a:prstGeom>
                  </pic:spPr>
                </pic:pic>
              </a:graphicData>
            </a:graphic>
            <wp14:sizeRelH relativeFrom="margin">
              <wp14:pctWidth>0</wp14:pctWidth>
            </wp14:sizeRelH>
            <wp14:sizeRelV relativeFrom="margin">
              <wp14:pctHeight>0</wp14:pctHeight>
            </wp14:sizeRelV>
          </wp:anchor>
        </w:drawing>
      </w:r>
    </w:p>
    <w:p w14:paraId="0F0630DF" w14:textId="77777777" w:rsidR="00886BFD" w:rsidRDefault="00886BFD">
      <w:pPr>
        <w:spacing w:line="276" w:lineRule="auto"/>
        <w:rPr>
          <w:sz w:val="28"/>
          <w:szCs w:val="28"/>
        </w:rPr>
      </w:pPr>
    </w:p>
    <w:p w14:paraId="0F0630E0" w14:textId="1AE022BD" w:rsidR="00886BFD" w:rsidRDefault="00886BFD">
      <w:pPr>
        <w:spacing w:line="276" w:lineRule="auto"/>
        <w:rPr>
          <w:sz w:val="28"/>
          <w:szCs w:val="28"/>
        </w:rPr>
      </w:pPr>
    </w:p>
    <w:p w14:paraId="0F0630E1" w14:textId="6D943C62" w:rsidR="00886BFD" w:rsidRDefault="00886BFD">
      <w:pPr>
        <w:spacing w:line="276" w:lineRule="auto"/>
        <w:rPr>
          <w:sz w:val="28"/>
          <w:szCs w:val="28"/>
        </w:rPr>
      </w:pPr>
    </w:p>
    <w:p w14:paraId="0F0630E4" w14:textId="77777777" w:rsidR="00886BFD" w:rsidRDefault="00886BFD">
      <w:pPr>
        <w:spacing w:line="276" w:lineRule="auto"/>
        <w:rPr>
          <w:sz w:val="28"/>
          <w:szCs w:val="28"/>
        </w:rPr>
      </w:pPr>
    </w:p>
    <w:p w14:paraId="0F0630E5" w14:textId="77777777" w:rsidR="00886BFD" w:rsidRDefault="00886BFD">
      <w:pPr>
        <w:spacing w:line="276" w:lineRule="auto"/>
        <w:rPr>
          <w:sz w:val="28"/>
          <w:szCs w:val="28"/>
        </w:rPr>
      </w:pPr>
    </w:p>
    <w:p w14:paraId="0F0630E6" w14:textId="77777777" w:rsidR="00886BFD" w:rsidRDefault="00886BFD">
      <w:pPr>
        <w:spacing w:line="276" w:lineRule="auto"/>
        <w:rPr>
          <w:sz w:val="28"/>
          <w:szCs w:val="28"/>
        </w:rPr>
      </w:pPr>
    </w:p>
    <w:p w14:paraId="0F0630E7" w14:textId="77777777" w:rsidR="00886BFD" w:rsidRDefault="00CD34A1">
      <w:pPr>
        <w:spacing w:line="276" w:lineRule="auto"/>
        <w:rPr>
          <w:sz w:val="28"/>
          <w:szCs w:val="28"/>
        </w:rPr>
      </w:pPr>
      <w:r>
        <w:rPr>
          <w:sz w:val="28"/>
          <w:szCs w:val="28"/>
          <w:rtl/>
        </w:rPr>
        <w:t xml:space="preserve">במטרה לבדוק את הבדלי הצריכה בין ימים בהם היה סגר לימים בהם לא היה סגר, עשינו שימוש במבחני </w:t>
      </w:r>
      <w:r>
        <w:rPr>
          <w:sz w:val="28"/>
          <w:szCs w:val="28"/>
        </w:rPr>
        <w:t>t</w:t>
      </w:r>
      <w:r>
        <w:rPr>
          <w:sz w:val="28"/>
          <w:szCs w:val="28"/>
          <w:rtl/>
        </w:rPr>
        <w:t xml:space="preserve"> למדגמים בלתי תלויים בהם השווינו את נתוני צריכת החשמל בתקופות סגר, לנתוני צריכת החשמל בתקופה ללא סגר. [בישראל 68 ימים מתוך שנת 2020 הינם ימים של </w:t>
      </w:r>
      <w:r>
        <w:rPr>
          <w:sz w:val="28"/>
          <w:szCs w:val="28"/>
          <w:rtl/>
        </w:rPr>
        <w:t xml:space="preserve">סגר, </w:t>
      </w:r>
      <w:proofErr w:type="spellStart"/>
      <w:r>
        <w:rPr>
          <w:sz w:val="28"/>
          <w:szCs w:val="28"/>
          <w:rtl/>
        </w:rPr>
        <w:t>באיזור</w:t>
      </w:r>
      <w:proofErr w:type="spellEnd"/>
      <w:r>
        <w:rPr>
          <w:sz w:val="28"/>
          <w:szCs w:val="28"/>
          <w:rtl/>
        </w:rPr>
        <w:t xml:space="preserve"> מיד </w:t>
      </w:r>
      <w:proofErr w:type="spellStart"/>
      <w:r>
        <w:rPr>
          <w:sz w:val="28"/>
          <w:szCs w:val="28"/>
          <w:rtl/>
        </w:rPr>
        <w:t>אטלנטיק</w:t>
      </w:r>
      <w:proofErr w:type="spellEnd"/>
      <w:r>
        <w:rPr>
          <w:sz w:val="28"/>
          <w:szCs w:val="28"/>
          <w:rtl/>
        </w:rPr>
        <w:t xml:space="preserve"> 84 ימים מתוך שנת 2020 הם ימי סגר ובאזור טקסס 30 ימים מתוך שנת 2020 הם ימי סגר]</w:t>
      </w:r>
      <w:r>
        <w:rPr>
          <w:sz w:val="28"/>
          <w:szCs w:val="28"/>
        </w:rPr>
        <w:t>.</w:t>
      </w:r>
    </w:p>
    <w:p w14:paraId="0F0630E8" w14:textId="77777777" w:rsidR="00886BFD" w:rsidRDefault="00CD34A1">
      <w:pPr>
        <w:spacing w:line="276" w:lineRule="auto"/>
        <w:rPr>
          <w:sz w:val="28"/>
          <w:szCs w:val="28"/>
        </w:rPr>
      </w:pPr>
      <w:r>
        <w:rPr>
          <w:sz w:val="28"/>
          <w:szCs w:val="28"/>
          <w:rtl/>
        </w:rPr>
        <w:t>בנוסף, עשינו שימוש במודלים של רגרסיה לינארית רבת משתנים במטרה להבין כיצד משתנים כגון טמפרטורה, חגים וסופי שבוע, משפיעים על  צריכת החשמל. מודל הרגרסיה שפ</w:t>
      </w:r>
      <w:r>
        <w:rPr>
          <w:sz w:val="28"/>
          <w:szCs w:val="28"/>
          <w:rtl/>
        </w:rPr>
        <w:t>יתחנו גם מאפשר לחזות את צריכת החשמל העתידית על סמך משתנים אלה.</w:t>
      </w:r>
    </w:p>
    <w:p w14:paraId="0F0630E9" w14:textId="77777777" w:rsidR="00886BFD" w:rsidRDefault="00CD34A1">
      <w:pPr>
        <w:spacing w:line="276" w:lineRule="auto"/>
        <w:rPr>
          <w:sz w:val="28"/>
          <w:szCs w:val="28"/>
        </w:rPr>
      </w:pPr>
      <w:r>
        <w:rPr>
          <w:sz w:val="28"/>
          <w:szCs w:val="28"/>
          <w:rtl/>
        </w:rPr>
        <w:t xml:space="preserve">לבסוף, עשינו שימוש באלגוריתמים עצי החלטה וביער </w:t>
      </w:r>
      <w:proofErr w:type="spellStart"/>
      <w:r>
        <w:rPr>
          <w:sz w:val="28"/>
          <w:szCs w:val="28"/>
          <w:rtl/>
        </w:rPr>
        <w:t>רנדומי</w:t>
      </w:r>
      <w:proofErr w:type="spellEnd"/>
      <w:r>
        <w:rPr>
          <w:sz w:val="28"/>
          <w:szCs w:val="28"/>
          <w:rtl/>
        </w:rPr>
        <w:t xml:space="preserve">. בשני המודלים, ארצות הברית וישראל,  בנינו יער </w:t>
      </w:r>
      <w:proofErr w:type="spellStart"/>
      <w:r>
        <w:rPr>
          <w:sz w:val="28"/>
          <w:szCs w:val="28"/>
          <w:rtl/>
        </w:rPr>
        <w:t>רנדומי</w:t>
      </w:r>
      <w:proofErr w:type="spellEnd"/>
      <w:r>
        <w:rPr>
          <w:sz w:val="28"/>
          <w:szCs w:val="28"/>
          <w:rtl/>
        </w:rPr>
        <w:t xml:space="preserve"> המורכב ממאה עצי החלטה. הרצנו בלולאה מודלים שונים בישראל ובארה"ב ובתקופות השונות (סגר ו</w:t>
      </w:r>
      <w:r>
        <w:rPr>
          <w:sz w:val="28"/>
          <w:szCs w:val="28"/>
          <w:rtl/>
        </w:rPr>
        <w:t>ללא סגר) כאשר בכל אחת מההרצות חתכנו את סט האימון והמבחן באופן רנדומלי דבר אשר נתן לנו את התוצאות המדויקות ביותר שיכלנו להגיע אליהן על סמך הנתונים הקיימים</w:t>
      </w:r>
      <w:r>
        <w:rPr>
          <w:sz w:val="28"/>
          <w:szCs w:val="28"/>
        </w:rPr>
        <w:t>.</w:t>
      </w:r>
    </w:p>
    <w:p w14:paraId="0F0630EA" w14:textId="77777777" w:rsidR="00886BFD" w:rsidRDefault="00886BFD">
      <w:pPr>
        <w:spacing w:line="276" w:lineRule="auto"/>
        <w:rPr>
          <w:b/>
          <w:sz w:val="48"/>
          <w:szCs w:val="48"/>
          <w:u w:val="single"/>
          <w:rtl/>
        </w:rPr>
      </w:pPr>
    </w:p>
    <w:p w14:paraId="314A37A2" w14:textId="77777777" w:rsidR="00CD34A1" w:rsidRDefault="00CD34A1">
      <w:pPr>
        <w:spacing w:line="276" w:lineRule="auto"/>
        <w:rPr>
          <w:b/>
          <w:sz w:val="48"/>
          <w:szCs w:val="48"/>
          <w:u w:val="single"/>
        </w:rPr>
      </w:pPr>
    </w:p>
    <w:p w14:paraId="62CCCD8A" w14:textId="77777777" w:rsidR="00A7078D" w:rsidRDefault="00CD34A1">
      <w:pPr>
        <w:spacing w:line="276" w:lineRule="auto"/>
        <w:rPr>
          <w:sz w:val="28"/>
          <w:szCs w:val="28"/>
        </w:rPr>
      </w:pPr>
      <w:r>
        <w:rPr>
          <w:b/>
          <w:sz w:val="48"/>
          <w:szCs w:val="48"/>
          <w:u w:val="single"/>
          <w:rtl/>
        </w:rPr>
        <w:lastRenderedPageBreak/>
        <w:t>תוצאות</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F0630EB" w14:textId="7017F988" w:rsidR="00886BFD" w:rsidRDefault="00CD34A1">
      <w:pPr>
        <w:spacing w:line="276" w:lineRule="auto"/>
        <w:rPr>
          <w:b/>
          <w:sz w:val="28"/>
          <w:szCs w:val="28"/>
          <w:u w:val="single"/>
        </w:rPr>
      </w:pPr>
      <w:r>
        <w:rPr>
          <w:b/>
          <w:sz w:val="28"/>
          <w:szCs w:val="28"/>
          <w:u w:val="single"/>
          <w:rtl/>
        </w:rPr>
        <w:t>מבחנים סטטיסטיים לבדיקת שינויים בצריכת חשמל בסגרים</w:t>
      </w:r>
    </w:p>
    <w:p w14:paraId="0F0630EC" w14:textId="77777777" w:rsidR="00886BFD" w:rsidRDefault="00CD34A1">
      <w:pPr>
        <w:spacing w:line="276" w:lineRule="auto"/>
        <w:rPr>
          <w:b/>
          <w:sz w:val="28"/>
          <w:szCs w:val="28"/>
        </w:rPr>
      </w:pPr>
      <w:r>
        <w:rPr>
          <w:b/>
          <w:sz w:val="28"/>
          <w:szCs w:val="28"/>
          <w:rtl/>
        </w:rPr>
        <w:t xml:space="preserve">השוואה בין צריכת חשמל בסגר </w:t>
      </w:r>
      <w:r>
        <w:rPr>
          <w:b/>
          <w:sz w:val="28"/>
          <w:szCs w:val="28"/>
          <w:rtl/>
        </w:rPr>
        <w:t>לבין צריכת חשמל בשבוע לפני הסגר</w:t>
      </w:r>
    </w:p>
    <w:p w14:paraId="0F0630ED" w14:textId="77777777" w:rsidR="00886BFD" w:rsidRDefault="00CD34A1">
      <w:pPr>
        <w:spacing w:line="276" w:lineRule="auto"/>
        <w:rPr>
          <w:sz w:val="28"/>
          <w:szCs w:val="28"/>
        </w:rPr>
      </w:pPr>
      <w:r>
        <w:rPr>
          <w:sz w:val="28"/>
          <w:szCs w:val="28"/>
          <w:rtl/>
        </w:rPr>
        <w:t>לא נמצאו הבדלים בין ממוצעי צריכת החשמל בישראל בשבוע הראשון של הסגר הראשון לממוצעי צריכת החשמל שבוע לפניו (</w:t>
      </w:r>
      <w:r>
        <w:rPr>
          <w:sz w:val="28"/>
          <w:szCs w:val="28"/>
        </w:rPr>
        <w:t>P</w:t>
      </w:r>
      <w:r>
        <w:rPr>
          <w:sz w:val="28"/>
          <w:szCs w:val="28"/>
          <w:rtl/>
        </w:rPr>
        <w:t xml:space="preserve"> = 0.13), למעשה בזמן הסגר הראשון ממוצעי צריכת החשמל היו יותר נמוכים מעט (ממוצע = 136 ש"ח) מאשר ממוצעי צריכת החשמל שבו</w:t>
      </w:r>
      <w:r>
        <w:rPr>
          <w:sz w:val="28"/>
          <w:szCs w:val="28"/>
          <w:rtl/>
        </w:rPr>
        <w:t>ע לפניו (ממוצע = 139 ש"ח). עם זאת, בסגר השני נמצא הבדל מובהק סטטיסטי בממוצעי צריכת החשמל (</w:t>
      </w:r>
      <w:r>
        <w:rPr>
          <w:sz w:val="28"/>
          <w:szCs w:val="28"/>
        </w:rPr>
        <w:t>P</w:t>
      </w:r>
      <w:r>
        <w:rPr>
          <w:sz w:val="28"/>
          <w:szCs w:val="28"/>
          <w:rtl/>
        </w:rPr>
        <w:t xml:space="preserve"> = 0.0006): בזמן הסגר השני ממוצעי צריכת החשמל היו יותר נמוכים (ממוצע = 144 ש"ח) מאשר ממוצעי צריכת החשמל שבוע לפניו (ממוצע = 150 ש"ח). </w:t>
      </w:r>
    </w:p>
    <w:p w14:paraId="0F0630EE" w14:textId="77777777" w:rsidR="00886BFD" w:rsidRDefault="00CD34A1">
      <w:pPr>
        <w:spacing w:line="276" w:lineRule="auto"/>
        <w:rPr>
          <w:b/>
          <w:sz w:val="28"/>
          <w:szCs w:val="28"/>
          <w:u w:val="single"/>
        </w:rPr>
      </w:pPr>
      <w:r>
        <w:rPr>
          <w:sz w:val="28"/>
          <w:szCs w:val="28"/>
          <w:rtl/>
        </w:rPr>
        <w:t>בהשוואת צריכת החשמל בארה"ב בין</w:t>
      </w:r>
      <w:r>
        <w:rPr>
          <w:sz w:val="28"/>
          <w:szCs w:val="28"/>
          <w:rtl/>
        </w:rPr>
        <w:t xml:space="preserve"> ימי הסגרים לימים שבוע לפני, בהם לא היו סגרים, נמצא הבדל מובהק סטטיסטי </w:t>
      </w:r>
      <w:proofErr w:type="spellStart"/>
      <w:r>
        <w:rPr>
          <w:sz w:val="28"/>
          <w:szCs w:val="28"/>
          <w:rtl/>
        </w:rPr>
        <w:t>במיד-אטלנטיק</w:t>
      </w:r>
      <w:proofErr w:type="spellEnd"/>
      <w:r>
        <w:rPr>
          <w:sz w:val="28"/>
          <w:szCs w:val="28"/>
          <w:rtl/>
        </w:rPr>
        <w:t xml:space="preserve"> (</w:t>
      </w:r>
      <w:r>
        <w:rPr>
          <w:sz w:val="28"/>
          <w:szCs w:val="28"/>
        </w:rPr>
        <w:t>P</w:t>
      </w:r>
      <w:r>
        <w:rPr>
          <w:sz w:val="28"/>
          <w:szCs w:val="28"/>
          <w:rtl/>
        </w:rPr>
        <w:t xml:space="preserve"> = 0.0002):  בזמן הסגר ממוצעי צריכת החשמל היו נמוכים (ממוצע = 79,055 </w:t>
      </w:r>
      <w:proofErr w:type="spellStart"/>
      <w:r>
        <w:rPr>
          <w:sz w:val="28"/>
          <w:szCs w:val="28"/>
          <w:rtl/>
        </w:rPr>
        <w:t>מגהוואט</w:t>
      </w:r>
      <w:proofErr w:type="spellEnd"/>
      <w:r>
        <w:rPr>
          <w:sz w:val="28"/>
          <w:szCs w:val="28"/>
          <w:rtl/>
        </w:rPr>
        <w:t xml:space="preserve">-שעה) בהשוואה לממוצעי צריכת החשמל שבוע לפניו (ממוצע = </w:t>
      </w:r>
      <w:r>
        <w:rPr>
          <w:sz w:val="28"/>
          <w:szCs w:val="28"/>
        </w:rPr>
        <w:t>81,532</w:t>
      </w:r>
      <w:r>
        <w:rPr>
          <w:sz w:val="28"/>
          <w:szCs w:val="28"/>
          <w:rtl/>
        </w:rPr>
        <w:t xml:space="preserve"> </w:t>
      </w:r>
      <w:proofErr w:type="spellStart"/>
      <w:r>
        <w:rPr>
          <w:sz w:val="28"/>
          <w:szCs w:val="28"/>
          <w:rtl/>
        </w:rPr>
        <w:t>מגהוואט</w:t>
      </w:r>
      <w:proofErr w:type="spellEnd"/>
      <w:r>
        <w:rPr>
          <w:sz w:val="28"/>
          <w:szCs w:val="28"/>
          <w:rtl/>
        </w:rPr>
        <w:t xml:space="preserve">-שעה). עם זאת, הבדל זה לא </w:t>
      </w:r>
      <w:r>
        <w:rPr>
          <w:sz w:val="28"/>
          <w:szCs w:val="28"/>
          <w:rtl/>
        </w:rPr>
        <w:t>נמצא בנתוני צריכת החשמל בטקסס. (ראו טבלה 1).</w:t>
      </w:r>
    </w:p>
    <w:p w14:paraId="0F0630EF" w14:textId="77777777" w:rsidR="00886BFD" w:rsidRDefault="00886BFD">
      <w:pPr>
        <w:spacing w:line="276" w:lineRule="auto"/>
        <w:rPr>
          <w:b/>
          <w:sz w:val="28"/>
          <w:szCs w:val="28"/>
        </w:rPr>
      </w:pPr>
    </w:p>
    <w:p w14:paraId="0F0630F0" w14:textId="77777777" w:rsidR="00886BFD" w:rsidRDefault="00CD34A1">
      <w:pPr>
        <w:spacing w:line="276" w:lineRule="auto"/>
        <w:rPr>
          <w:sz w:val="28"/>
          <w:szCs w:val="28"/>
        </w:rPr>
      </w:pPr>
      <w:r>
        <w:rPr>
          <w:b/>
          <w:sz w:val="28"/>
          <w:szCs w:val="28"/>
          <w:rtl/>
        </w:rPr>
        <w:t>השוואה בין צריכת חשמל בסגר לבין צריכת חשמל בחודש לפני הסגר</w:t>
      </w:r>
    </w:p>
    <w:p w14:paraId="0F0630F1" w14:textId="77777777" w:rsidR="00886BFD" w:rsidRDefault="00CD34A1">
      <w:pPr>
        <w:spacing w:line="276" w:lineRule="auto"/>
        <w:rPr>
          <w:sz w:val="28"/>
          <w:szCs w:val="28"/>
        </w:rPr>
      </w:pPr>
      <w:r>
        <w:rPr>
          <w:sz w:val="28"/>
          <w:szCs w:val="28"/>
          <w:rtl/>
        </w:rPr>
        <w:t>בבדיקת ממוצעי הצריכה במהלך חודש של סגר לעומת ממוצעי הצריכה חודש לפניו, גילינו הן בישראל בשני הסגרים והן בארה"ב שקיים הבדל מובהק סטטיסטי וצריכת החשמל בז</w:t>
      </w:r>
      <w:r>
        <w:rPr>
          <w:sz w:val="28"/>
          <w:szCs w:val="28"/>
          <w:rtl/>
        </w:rPr>
        <w:t>מן הסגרים פחתה (ראו טבלה 1).</w:t>
      </w:r>
    </w:p>
    <w:p w14:paraId="0F0630F2" w14:textId="77777777" w:rsidR="00886BFD" w:rsidRDefault="00886BFD">
      <w:pPr>
        <w:spacing w:line="276" w:lineRule="auto"/>
        <w:rPr>
          <w:b/>
          <w:sz w:val="28"/>
          <w:szCs w:val="28"/>
          <w:u w:val="single"/>
        </w:rPr>
      </w:pPr>
    </w:p>
    <w:p w14:paraId="0F0630F3" w14:textId="77777777" w:rsidR="00886BFD" w:rsidRDefault="00886BFD">
      <w:pPr>
        <w:spacing w:line="276" w:lineRule="auto"/>
        <w:rPr>
          <w:b/>
          <w:sz w:val="28"/>
          <w:szCs w:val="28"/>
          <w:u w:val="single"/>
        </w:rPr>
      </w:pPr>
    </w:p>
    <w:p w14:paraId="0F0630F4" w14:textId="77777777" w:rsidR="00886BFD" w:rsidRDefault="00886BFD">
      <w:pPr>
        <w:spacing w:line="276" w:lineRule="auto"/>
        <w:rPr>
          <w:b/>
          <w:sz w:val="28"/>
          <w:szCs w:val="28"/>
          <w:u w:val="single"/>
        </w:rPr>
      </w:pPr>
    </w:p>
    <w:p w14:paraId="0F0630F5" w14:textId="77777777" w:rsidR="00886BFD" w:rsidRDefault="00886BFD">
      <w:pPr>
        <w:spacing w:line="276" w:lineRule="auto"/>
        <w:rPr>
          <w:b/>
          <w:sz w:val="28"/>
          <w:szCs w:val="28"/>
          <w:u w:val="single"/>
        </w:rPr>
      </w:pPr>
    </w:p>
    <w:p w14:paraId="0F0630F6" w14:textId="77777777" w:rsidR="00886BFD" w:rsidRDefault="00886BFD">
      <w:pPr>
        <w:spacing w:line="276" w:lineRule="auto"/>
        <w:rPr>
          <w:b/>
          <w:sz w:val="28"/>
          <w:szCs w:val="28"/>
          <w:u w:val="single"/>
        </w:rPr>
      </w:pPr>
    </w:p>
    <w:p w14:paraId="0F0630F7" w14:textId="77777777" w:rsidR="00886BFD" w:rsidRDefault="00886BFD">
      <w:pPr>
        <w:spacing w:line="276" w:lineRule="auto"/>
        <w:rPr>
          <w:b/>
          <w:sz w:val="28"/>
          <w:szCs w:val="28"/>
          <w:u w:val="single"/>
        </w:rPr>
      </w:pPr>
    </w:p>
    <w:p w14:paraId="0F0630F8" w14:textId="77777777" w:rsidR="00886BFD" w:rsidRDefault="00886BFD">
      <w:pPr>
        <w:spacing w:line="276" w:lineRule="auto"/>
        <w:rPr>
          <w:b/>
          <w:sz w:val="28"/>
          <w:szCs w:val="28"/>
          <w:u w:val="single"/>
        </w:rPr>
      </w:pPr>
    </w:p>
    <w:p w14:paraId="0F0630F9" w14:textId="77777777" w:rsidR="00886BFD" w:rsidRDefault="00886BFD">
      <w:pPr>
        <w:spacing w:line="276" w:lineRule="auto"/>
        <w:rPr>
          <w:b/>
          <w:sz w:val="28"/>
          <w:szCs w:val="28"/>
          <w:u w:val="single"/>
        </w:rPr>
      </w:pPr>
    </w:p>
    <w:p w14:paraId="0F0630FA" w14:textId="77777777" w:rsidR="00886BFD" w:rsidRDefault="00CD34A1">
      <w:pPr>
        <w:spacing w:line="276" w:lineRule="auto"/>
        <w:rPr>
          <w:b/>
          <w:sz w:val="28"/>
          <w:szCs w:val="28"/>
          <w:u w:val="single"/>
        </w:rPr>
      </w:pPr>
      <w:r>
        <w:rPr>
          <w:b/>
          <w:sz w:val="28"/>
          <w:szCs w:val="28"/>
          <w:u w:val="single"/>
          <w:rtl/>
        </w:rPr>
        <w:lastRenderedPageBreak/>
        <w:t>טבלה 1 - השוואת צריכת חשמל בזמני סגר לעומת שבוע/חודש לפני בישראל ובארה"ב</w:t>
      </w:r>
    </w:p>
    <w:tbl>
      <w:tblPr>
        <w:tblStyle w:val="a7"/>
        <w:bidiVisual/>
        <w:tblW w:w="877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545"/>
        <w:gridCol w:w="1710"/>
        <w:gridCol w:w="1560"/>
        <w:gridCol w:w="1890"/>
      </w:tblGrid>
      <w:tr w:rsidR="00886BFD" w14:paraId="0F063100" w14:textId="77777777">
        <w:tc>
          <w:tcPr>
            <w:tcW w:w="2070" w:type="dxa"/>
            <w:shd w:val="clear" w:color="auto" w:fill="auto"/>
            <w:tcMar>
              <w:top w:w="100" w:type="dxa"/>
              <w:left w:w="100" w:type="dxa"/>
              <w:bottom w:w="100" w:type="dxa"/>
              <w:right w:w="100" w:type="dxa"/>
            </w:tcMar>
          </w:tcPr>
          <w:p w14:paraId="0F0630FB" w14:textId="77777777" w:rsidR="00886BFD" w:rsidRDefault="00886BFD">
            <w:pPr>
              <w:widowControl w:val="0"/>
              <w:pBdr>
                <w:top w:val="nil"/>
                <w:left w:val="nil"/>
                <w:bottom w:val="nil"/>
                <w:right w:val="nil"/>
                <w:between w:val="nil"/>
              </w:pBdr>
              <w:spacing w:after="0" w:line="240" w:lineRule="auto"/>
              <w:rPr>
                <w:b/>
                <w:sz w:val="28"/>
                <w:szCs w:val="28"/>
              </w:rPr>
            </w:pPr>
          </w:p>
        </w:tc>
        <w:tc>
          <w:tcPr>
            <w:tcW w:w="1545" w:type="dxa"/>
            <w:shd w:val="clear" w:color="auto" w:fill="auto"/>
            <w:tcMar>
              <w:top w:w="100" w:type="dxa"/>
              <w:left w:w="100" w:type="dxa"/>
              <w:bottom w:w="100" w:type="dxa"/>
              <w:right w:w="100" w:type="dxa"/>
            </w:tcMar>
          </w:tcPr>
          <w:p w14:paraId="0F0630FC"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שבוע ראשון</w:t>
            </w:r>
          </w:p>
        </w:tc>
        <w:tc>
          <w:tcPr>
            <w:tcW w:w="1710" w:type="dxa"/>
            <w:shd w:val="clear" w:color="auto" w:fill="auto"/>
            <w:tcMar>
              <w:top w:w="100" w:type="dxa"/>
              <w:left w:w="100" w:type="dxa"/>
              <w:bottom w:w="100" w:type="dxa"/>
              <w:right w:w="100" w:type="dxa"/>
            </w:tcMar>
          </w:tcPr>
          <w:p w14:paraId="0F0630FD"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שבוע לפניו</w:t>
            </w:r>
          </w:p>
        </w:tc>
        <w:tc>
          <w:tcPr>
            <w:tcW w:w="1560" w:type="dxa"/>
            <w:shd w:val="clear" w:color="auto" w:fill="auto"/>
            <w:tcMar>
              <w:top w:w="100" w:type="dxa"/>
              <w:left w:w="100" w:type="dxa"/>
              <w:bottom w:w="100" w:type="dxa"/>
              <w:right w:w="100" w:type="dxa"/>
            </w:tcMar>
          </w:tcPr>
          <w:p w14:paraId="0F0630FE"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חודש ראשון</w:t>
            </w:r>
          </w:p>
        </w:tc>
        <w:tc>
          <w:tcPr>
            <w:tcW w:w="1890" w:type="dxa"/>
            <w:shd w:val="clear" w:color="auto" w:fill="auto"/>
            <w:tcMar>
              <w:top w:w="100" w:type="dxa"/>
              <w:left w:w="100" w:type="dxa"/>
              <w:bottom w:w="100" w:type="dxa"/>
              <w:right w:w="100" w:type="dxa"/>
            </w:tcMar>
          </w:tcPr>
          <w:p w14:paraId="0F0630FF"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חודש לפניו</w:t>
            </w:r>
          </w:p>
        </w:tc>
      </w:tr>
      <w:tr w:rsidR="00886BFD" w14:paraId="0F063104" w14:textId="77777777">
        <w:trPr>
          <w:trHeight w:val="480"/>
        </w:trPr>
        <w:tc>
          <w:tcPr>
            <w:tcW w:w="2070" w:type="dxa"/>
            <w:shd w:val="clear" w:color="auto" w:fill="auto"/>
            <w:tcMar>
              <w:top w:w="100" w:type="dxa"/>
              <w:left w:w="100" w:type="dxa"/>
              <w:bottom w:w="100" w:type="dxa"/>
              <w:right w:w="100" w:type="dxa"/>
            </w:tcMar>
          </w:tcPr>
          <w:p w14:paraId="0F063101"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ישראל סגר ראשון</w:t>
            </w:r>
          </w:p>
        </w:tc>
        <w:tc>
          <w:tcPr>
            <w:tcW w:w="3255" w:type="dxa"/>
            <w:gridSpan w:val="2"/>
            <w:shd w:val="clear" w:color="auto" w:fill="auto"/>
            <w:tcMar>
              <w:top w:w="100" w:type="dxa"/>
              <w:left w:w="100" w:type="dxa"/>
              <w:bottom w:w="100" w:type="dxa"/>
              <w:right w:w="100" w:type="dxa"/>
            </w:tcMar>
          </w:tcPr>
          <w:p w14:paraId="0F063102" w14:textId="77777777" w:rsidR="00886BFD" w:rsidRDefault="00CD34A1">
            <w:pPr>
              <w:widowControl w:val="0"/>
              <w:pBdr>
                <w:top w:val="nil"/>
                <w:left w:val="nil"/>
                <w:bottom w:val="nil"/>
                <w:right w:val="nil"/>
                <w:between w:val="nil"/>
              </w:pBdr>
              <w:spacing w:after="0" w:line="240" w:lineRule="auto"/>
              <w:jc w:val="center"/>
              <w:rPr>
                <w:sz w:val="28"/>
                <w:szCs w:val="28"/>
              </w:rPr>
            </w:pPr>
            <w:r>
              <w:rPr>
                <w:sz w:val="28"/>
                <w:szCs w:val="28"/>
              </w:rPr>
              <w:t>P = 0.1302</w:t>
            </w:r>
          </w:p>
        </w:tc>
        <w:tc>
          <w:tcPr>
            <w:tcW w:w="3450" w:type="dxa"/>
            <w:gridSpan w:val="2"/>
            <w:shd w:val="clear" w:color="auto" w:fill="auto"/>
            <w:tcMar>
              <w:top w:w="100" w:type="dxa"/>
              <w:left w:w="100" w:type="dxa"/>
              <w:bottom w:w="100" w:type="dxa"/>
              <w:right w:w="100" w:type="dxa"/>
            </w:tcMar>
          </w:tcPr>
          <w:p w14:paraId="0F063103" w14:textId="77777777" w:rsidR="00886BFD" w:rsidRDefault="00CD34A1">
            <w:pPr>
              <w:widowControl w:val="0"/>
              <w:spacing w:after="0" w:line="240" w:lineRule="auto"/>
              <w:jc w:val="center"/>
              <w:rPr>
                <w:b/>
                <w:sz w:val="28"/>
                <w:szCs w:val="28"/>
              </w:rPr>
            </w:pPr>
            <w:r>
              <w:rPr>
                <w:sz w:val="28"/>
                <w:szCs w:val="28"/>
              </w:rPr>
              <w:t>P = 0</w:t>
            </w:r>
          </w:p>
        </w:tc>
      </w:tr>
      <w:tr w:rsidR="00886BFD" w14:paraId="0F06310A" w14:textId="77777777">
        <w:tc>
          <w:tcPr>
            <w:tcW w:w="2070" w:type="dxa"/>
            <w:shd w:val="clear" w:color="auto" w:fill="auto"/>
            <w:tcMar>
              <w:top w:w="100" w:type="dxa"/>
              <w:left w:w="100" w:type="dxa"/>
              <w:bottom w:w="100" w:type="dxa"/>
              <w:right w:w="100" w:type="dxa"/>
            </w:tcMar>
          </w:tcPr>
          <w:p w14:paraId="0F063105"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ממוצע:</w:t>
            </w:r>
          </w:p>
        </w:tc>
        <w:tc>
          <w:tcPr>
            <w:tcW w:w="1545" w:type="dxa"/>
            <w:shd w:val="clear" w:color="auto" w:fill="auto"/>
            <w:tcMar>
              <w:top w:w="100" w:type="dxa"/>
              <w:left w:w="100" w:type="dxa"/>
              <w:bottom w:w="100" w:type="dxa"/>
              <w:right w:w="100" w:type="dxa"/>
            </w:tcMar>
          </w:tcPr>
          <w:p w14:paraId="0F063106"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136</w:t>
            </w:r>
          </w:p>
        </w:tc>
        <w:tc>
          <w:tcPr>
            <w:tcW w:w="1710" w:type="dxa"/>
            <w:shd w:val="clear" w:color="auto" w:fill="auto"/>
            <w:tcMar>
              <w:top w:w="100" w:type="dxa"/>
              <w:left w:w="100" w:type="dxa"/>
              <w:bottom w:w="100" w:type="dxa"/>
              <w:right w:w="100" w:type="dxa"/>
            </w:tcMar>
          </w:tcPr>
          <w:p w14:paraId="0F063107"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139</w:t>
            </w:r>
          </w:p>
        </w:tc>
        <w:tc>
          <w:tcPr>
            <w:tcW w:w="1560" w:type="dxa"/>
            <w:shd w:val="clear" w:color="auto" w:fill="auto"/>
            <w:tcMar>
              <w:top w:w="100" w:type="dxa"/>
              <w:left w:w="100" w:type="dxa"/>
              <w:bottom w:w="100" w:type="dxa"/>
              <w:right w:w="100" w:type="dxa"/>
            </w:tcMar>
          </w:tcPr>
          <w:p w14:paraId="0F063108"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126</w:t>
            </w:r>
          </w:p>
        </w:tc>
        <w:tc>
          <w:tcPr>
            <w:tcW w:w="1890" w:type="dxa"/>
            <w:shd w:val="clear" w:color="auto" w:fill="auto"/>
            <w:tcMar>
              <w:top w:w="100" w:type="dxa"/>
              <w:left w:w="100" w:type="dxa"/>
              <w:bottom w:w="100" w:type="dxa"/>
              <w:right w:w="100" w:type="dxa"/>
            </w:tcMar>
          </w:tcPr>
          <w:p w14:paraId="0F063109"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140</w:t>
            </w:r>
          </w:p>
        </w:tc>
      </w:tr>
      <w:tr w:rsidR="00886BFD" w14:paraId="0F06310E" w14:textId="77777777">
        <w:trPr>
          <w:trHeight w:val="480"/>
        </w:trPr>
        <w:tc>
          <w:tcPr>
            <w:tcW w:w="2070" w:type="dxa"/>
            <w:shd w:val="clear" w:color="auto" w:fill="auto"/>
            <w:tcMar>
              <w:top w:w="100" w:type="dxa"/>
              <w:left w:w="100" w:type="dxa"/>
              <w:bottom w:w="100" w:type="dxa"/>
              <w:right w:w="100" w:type="dxa"/>
            </w:tcMar>
          </w:tcPr>
          <w:p w14:paraId="0F06310B"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ישראל סגר שני</w:t>
            </w:r>
          </w:p>
        </w:tc>
        <w:tc>
          <w:tcPr>
            <w:tcW w:w="3255" w:type="dxa"/>
            <w:gridSpan w:val="2"/>
            <w:shd w:val="clear" w:color="auto" w:fill="auto"/>
            <w:tcMar>
              <w:top w:w="100" w:type="dxa"/>
              <w:left w:w="100" w:type="dxa"/>
              <w:bottom w:w="100" w:type="dxa"/>
              <w:right w:w="100" w:type="dxa"/>
            </w:tcMar>
          </w:tcPr>
          <w:p w14:paraId="0F06310C" w14:textId="77777777" w:rsidR="00886BFD" w:rsidRDefault="00CD34A1">
            <w:pPr>
              <w:widowControl w:val="0"/>
              <w:spacing w:after="0" w:line="240" w:lineRule="auto"/>
              <w:jc w:val="center"/>
              <w:rPr>
                <w:b/>
                <w:sz w:val="28"/>
                <w:szCs w:val="28"/>
              </w:rPr>
            </w:pPr>
            <w:r>
              <w:rPr>
                <w:sz w:val="28"/>
                <w:szCs w:val="28"/>
              </w:rPr>
              <w:t>P = 0.0006</w:t>
            </w:r>
          </w:p>
        </w:tc>
        <w:tc>
          <w:tcPr>
            <w:tcW w:w="3450" w:type="dxa"/>
            <w:gridSpan w:val="2"/>
            <w:shd w:val="clear" w:color="auto" w:fill="auto"/>
            <w:tcMar>
              <w:top w:w="100" w:type="dxa"/>
              <w:left w:w="100" w:type="dxa"/>
              <w:bottom w:w="100" w:type="dxa"/>
              <w:right w:w="100" w:type="dxa"/>
            </w:tcMar>
          </w:tcPr>
          <w:p w14:paraId="0F06310D" w14:textId="77777777" w:rsidR="00886BFD" w:rsidRDefault="00CD34A1">
            <w:pPr>
              <w:widowControl w:val="0"/>
              <w:spacing w:after="0" w:line="240" w:lineRule="auto"/>
              <w:jc w:val="center"/>
              <w:rPr>
                <w:b/>
                <w:sz w:val="28"/>
                <w:szCs w:val="28"/>
              </w:rPr>
            </w:pPr>
            <w:r>
              <w:rPr>
                <w:sz w:val="28"/>
                <w:szCs w:val="28"/>
              </w:rPr>
              <w:t>P = 0.017</w:t>
            </w:r>
          </w:p>
        </w:tc>
      </w:tr>
      <w:tr w:rsidR="00886BFD" w14:paraId="0F063114" w14:textId="77777777">
        <w:tc>
          <w:tcPr>
            <w:tcW w:w="2070" w:type="dxa"/>
            <w:shd w:val="clear" w:color="auto" w:fill="auto"/>
            <w:tcMar>
              <w:top w:w="100" w:type="dxa"/>
              <w:left w:w="100" w:type="dxa"/>
              <w:bottom w:w="100" w:type="dxa"/>
              <w:right w:w="100" w:type="dxa"/>
            </w:tcMar>
          </w:tcPr>
          <w:p w14:paraId="0F06310F"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ממוצע:</w:t>
            </w:r>
          </w:p>
        </w:tc>
        <w:tc>
          <w:tcPr>
            <w:tcW w:w="1545" w:type="dxa"/>
            <w:shd w:val="clear" w:color="auto" w:fill="auto"/>
            <w:tcMar>
              <w:top w:w="100" w:type="dxa"/>
              <w:left w:w="100" w:type="dxa"/>
              <w:bottom w:w="100" w:type="dxa"/>
              <w:right w:w="100" w:type="dxa"/>
            </w:tcMar>
          </w:tcPr>
          <w:p w14:paraId="0F063110"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144</w:t>
            </w:r>
          </w:p>
        </w:tc>
        <w:tc>
          <w:tcPr>
            <w:tcW w:w="1710" w:type="dxa"/>
            <w:shd w:val="clear" w:color="auto" w:fill="auto"/>
            <w:tcMar>
              <w:top w:w="100" w:type="dxa"/>
              <w:left w:w="100" w:type="dxa"/>
              <w:bottom w:w="100" w:type="dxa"/>
              <w:right w:w="100" w:type="dxa"/>
            </w:tcMar>
          </w:tcPr>
          <w:p w14:paraId="0F063111"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150</w:t>
            </w:r>
          </w:p>
        </w:tc>
        <w:tc>
          <w:tcPr>
            <w:tcW w:w="1560" w:type="dxa"/>
            <w:shd w:val="clear" w:color="auto" w:fill="auto"/>
            <w:tcMar>
              <w:top w:w="100" w:type="dxa"/>
              <w:left w:w="100" w:type="dxa"/>
              <w:bottom w:w="100" w:type="dxa"/>
              <w:right w:w="100" w:type="dxa"/>
            </w:tcMar>
          </w:tcPr>
          <w:p w14:paraId="0F063112"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140</w:t>
            </w:r>
          </w:p>
        </w:tc>
        <w:tc>
          <w:tcPr>
            <w:tcW w:w="1890" w:type="dxa"/>
            <w:shd w:val="clear" w:color="auto" w:fill="auto"/>
            <w:tcMar>
              <w:top w:w="100" w:type="dxa"/>
              <w:left w:w="100" w:type="dxa"/>
              <w:bottom w:w="100" w:type="dxa"/>
              <w:right w:w="100" w:type="dxa"/>
            </w:tcMar>
          </w:tcPr>
          <w:p w14:paraId="0F063113"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142</w:t>
            </w:r>
          </w:p>
        </w:tc>
      </w:tr>
      <w:tr w:rsidR="00886BFD" w14:paraId="0F063118" w14:textId="77777777">
        <w:trPr>
          <w:trHeight w:val="480"/>
        </w:trPr>
        <w:tc>
          <w:tcPr>
            <w:tcW w:w="2070" w:type="dxa"/>
            <w:shd w:val="clear" w:color="auto" w:fill="auto"/>
            <w:tcMar>
              <w:top w:w="100" w:type="dxa"/>
              <w:left w:w="100" w:type="dxa"/>
              <w:bottom w:w="100" w:type="dxa"/>
              <w:right w:w="100" w:type="dxa"/>
            </w:tcMar>
          </w:tcPr>
          <w:p w14:paraId="0F063115"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מיד-</w:t>
            </w:r>
            <w:proofErr w:type="spellStart"/>
            <w:r>
              <w:rPr>
                <w:b/>
                <w:sz w:val="28"/>
                <w:szCs w:val="28"/>
                <w:rtl/>
              </w:rPr>
              <w:t>אטלנטיק</w:t>
            </w:r>
            <w:proofErr w:type="spellEnd"/>
          </w:p>
        </w:tc>
        <w:tc>
          <w:tcPr>
            <w:tcW w:w="3255" w:type="dxa"/>
            <w:gridSpan w:val="2"/>
            <w:shd w:val="clear" w:color="auto" w:fill="auto"/>
            <w:tcMar>
              <w:top w:w="100" w:type="dxa"/>
              <w:left w:w="100" w:type="dxa"/>
              <w:bottom w:w="100" w:type="dxa"/>
              <w:right w:w="100" w:type="dxa"/>
            </w:tcMar>
          </w:tcPr>
          <w:p w14:paraId="0F063116" w14:textId="77777777" w:rsidR="00886BFD" w:rsidRDefault="00CD34A1">
            <w:pPr>
              <w:widowControl w:val="0"/>
              <w:spacing w:after="0" w:line="240" w:lineRule="auto"/>
              <w:jc w:val="center"/>
              <w:rPr>
                <w:b/>
                <w:sz w:val="28"/>
                <w:szCs w:val="28"/>
              </w:rPr>
            </w:pPr>
            <w:r>
              <w:rPr>
                <w:sz w:val="28"/>
                <w:szCs w:val="28"/>
              </w:rPr>
              <w:t xml:space="preserve"> P = 0.0002</w:t>
            </w:r>
          </w:p>
        </w:tc>
        <w:tc>
          <w:tcPr>
            <w:tcW w:w="3450" w:type="dxa"/>
            <w:gridSpan w:val="2"/>
            <w:shd w:val="clear" w:color="auto" w:fill="auto"/>
            <w:tcMar>
              <w:top w:w="100" w:type="dxa"/>
              <w:left w:w="100" w:type="dxa"/>
              <w:bottom w:w="100" w:type="dxa"/>
              <w:right w:w="100" w:type="dxa"/>
            </w:tcMar>
          </w:tcPr>
          <w:p w14:paraId="0F063117" w14:textId="77777777" w:rsidR="00886BFD" w:rsidRDefault="00CD34A1">
            <w:pPr>
              <w:widowControl w:val="0"/>
              <w:spacing w:after="0" w:line="240" w:lineRule="auto"/>
              <w:jc w:val="center"/>
              <w:rPr>
                <w:b/>
                <w:sz w:val="28"/>
                <w:szCs w:val="28"/>
              </w:rPr>
            </w:pPr>
            <w:r>
              <w:rPr>
                <w:sz w:val="28"/>
                <w:szCs w:val="28"/>
              </w:rPr>
              <w:t>P = 0</w:t>
            </w:r>
          </w:p>
        </w:tc>
      </w:tr>
      <w:tr w:rsidR="00886BFD" w14:paraId="0F06311E" w14:textId="77777777">
        <w:tc>
          <w:tcPr>
            <w:tcW w:w="2070" w:type="dxa"/>
            <w:shd w:val="clear" w:color="auto" w:fill="auto"/>
            <w:tcMar>
              <w:top w:w="100" w:type="dxa"/>
              <w:left w:w="100" w:type="dxa"/>
              <w:bottom w:w="100" w:type="dxa"/>
              <w:right w:w="100" w:type="dxa"/>
            </w:tcMar>
          </w:tcPr>
          <w:p w14:paraId="0F063119"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ממוצע:</w:t>
            </w:r>
          </w:p>
        </w:tc>
        <w:tc>
          <w:tcPr>
            <w:tcW w:w="1545" w:type="dxa"/>
            <w:shd w:val="clear" w:color="auto" w:fill="auto"/>
            <w:tcMar>
              <w:top w:w="100" w:type="dxa"/>
              <w:left w:w="100" w:type="dxa"/>
              <w:bottom w:w="100" w:type="dxa"/>
              <w:right w:w="100" w:type="dxa"/>
            </w:tcMar>
          </w:tcPr>
          <w:p w14:paraId="0F06311A"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79,055</w:t>
            </w:r>
          </w:p>
        </w:tc>
        <w:tc>
          <w:tcPr>
            <w:tcW w:w="1710" w:type="dxa"/>
            <w:shd w:val="clear" w:color="auto" w:fill="auto"/>
            <w:tcMar>
              <w:top w:w="100" w:type="dxa"/>
              <w:left w:w="100" w:type="dxa"/>
              <w:bottom w:w="100" w:type="dxa"/>
              <w:right w:w="100" w:type="dxa"/>
            </w:tcMar>
          </w:tcPr>
          <w:p w14:paraId="0F06311B"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81,532</w:t>
            </w:r>
          </w:p>
        </w:tc>
        <w:tc>
          <w:tcPr>
            <w:tcW w:w="1560" w:type="dxa"/>
            <w:shd w:val="clear" w:color="auto" w:fill="auto"/>
            <w:tcMar>
              <w:top w:w="100" w:type="dxa"/>
              <w:left w:w="100" w:type="dxa"/>
              <w:bottom w:w="100" w:type="dxa"/>
              <w:right w:w="100" w:type="dxa"/>
            </w:tcMar>
          </w:tcPr>
          <w:p w14:paraId="0F06311C"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74,693</w:t>
            </w:r>
          </w:p>
        </w:tc>
        <w:tc>
          <w:tcPr>
            <w:tcW w:w="1890" w:type="dxa"/>
            <w:shd w:val="clear" w:color="auto" w:fill="auto"/>
            <w:tcMar>
              <w:top w:w="100" w:type="dxa"/>
              <w:left w:w="100" w:type="dxa"/>
              <w:bottom w:w="100" w:type="dxa"/>
              <w:right w:w="100" w:type="dxa"/>
            </w:tcMar>
          </w:tcPr>
          <w:p w14:paraId="0F06311D"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86,661</w:t>
            </w:r>
          </w:p>
        </w:tc>
      </w:tr>
      <w:tr w:rsidR="00886BFD" w14:paraId="0F063122" w14:textId="77777777">
        <w:trPr>
          <w:trHeight w:val="480"/>
        </w:trPr>
        <w:tc>
          <w:tcPr>
            <w:tcW w:w="2070" w:type="dxa"/>
            <w:shd w:val="clear" w:color="auto" w:fill="auto"/>
            <w:tcMar>
              <w:top w:w="100" w:type="dxa"/>
              <w:left w:w="100" w:type="dxa"/>
              <w:bottom w:w="100" w:type="dxa"/>
              <w:right w:w="100" w:type="dxa"/>
            </w:tcMar>
          </w:tcPr>
          <w:p w14:paraId="0F06311F"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טקסס</w:t>
            </w:r>
          </w:p>
        </w:tc>
        <w:tc>
          <w:tcPr>
            <w:tcW w:w="3255" w:type="dxa"/>
            <w:gridSpan w:val="2"/>
            <w:shd w:val="clear" w:color="auto" w:fill="auto"/>
            <w:tcMar>
              <w:top w:w="100" w:type="dxa"/>
              <w:left w:w="100" w:type="dxa"/>
              <w:bottom w:w="100" w:type="dxa"/>
              <w:right w:w="100" w:type="dxa"/>
            </w:tcMar>
          </w:tcPr>
          <w:p w14:paraId="0F063120" w14:textId="77777777" w:rsidR="00886BFD" w:rsidRDefault="00CD34A1">
            <w:pPr>
              <w:widowControl w:val="0"/>
              <w:spacing w:after="0" w:line="240" w:lineRule="auto"/>
              <w:jc w:val="center"/>
              <w:rPr>
                <w:b/>
                <w:sz w:val="28"/>
                <w:szCs w:val="28"/>
              </w:rPr>
            </w:pPr>
            <w:r>
              <w:rPr>
                <w:sz w:val="28"/>
                <w:szCs w:val="28"/>
              </w:rPr>
              <w:t>P = 0.5193</w:t>
            </w:r>
          </w:p>
        </w:tc>
        <w:tc>
          <w:tcPr>
            <w:tcW w:w="3450" w:type="dxa"/>
            <w:gridSpan w:val="2"/>
            <w:shd w:val="clear" w:color="auto" w:fill="auto"/>
            <w:tcMar>
              <w:top w:w="100" w:type="dxa"/>
              <w:left w:w="100" w:type="dxa"/>
              <w:bottom w:w="100" w:type="dxa"/>
              <w:right w:w="100" w:type="dxa"/>
            </w:tcMar>
          </w:tcPr>
          <w:p w14:paraId="0F063121" w14:textId="77777777" w:rsidR="00886BFD" w:rsidRDefault="00CD34A1">
            <w:pPr>
              <w:widowControl w:val="0"/>
              <w:spacing w:after="0" w:line="240" w:lineRule="auto"/>
              <w:jc w:val="center"/>
              <w:rPr>
                <w:b/>
                <w:sz w:val="28"/>
                <w:szCs w:val="28"/>
              </w:rPr>
            </w:pPr>
            <w:r>
              <w:rPr>
                <w:sz w:val="28"/>
                <w:szCs w:val="28"/>
              </w:rPr>
              <w:t>P = 0.0315</w:t>
            </w:r>
          </w:p>
        </w:tc>
      </w:tr>
      <w:tr w:rsidR="00886BFD" w14:paraId="0F063128" w14:textId="77777777">
        <w:tc>
          <w:tcPr>
            <w:tcW w:w="2070" w:type="dxa"/>
            <w:shd w:val="clear" w:color="auto" w:fill="auto"/>
            <w:tcMar>
              <w:top w:w="100" w:type="dxa"/>
              <w:left w:w="100" w:type="dxa"/>
              <w:bottom w:w="100" w:type="dxa"/>
              <w:right w:w="100" w:type="dxa"/>
            </w:tcMar>
          </w:tcPr>
          <w:p w14:paraId="0F063123"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ממוצע:</w:t>
            </w:r>
          </w:p>
        </w:tc>
        <w:tc>
          <w:tcPr>
            <w:tcW w:w="1545" w:type="dxa"/>
            <w:shd w:val="clear" w:color="auto" w:fill="auto"/>
            <w:tcMar>
              <w:top w:w="100" w:type="dxa"/>
              <w:left w:w="100" w:type="dxa"/>
              <w:bottom w:w="100" w:type="dxa"/>
              <w:right w:w="100" w:type="dxa"/>
            </w:tcMar>
          </w:tcPr>
          <w:p w14:paraId="0F063124"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37,783</w:t>
            </w:r>
          </w:p>
        </w:tc>
        <w:tc>
          <w:tcPr>
            <w:tcW w:w="1710" w:type="dxa"/>
            <w:shd w:val="clear" w:color="auto" w:fill="auto"/>
            <w:tcMar>
              <w:top w:w="100" w:type="dxa"/>
              <w:left w:w="100" w:type="dxa"/>
              <w:bottom w:w="100" w:type="dxa"/>
              <w:right w:w="100" w:type="dxa"/>
            </w:tcMar>
          </w:tcPr>
          <w:p w14:paraId="0F063125"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38,174</w:t>
            </w:r>
          </w:p>
        </w:tc>
        <w:tc>
          <w:tcPr>
            <w:tcW w:w="1560" w:type="dxa"/>
            <w:shd w:val="clear" w:color="auto" w:fill="auto"/>
            <w:tcMar>
              <w:top w:w="100" w:type="dxa"/>
              <w:left w:w="100" w:type="dxa"/>
              <w:bottom w:w="100" w:type="dxa"/>
              <w:right w:w="100" w:type="dxa"/>
            </w:tcMar>
          </w:tcPr>
          <w:p w14:paraId="0F063126"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37,452</w:t>
            </w:r>
          </w:p>
        </w:tc>
        <w:tc>
          <w:tcPr>
            <w:tcW w:w="1890" w:type="dxa"/>
            <w:shd w:val="clear" w:color="auto" w:fill="auto"/>
            <w:tcMar>
              <w:top w:w="100" w:type="dxa"/>
              <w:left w:w="100" w:type="dxa"/>
              <w:bottom w:w="100" w:type="dxa"/>
              <w:right w:w="100" w:type="dxa"/>
            </w:tcMar>
          </w:tcPr>
          <w:p w14:paraId="0F063127"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38,054</w:t>
            </w:r>
          </w:p>
        </w:tc>
      </w:tr>
    </w:tbl>
    <w:p w14:paraId="0F063129" w14:textId="77777777" w:rsidR="00886BFD" w:rsidRDefault="00886BFD">
      <w:pPr>
        <w:spacing w:line="276" w:lineRule="auto"/>
        <w:rPr>
          <w:b/>
          <w:sz w:val="28"/>
          <w:szCs w:val="28"/>
          <w:u w:val="single"/>
        </w:rPr>
      </w:pPr>
    </w:p>
    <w:p w14:paraId="0F06312A" w14:textId="77777777" w:rsidR="00886BFD" w:rsidRDefault="00CD34A1">
      <w:pPr>
        <w:spacing w:line="276" w:lineRule="auto"/>
        <w:rPr>
          <w:b/>
          <w:sz w:val="28"/>
          <w:szCs w:val="28"/>
          <w:u w:val="single"/>
        </w:rPr>
      </w:pPr>
      <w:r>
        <w:rPr>
          <w:b/>
          <w:sz w:val="28"/>
          <w:szCs w:val="28"/>
          <w:u w:val="single"/>
          <w:rtl/>
        </w:rPr>
        <w:t>רגרסיה לינארית מרובת ערכים</w:t>
      </w:r>
    </w:p>
    <w:p w14:paraId="0F06312B" w14:textId="77777777" w:rsidR="00886BFD" w:rsidRDefault="00CD34A1">
      <w:pPr>
        <w:spacing w:line="276" w:lineRule="auto"/>
        <w:rPr>
          <w:sz w:val="28"/>
          <w:szCs w:val="28"/>
        </w:rPr>
      </w:pPr>
      <w:r>
        <w:rPr>
          <w:sz w:val="28"/>
          <w:szCs w:val="28"/>
          <w:rtl/>
        </w:rPr>
        <w:t xml:space="preserve">במטרה לחזות בעתיד את צריכת החשמל בתקופות של סגרים או </w:t>
      </w:r>
      <w:r>
        <w:rPr>
          <w:sz w:val="28"/>
          <w:szCs w:val="28"/>
          <w:rtl/>
        </w:rPr>
        <w:t>במצבי קיצון דומים בנינו מספר מודלים של רגרסיה לינארית מרובת ערכים בישראל ובארה"ב (מיד-</w:t>
      </w:r>
      <w:proofErr w:type="spellStart"/>
      <w:r>
        <w:rPr>
          <w:sz w:val="28"/>
          <w:szCs w:val="28"/>
          <w:rtl/>
        </w:rPr>
        <w:t>אטלנטיק</w:t>
      </w:r>
      <w:proofErr w:type="spellEnd"/>
      <w:r>
        <w:rPr>
          <w:sz w:val="28"/>
          <w:szCs w:val="28"/>
          <w:rtl/>
        </w:rPr>
        <w:t xml:space="preserve"> וטקסס) בתקופות של סגרים ובתקופות ללא סגרים. בישראל מצאנו כי המשתנים המשפיעים על עלייה בצריכת החשמל הם: טמפרטורה חיצונית בזמן סגר,  שעות אחר הצהריים (16:00-20:00),</w:t>
      </w:r>
      <w:r>
        <w:rPr>
          <w:sz w:val="28"/>
          <w:szCs w:val="28"/>
          <w:rtl/>
        </w:rPr>
        <w:t xml:space="preserve"> ושעות הערב (20:00-24:00), בעוד כי המשתנים המשפיעים על ירידה בצריכת החשמל הם : שעות הלילה (00:00-04:00), שעות הבוקר המוקדמות (04:00-08:00), ושעות הבוקר (08:00-12:00). </w:t>
      </w:r>
      <w:proofErr w:type="spellStart"/>
      <w:r>
        <w:rPr>
          <w:sz w:val="28"/>
          <w:szCs w:val="28"/>
          <w:rtl/>
        </w:rPr>
        <w:t>יצויין</w:t>
      </w:r>
      <w:proofErr w:type="spellEnd"/>
      <w:r>
        <w:rPr>
          <w:sz w:val="28"/>
          <w:szCs w:val="28"/>
          <w:rtl/>
        </w:rPr>
        <w:t xml:space="preserve"> כי בתקופות בהן לא היה סגר היוותה הטמפרטורה החיצונית בישראל משתנה המשפיע באופן שליל</w:t>
      </w:r>
      <w:r>
        <w:rPr>
          <w:sz w:val="28"/>
          <w:szCs w:val="28"/>
          <w:rtl/>
        </w:rPr>
        <w:t xml:space="preserve">י על צריכת החשמל (תרשים 1). תוצאות דומות נמצאו עבור המודלים בארה"ב (טקסס </w:t>
      </w:r>
      <w:proofErr w:type="spellStart"/>
      <w:r>
        <w:rPr>
          <w:sz w:val="28"/>
          <w:szCs w:val="28"/>
          <w:rtl/>
        </w:rPr>
        <w:t>ובמיד-אטלנטיק</w:t>
      </w:r>
      <w:proofErr w:type="spellEnd"/>
      <w:r>
        <w:rPr>
          <w:sz w:val="28"/>
          <w:szCs w:val="28"/>
          <w:rtl/>
        </w:rPr>
        <w:t xml:space="preserve">). </w:t>
      </w:r>
      <w:proofErr w:type="spellStart"/>
      <w:r>
        <w:rPr>
          <w:sz w:val="28"/>
          <w:szCs w:val="28"/>
          <w:rtl/>
        </w:rPr>
        <w:t>יצויין</w:t>
      </w:r>
      <w:proofErr w:type="spellEnd"/>
      <w:r>
        <w:rPr>
          <w:sz w:val="28"/>
          <w:szCs w:val="28"/>
          <w:rtl/>
        </w:rPr>
        <w:t xml:space="preserve"> שבניגוד למיד-</w:t>
      </w:r>
      <w:proofErr w:type="spellStart"/>
      <w:r>
        <w:rPr>
          <w:sz w:val="28"/>
          <w:szCs w:val="28"/>
          <w:rtl/>
        </w:rPr>
        <w:t>אטלנטיק</w:t>
      </w:r>
      <w:proofErr w:type="spellEnd"/>
      <w:r>
        <w:rPr>
          <w:sz w:val="28"/>
          <w:szCs w:val="28"/>
          <w:rtl/>
        </w:rPr>
        <w:t xml:space="preserve"> ולישראל, הטמפרטורה החיצונית מהווה בטקסס משתנה המשפיע באופן חיובי על צריכת החשמל (תרשימים 2 ו-3). ניתן לראות בישראל וגם בארה"ב יש דמיון בחלק</w:t>
      </w:r>
      <w:r>
        <w:rPr>
          <w:sz w:val="28"/>
          <w:szCs w:val="28"/>
          <w:rtl/>
        </w:rPr>
        <w:t xml:space="preserve"> מהמשתנים שמשפיעים חזק יותר על חיזוי צריכת החשמל בתקופת סגר לעומת תקופה ללא סגר. השפעה חיובית חזקה בשעות אחר הצהריים ולטמפרטורה, והשפעה שלילית חזקה בשעות הבוקר המוקדמות.  </w:t>
      </w:r>
    </w:p>
    <w:p w14:paraId="0F06312C" w14:textId="77777777" w:rsidR="00886BFD" w:rsidRDefault="00CD34A1">
      <w:pPr>
        <w:spacing w:line="276" w:lineRule="auto"/>
        <w:rPr>
          <w:b/>
          <w:sz w:val="28"/>
          <w:szCs w:val="28"/>
          <w:u w:val="single"/>
        </w:rPr>
      </w:pPr>
      <w:r>
        <w:rPr>
          <w:b/>
          <w:sz w:val="28"/>
          <w:szCs w:val="28"/>
          <w:u w:val="single"/>
          <w:rtl/>
        </w:rPr>
        <w:lastRenderedPageBreak/>
        <w:t>תרשים 1 - מקדמי רגרסיה לינארית לחיזוי צריכת החשמל בזמני סגר וללא סגר בישראל</w:t>
      </w:r>
      <w:r>
        <w:rPr>
          <w:b/>
          <w:sz w:val="28"/>
          <w:szCs w:val="28"/>
          <w:u w:val="single"/>
        </w:rPr>
        <w:t xml:space="preserve"> </w:t>
      </w:r>
    </w:p>
    <w:p w14:paraId="0F06312D" w14:textId="77777777" w:rsidR="00886BFD" w:rsidRDefault="00CD34A1">
      <w:pPr>
        <w:spacing w:line="276" w:lineRule="auto"/>
        <w:ind w:left="-708" w:right="-760"/>
        <w:rPr>
          <w:sz w:val="28"/>
          <w:szCs w:val="28"/>
        </w:rPr>
      </w:pPr>
      <w:r>
        <w:rPr>
          <w:noProof/>
          <w:sz w:val="28"/>
          <w:szCs w:val="28"/>
        </w:rPr>
        <w:drawing>
          <wp:inline distT="114300" distB="114300" distL="114300" distR="114300" wp14:anchorId="0F0631B6" wp14:editId="0F0631B7">
            <wp:extent cx="6196013" cy="3695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96013" cy="3695700"/>
                    </a:xfrm>
                    <a:prstGeom prst="rect">
                      <a:avLst/>
                    </a:prstGeom>
                    <a:ln/>
                  </pic:spPr>
                </pic:pic>
              </a:graphicData>
            </a:graphic>
          </wp:inline>
        </w:drawing>
      </w:r>
    </w:p>
    <w:p w14:paraId="0F06312E" w14:textId="77777777" w:rsidR="00886BFD" w:rsidRDefault="00CD34A1">
      <w:pPr>
        <w:spacing w:line="276" w:lineRule="auto"/>
        <w:ind w:left="-850" w:right="-619"/>
        <w:rPr>
          <w:b/>
          <w:sz w:val="28"/>
          <w:szCs w:val="28"/>
          <w:u w:val="single"/>
        </w:rPr>
      </w:pPr>
      <w:r>
        <w:rPr>
          <w:b/>
          <w:sz w:val="28"/>
          <w:szCs w:val="28"/>
          <w:u w:val="single"/>
          <w:rtl/>
        </w:rPr>
        <w:t xml:space="preserve">תרשים 2 - מקדמי רגרסיה לינארית ארה"ב טקסס  </w:t>
      </w:r>
      <w:r>
        <w:rPr>
          <w:b/>
          <w:noProof/>
          <w:sz w:val="28"/>
          <w:szCs w:val="28"/>
          <w:u w:val="single"/>
        </w:rPr>
        <w:drawing>
          <wp:inline distT="114300" distB="114300" distL="114300" distR="114300" wp14:anchorId="0F0631B8" wp14:editId="0F0631B9">
            <wp:extent cx="6202688" cy="35337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202688" cy="3533775"/>
                    </a:xfrm>
                    <a:prstGeom prst="rect">
                      <a:avLst/>
                    </a:prstGeom>
                    <a:ln/>
                  </pic:spPr>
                </pic:pic>
              </a:graphicData>
            </a:graphic>
          </wp:inline>
        </w:drawing>
      </w:r>
    </w:p>
    <w:p w14:paraId="0F06312F" w14:textId="77777777" w:rsidR="00886BFD" w:rsidRDefault="00886BFD">
      <w:pPr>
        <w:spacing w:line="276" w:lineRule="auto"/>
        <w:rPr>
          <w:b/>
          <w:sz w:val="28"/>
          <w:szCs w:val="28"/>
          <w:u w:val="single"/>
        </w:rPr>
      </w:pPr>
    </w:p>
    <w:p w14:paraId="0F063130" w14:textId="77777777" w:rsidR="00886BFD" w:rsidRDefault="00CD34A1">
      <w:pPr>
        <w:spacing w:line="276" w:lineRule="auto"/>
        <w:rPr>
          <w:b/>
          <w:sz w:val="28"/>
          <w:szCs w:val="28"/>
          <w:u w:val="single"/>
        </w:rPr>
      </w:pPr>
      <w:r>
        <w:rPr>
          <w:b/>
          <w:sz w:val="28"/>
          <w:szCs w:val="28"/>
          <w:u w:val="single"/>
          <w:rtl/>
        </w:rPr>
        <w:lastRenderedPageBreak/>
        <w:t>תרשים 3 - מקדמי רגרסיה לינארית ארה"ב מיד-</w:t>
      </w:r>
      <w:proofErr w:type="spellStart"/>
      <w:r>
        <w:rPr>
          <w:b/>
          <w:sz w:val="28"/>
          <w:szCs w:val="28"/>
          <w:u w:val="single"/>
          <w:rtl/>
        </w:rPr>
        <w:t>אטלנטיק</w:t>
      </w:r>
      <w:proofErr w:type="spellEnd"/>
    </w:p>
    <w:p w14:paraId="0F063131" w14:textId="77777777" w:rsidR="00886BFD" w:rsidRDefault="00CD34A1">
      <w:pPr>
        <w:spacing w:line="276" w:lineRule="auto"/>
        <w:ind w:left="-850" w:right="-760"/>
        <w:rPr>
          <w:sz w:val="28"/>
          <w:szCs w:val="28"/>
        </w:rPr>
      </w:pPr>
      <w:r>
        <w:rPr>
          <w:sz w:val="28"/>
          <w:szCs w:val="28"/>
        </w:rPr>
        <w:t xml:space="preserve"> </w:t>
      </w:r>
      <w:r>
        <w:rPr>
          <w:noProof/>
          <w:sz w:val="28"/>
          <w:szCs w:val="28"/>
        </w:rPr>
        <w:drawing>
          <wp:inline distT="114300" distB="114300" distL="114300" distR="114300" wp14:anchorId="0F0631BA" wp14:editId="0F0631BB">
            <wp:extent cx="6391275" cy="373928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391275" cy="3739282"/>
                    </a:xfrm>
                    <a:prstGeom prst="rect">
                      <a:avLst/>
                    </a:prstGeom>
                    <a:ln/>
                  </pic:spPr>
                </pic:pic>
              </a:graphicData>
            </a:graphic>
          </wp:inline>
        </w:drawing>
      </w:r>
    </w:p>
    <w:p w14:paraId="0F063132" w14:textId="77777777" w:rsidR="00886BFD" w:rsidRDefault="00886BFD">
      <w:pPr>
        <w:spacing w:line="276" w:lineRule="auto"/>
        <w:rPr>
          <w:sz w:val="28"/>
          <w:szCs w:val="28"/>
        </w:rPr>
      </w:pPr>
    </w:p>
    <w:p w14:paraId="0F063133" w14:textId="77777777" w:rsidR="00886BFD" w:rsidRDefault="00CD34A1">
      <w:pPr>
        <w:spacing w:line="276" w:lineRule="auto"/>
        <w:rPr>
          <w:b/>
          <w:sz w:val="28"/>
          <w:szCs w:val="28"/>
          <w:u w:val="single"/>
        </w:rPr>
      </w:pPr>
      <w:r>
        <w:rPr>
          <w:b/>
          <w:sz w:val="28"/>
          <w:szCs w:val="28"/>
          <w:u w:val="single"/>
          <w:rtl/>
        </w:rPr>
        <w:t xml:space="preserve">יערות </w:t>
      </w:r>
      <w:proofErr w:type="spellStart"/>
      <w:r>
        <w:rPr>
          <w:b/>
          <w:sz w:val="28"/>
          <w:szCs w:val="28"/>
          <w:u w:val="single"/>
          <w:rtl/>
        </w:rPr>
        <w:t>רנדומיים</w:t>
      </w:r>
      <w:proofErr w:type="spellEnd"/>
    </w:p>
    <w:p w14:paraId="0F063134" w14:textId="77777777" w:rsidR="00886BFD" w:rsidRDefault="00CD34A1">
      <w:pPr>
        <w:spacing w:line="276" w:lineRule="auto"/>
        <w:rPr>
          <w:sz w:val="28"/>
          <w:szCs w:val="28"/>
        </w:rPr>
      </w:pPr>
      <w:r>
        <w:rPr>
          <w:sz w:val="28"/>
          <w:szCs w:val="28"/>
          <w:rtl/>
        </w:rPr>
        <w:t xml:space="preserve">בנוסף למודל הרגרסיה הלינארית בנינו מספר מודלים נוספים של יערות </w:t>
      </w:r>
      <w:proofErr w:type="spellStart"/>
      <w:r>
        <w:rPr>
          <w:sz w:val="28"/>
          <w:szCs w:val="28"/>
          <w:rtl/>
        </w:rPr>
        <w:t>רנדומיים</w:t>
      </w:r>
      <w:proofErr w:type="spellEnd"/>
      <w:r>
        <w:rPr>
          <w:sz w:val="28"/>
          <w:szCs w:val="28"/>
          <w:rtl/>
        </w:rPr>
        <w:t xml:space="preserve"> במטרה לחזות את צריכת החשמל בתקופה של סגר או מצב קיצון דומה </w:t>
      </w:r>
      <w:r>
        <w:rPr>
          <w:sz w:val="28"/>
          <w:szCs w:val="28"/>
          <w:rtl/>
        </w:rPr>
        <w:t xml:space="preserve">וניתחנו באמצעות המודלים את תרומתם של המשתנים השונים. </w:t>
      </w:r>
    </w:p>
    <w:p w14:paraId="0F063135" w14:textId="59FB1CD0" w:rsidR="00886BFD" w:rsidRDefault="00CD34A1">
      <w:pPr>
        <w:spacing w:line="276" w:lineRule="auto"/>
        <w:rPr>
          <w:rFonts w:hint="cs"/>
          <w:sz w:val="28"/>
          <w:szCs w:val="28"/>
        </w:rPr>
      </w:pPr>
      <w:r>
        <w:rPr>
          <w:sz w:val="28"/>
          <w:szCs w:val="28"/>
          <w:rtl/>
        </w:rPr>
        <w:t>בישראל בכל המודלים שבנינו המשתנה טמפרטורה הוא עם החשיבות הגבוהה ביותר, לאחריו הצריכה בשעות אחר הצהריים (16:00-20:00) והצריכה בשעות הערב (20:00-24:00). גם בארה"ב בכל המודלים גילינו שמשתנה הטמפרטורה הוא ע</w:t>
      </w:r>
      <w:r>
        <w:rPr>
          <w:sz w:val="28"/>
          <w:szCs w:val="28"/>
          <w:rtl/>
        </w:rPr>
        <w:t xml:space="preserve">ם החשיבות הגבוהה ביותר ואחריו </w:t>
      </w:r>
      <w:proofErr w:type="spellStart"/>
      <w:r>
        <w:rPr>
          <w:sz w:val="28"/>
          <w:szCs w:val="28"/>
          <w:rtl/>
        </w:rPr>
        <w:t>במיד-אטלנטיק</w:t>
      </w:r>
      <w:proofErr w:type="spellEnd"/>
      <w:r>
        <w:rPr>
          <w:sz w:val="28"/>
          <w:szCs w:val="28"/>
          <w:rtl/>
        </w:rPr>
        <w:t xml:space="preserve"> הוא משתנה הצריכה בשעות הלילה (00:00-04:00). לעומת זאת, בטקסס בזמן סגר המשתנה הוא הצריכה בשעות אחר הצהריים, ובזמן ללא סגר המשתנה הוא שעות הלילה.</w:t>
      </w:r>
    </w:p>
    <w:p w14:paraId="0F063136" w14:textId="77777777" w:rsidR="00886BFD" w:rsidRDefault="00886BFD">
      <w:pPr>
        <w:spacing w:line="276" w:lineRule="auto"/>
        <w:rPr>
          <w:b/>
          <w:sz w:val="28"/>
          <w:szCs w:val="28"/>
          <w:u w:val="single"/>
        </w:rPr>
      </w:pPr>
    </w:p>
    <w:p w14:paraId="0F063137" w14:textId="77777777" w:rsidR="00886BFD" w:rsidRDefault="00886BFD">
      <w:pPr>
        <w:spacing w:line="276" w:lineRule="auto"/>
        <w:rPr>
          <w:b/>
          <w:sz w:val="28"/>
          <w:szCs w:val="28"/>
          <w:u w:val="single"/>
        </w:rPr>
      </w:pPr>
    </w:p>
    <w:p w14:paraId="0F063138" w14:textId="77777777" w:rsidR="00886BFD" w:rsidRDefault="00886BFD">
      <w:pPr>
        <w:spacing w:line="276" w:lineRule="auto"/>
        <w:rPr>
          <w:b/>
          <w:sz w:val="28"/>
          <w:szCs w:val="28"/>
          <w:u w:val="single"/>
        </w:rPr>
      </w:pPr>
    </w:p>
    <w:p w14:paraId="0F063139" w14:textId="77777777" w:rsidR="00886BFD" w:rsidRDefault="00CD34A1">
      <w:pPr>
        <w:spacing w:line="276" w:lineRule="auto"/>
        <w:rPr>
          <w:b/>
          <w:sz w:val="28"/>
          <w:szCs w:val="28"/>
          <w:u w:val="single"/>
        </w:rPr>
      </w:pPr>
      <w:r>
        <w:rPr>
          <w:b/>
          <w:sz w:val="28"/>
          <w:szCs w:val="28"/>
          <w:u w:val="single"/>
          <w:rtl/>
        </w:rPr>
        <w:lastRenderedPageBreak/>
        <w:t>טבלה</w:t>
      </w:r>
      <w:r>
        <w:rPr>
          <w:b/>
          <w:sz w:val="28"/>
          <w:szCs w:val="28"/>
          <w:u w:val="single"/>
          <w:rtl/>
        </w:rPr>
        <w:t xml:space="preserve"> 2 - חשיבות המשתנים מודל יערות </w:t>
      </w:r>
      <w:proofErr w:type="spellStart"/>
      <w:r>
        <w:rPr>
          <w:b/>
          <w:sz w:val="28"/>
          <w:szCs w:val="28"/>
          <w:u w:val="single"/>
          <w:rtl/>
        </w:rPr>
        <w:t>רנדומיים</w:t>
      </w:r>
      <w:proofErr w:type="spellEnd"/>
      <w:r>
        <w:rPr>
          <w:b/>
          <w:sz w:val="28"/>
          <w:szCs w:val="28"/>
          <w:u w:val="single"/>
          <w:rtl/>
        </w:rPr>
        <w:t xml:space="preserve"> ישראל וארה"ב</w:t>
      </w:r>
    </w:p>
    <w:tbl>
      <w:tblPr>
        <w:tblStyle w:val="a8"/>
        <w:bidiVisual/>
        <w:tblW w:w="958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2430"/>
        <w:gridCol w:w="2715"/>
        <w:gridCol w:w="3270"/>
      </w:tblGrid>
      <w:tr w:rsidR="00886BFD" w14:paraId="0F06313E" w14:textId="77777777">
        <w:trPr>
          <w:trHeight w:val="296"/>
        </w:trPr>
        <w:tc>
          <w:tcPr>
            <w:tcW w:w="1170" w:type="dxa"/>
            <w:shd w:val="clear" w:color="auto" w:fill="auto"/>
            <w:tcMar>
              <w:top w:w="100" w:type="dxa"/>
              <w:left w:w="100" w:type="dxa"/>
              <w:bottom w:w="100" w:type="dxa"/>
              <w:right w:w="100" w:type="dxa"/>
            </w:tcMar>
          </w:tcPr>
          <w:p w14:paraId="0F06313A" w14:textId="77777777" w:rsidR="00886BFD" w:rsidRDefault="00886BFD">
            <w:pPr>
              <w:widowControl w:val="0"/>
              <w:pBdr>
                <w:top w:val="nil"/>
                <w:left w:val="nil"/>
                <w:bottom w:val="nil"/>
                <w:right w:val="nil"/>
                <w:between w:val="nil"/>
              </w:pBdr>
              <w:spacing w:after="0" w:line="240" w:lineRule="auto"/>
              <w:rPr>
                <w:b/>
                <w:sz w:val="28"/>
                <w:szCs w:val="28"/>
              </w:rPr>
            </w:pPr>
          </w:p>
        </w:tc>
        <w:tc>
          <w:tcPr>
            <w:tcW w:w="2430" w:type="dxa"/>
            <w:shd w:val="clear" w:color="auto" w:fill="auto"/>
            <w:tcMar>
              <w:top w:w="100" w:type="dxa"/>
              <w:left w:w="100" w:type="dxa"/>
              <w:bottom w:w="100" w:type="dxa"/>
              <w:right w:w="100" w:type="dxa"/>
            </w:tcMar>
          </w:tcPr>
          <w:p w14:paraId="0F06313B"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ישראל</w:t>
            </w:r>
          </w:p>
        </w:tc>
        <w:tc>
          <w:tcPr>
            <w:tcW w:w="2715" w:type="dxa"/>
            <w:shd w:val="clear" w:color="auto" w:fill="auto"/>
            <w:tcMar>
              <w:top w:w="100" w:type="dxa"/>
              <w:left w:w="100" w:type="dxa"/>
              <w:bottom w:w="100" w:type="dxa"/>
              <w:right w:w="100" w:type="dxa"/>
            </w:tcMar>
          </w:tcPr>
          <w:p w14:paraId="0F06313C"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מיד-</w:t>
            </w:r>
            <w:proofErr w:type="spellStart"/>
            <w:r>
              <w:rPr>
                <w:b/>
                <w:sz w:val="28"/>
                <w:szCs w:val="28"/>
                <w:rtl/>
              </w:rPr>
              <w:t>אטלנטיק</w:t>
            </w:r>
            <w:proofErr w:type="spellEnd"/>
          </w:p>
        </w:tc>
        <w:tc>
          <w:tcPr>
            <w:tcW w:w="3270" w:type="dxa"/>
            <w:shd w:val="clear" w:color="auto" w:fill="auto"/>
            <w:tcMar>
              <w:top w:w="100" w:type="dxa"/>
              <w:left w:w="100" w:type="dxa"/>
              <w:bottom w:w="100" w:type="dxa"/>
              <w:right w:w="100" w:type="dxa"/>
            </w:tcMar>
          </w:tcPr>
          <w:p w14:paraId="0F06313D"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טקסס</w:t>
            </w:r>
          </w:p>
        </w:tc>
      </w:tr>
      <w:tr w:rsidR="00886BFD" w14:paraId="0F06314A" w14:textId="77777777">
        <w:trPr>
          <w:trHeight w:val="1605"/>
        </w:trPr>
        <w:tc>
          <w:tcPr>
            <w:tcW w:w="1170" w:type="dxa"/>
            <w:shd w:val="clear" w:color="auto" w:fill="auto"/>
            <w:tcMar>
              <w:top w:w="100" w:type="dxa"/>
              <w:left w:w="100" w:type="dxa"/>
              <w:bottom w:w="100" w:type="dxa"/>
              <w:right w:w="100" w:type="dxa"/>
            </w:tcMar>
          </w:tcPr>
          <w:p w14:paraId="0F06313F"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סגר</w:t>
            </w:r>
          </w:p>
        </w:tc>
        <w:tc>
          <w:tcPr>
            <w:tcW w:w="2430" w:type="dxa"/>
            <w:shd w:val="clear" w:color="auto" w:fill="auto"/>
            <w:tcMar>
              <w:top w:w="100" w:type="dxa"/>
              <w:left w:w="100" w:type="dxa"/>
              <w:bottom w:w="100" w:type="dxa"/>
              <w:right w:w="100" w:type="dxa"/>
            </w:tcMar>
          </w:tcPr>
          <w:p w14:paraId="0F063140"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טמפרטורה (0.42)</w:t>
            </w:r>
          </w:p>
          <w:p w14:paraId="0F063141"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אחר הצהריים (0.25)</w:t>
            </w:r>
          </w:p>
          <w:p w14:paraId="0F063142"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הערב (0.22)</w:t>
            </w:r>
          </w:p>
        </w:tc>
        <w:tc>
          <w:tcPr>
            <w:tcW w:w="2715" w:type="dxa"/>
            <w:shd w:val="clear" w:color="auto" w:fill="auto"/>
            <w:tcMar>
              <w:top w:w="100" w:type="dxa"/>
              <w:left w:w="100" w:type="dxa"/>
              <w:bottom w:w="100" w:type="dxa"/>
              <w:right w:w="100" w:type="dxa"/>
            </w:tcMar>
          </w:tcPr>
          <w:p w14:paraId="0F063143"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טמפרטורה (0.52)</w:t>
            </w:r>
          </w:p>
          <w:p w14:paraId="0F063144"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הלילה (0.18)</w:t>
            </w:r>
          </w:p>
          <w:p w14:paraId="0F063145"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הבוקר המוקדמות (0.16)</w:t>
            </w:r>
          </w:p>
        </w:tc>
        <w:tc>
          <w:tcPr>
            <w:tcW w:w="3270" w:type="dxa"/>
            <w:shd w:val="clear" w:color="auto" w:fill="auto"/>
            <w:tcMar>
              <w:top w:w="100" w:type="dxa"/>
              <w:left w:w="100" w:type="dxa"/>
              <w:bottom w:w="100" w:type="dxa"/>
              <w:right w:w="100" w:type="dxa"/>
            </w:tcMar>
          </w:tcPr>
          <w:p w14:paraId="0F063146"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טמפרטורה(0.23)</w:t>
            </w:r>
          </w:p>
          <w:p w14:paraId="0F063147"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אחר הצהריים(0.19)</w:t>
            </w:r>
          </w:p>
          <w:p w14:paraId="0F063148"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 xml:space="preserve">שעות הבוקר </w:t>
            </w:r>
            <w:r>
              <w:rPr>
                <w:sz w:val="28"/>
                <w:szCs w:val="28"/>
                <w:rtl/>
              </w:rPr>
              <w:t>המוקדמות(0.17)</w:t>
            </w:r>
          </w:p>
          <w:p w14:paraId="0F063149" w14:textId="77777777" w:rsidR="00886BFD" w:rsidRDefault="00886BFD">
            <w:pPr>
              <w:widowControl w:val="0"/>
              <w:pBdr>
                <w:top w:val="nil"/>
                <w:left w:val="nil"/>
                <w:bottom w:val="nil"/>
                <w:right w:val="nil"/>
                <w:between w:val="nil"/>
              </w:pBdr>
              <w:spacing w:after="0" w:line="240" w:lineRule="auto"/>
              <w:rPr>
                <w:sz w:val="28"/>
                <w:szCs w:val="28"/>
              </w:rPr>
            </w:pPr>
          </w:p>
        </w:tc>
      </w:tr>
      <w:tr w:rsidR="00886BFD" w14:paraId="0F063155" w14:textId="77777777">
        <w:trPr>
          <w:trHeight w:val="1603"/>
        </w:trPr>
        <w:tc>
          <w:tcPr>
            <w:tcW w:w="1170" w:type="dxa"/>
            <w:shd w:val="clear" w:color="auto" w:fill="auto"/>
            <w:tcMar>
              <w:top w:w="100" w:type="dxa"/>
              <w:left w:w="100" w:type="dxa"/>
              <w:bottom w:w="100" w:type="dxa"/>
              <w:right w:w="100" w:type="dxa"/>
            </w:tcMar>
          </w:tcPr>
          <w:p w14:paraId="0F06314B" w14:textId="77777777" w:rsidR="00886BFD" w:rsidRDefault="00CD34A1">
            <w:pPr>
              <w:widowControl w:val="0"/>
              <w:pBdr>
                <w:top w:val="nil"/>
                <w:left w:val="nil"/>
                <w:bottom w:val="nil"/>
                <w:right w:val="nil"/>
                <w:between w:val="nil"/>
              </w:pBdr>
              <w:spacing w:after="0" w:line="240" w:lineRule="auto"/>
              <w:rPr>
                <w:b/>
                <w:sz w:val="28"/>
                <w:szCs w:val="28"/>
              </w:rPr>
            </w:pPr>
            <w:r>
              <w:rPr>
                <w:b/>
                <w:sz w:val="28"/>
                <w:szCs w:val="28"/>
                <w:rtl/>
              </w:rPr>
              <w:t>ללא סגר</w:t>
            </w:r>
          </w:p>
        </w:tc>
        <w:tc>
          <w:tcPr>
            <w:tcW w:w="2430" w:type="dxa"/>
            <w:shd w:val="clear" w:color="auto" w:fill="auto"/>
            <w:tcMar>
              <w:top w:w="100" w:type="dxa"/>
              <w:left w:w="100" w:type="dxa"/>
              <w:bottom w:w="100" w:type="dxa"/>
              <w:right w:w="100" w:type="dxa"/>
            </w:tcMar>
          </w:tcPr>
          <w:p w14:paraId="0F06314C"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טמפרטורה (0.57)</w:t>
            </w:r>
          </w:p>
          <w:p w14:paraId="0F06314D"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אחר הצהריים (0.17)</w:t>
            </w:r>
          </w:p>
          <w:p w14:paraId="0F06314E"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הערב (0.13)</w:t>
            </w:r>
          </w:p>
        </w:tc>
        <w:tc>
          <w:tcPr>
            <w:tcW w:w="2715" w:type="dxa"/>
            <w:shd w:val="clear" w:color="auto" w:fill="auto"/>
            <w:tcMar>
              <w:top w:w="100" w:type="dxa"/>
              <w:left w:w="100" w:type="dxa"/>
              <w:bottom w:w="100" w:type="dxa"/>
              <w:right w:w="100" w:type="dxa"/>
            </w:tcMar>
          </w:tcPr>
          <w:p w14:paraId="0F06314F"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טמפרטורה (0.52)</w:t>
            </w:r>
          </w:p>
          <w:p w14:paraId="0F063150"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הלילה (0.2)</w:t>
            </w:r>
          </w:p>
          <w:p w14:paraId="0F063151" w14:textId="77777777" w:rsidR="00886BFD" w:rsidRDefault="00CD34A1">
            <w:pPr>
              <w:widowControl w:val="0"/>
              <w:spacing w:after="0" w:line="240" w:lineRule="auto"/>
              <w:rPr>
                <w:sz w:val="28"/>
                <w:szCs w:val="28"/>
              </w:rPr>
            </w:pPr>
            <w:r>
              <w:rPr>
                <w:sz w:val="28"/>
                <w:szCs w:val="28"/>
                <w:rtl/>
              </w:rPr>
              <w:t>שעות הבוקר המוקדמות (0.15)</w:t>
            </w:r>
          </w:p>
        </w:tc>
        <w:tc>
          <w:tcPr>
            <w:tcW w:w="3270" w:type="dxa"/>
            <w:shd w:val="clear" w:color="auto" w:fill="auto"/>
            <w:tcMar>
              <w:top w:w="100" w:type="dxa"/>
              <w:left w:w="100" w:type="dxa"/>
              <w:bottom w:w="100" w:type="dxa"/>
              <w:right w:w="100" w:type="dxa"/>
            </w:tcMar>
          </w:tcPr>
          <w:p w14:paraId="0F063152"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טמפרטורה (0.48)</w:t>
            </w:r>
          </w:p>
          <w:p w14:paraId="0F063153"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הלילה (0.12)</w:t>
            </w:r>
          </w:p>
          <w:p w14:paraId="0F063154" w14:textId="77777777" w:rsidR="00886BFD" w:rsidRDefault="00CD34A1">
            <w:pPr>
              <w:widowControl w:val="0"/>
              <w:pBdr>
                <w:top w:val="nil"/>
                <w:left w:val="nil"/>
                <w:bottom w:val="nil"/>
                <w:right w:val="nil"/>
                <w:between w:val="nil"/>
              </w:pBdr>
              <w:spacing w:after="0" w:line="240" w:lineRule="auto"/>
              <w:rPr>
                <w:sz w:val="28"/>
                <w:szCs w:val="28"/>
              </w:rPr>
            </w:pPr>
            <w:r>
              <w:rPr>
                <w:sz w:val="28"/>
                <w:szCs w:val="28"/>
                <w:rtl/>
              </w:rPr>
              <w:t>שעות אחר הצהריים (0.09)</w:t>
            </w:r>
          </w:p>
        </w:tc>
      </w:tr>
    </w:tbl>
    <w:p w14:paraId="0F063156" w14:textId="77777777" w:rsidR="00886BFD" w:rsidRDefault="00886BFD">
      <w:pPr>
        <w:spacing w:line="276" w:lineRule="auto"/>
        <w:rPr>
          <w:b/>
          <w:sz w:val="28"/>
          <w:szCs w:val="28"/>
          <w:u w:val="single"/>
        </w:rPr>
      </w:pPr>
    </w:p>
    <w:p w14:paraId="0F063157" w14:textId="77777777" w:rsidR="00886BFD" w:rsidRDefault="00CD34A1">
      <w:pPr>
        <w:spacing w:line="276" w:lineRule="auto"/>
        <w:rPr>
          <w:b/>
          <w:sz w:val="28"/>
          <w:szCs w:val="28"/>
          <w:u w:val="single"/>
        </w:rPr>
      </w:pPr>
      <w:r>
        <w:rPr>
          <w:b/>
          <w:sz w:val="28"/>
          <w:szCs w:val="28"/>
          <w:u w:val="single"/>
          <w:rtl/>
        </w:rPr>
        <w:t xml:space="preserve">הערכת ביצועי המודלים </w:t>
      </w:r>
    </w:p>
    <w:p w14:paraId="0F063158" w14:textId="77777777" w:rsidR="00886BFD" w:rsidRDefault="00CD34A1">
      <w:pPr>
        <w:spacing w:line="276" w:lineRule="auto"/>
        <w:rPr>
          <w:sz w:val="28"/>
          <w:szCs w:val="28"/>
        </w:rPr>
      </w:pPr>
      <w:r>
        <w:rPr>
          <w:sz w:val="28"/>
          <w:szCs w:val="28"/>
          <w:rtl/>
        </w:rPr>
        <w:t xml:space="preserve">במטרה לוודא שהמודלים </w:t>
      </w:r>
      <w:r>
        <w:rPr>
          <w:sz w:val="28"/>
          <w:szCs w:val="28"/>
          <w:rtl/>
        </w:rPr>
        <w:t xml:space="preserve">שביצענו (רגרסיה לינארית מרובת ערכים ויערות </w:t>
      </w:r>
      <w:proofErr w:type="spellStart"/>
      <w:r>
        <w:rPr>
          <w:sz w:val="28"/>
          <w:szCs w:val="28"/>
          <w:rtl/>
        </w:rPr>
        <w:t>רנדומים</w:t>
      </w:r>
      <w:proofErr w:type="spellEnd"/>
      <w:r>
        <w:rPr>
          <w:sz w:val="28"/>
          <w:szCs w:val="28"/>
          <w:rtl/>
        </w:rPr>
        <w:t xml:space="preserve">) אמינים ומאפשרים ניבוי מדויק של צריכת החשמל. חישבנו את ה - </w:t>
      </w:r>
      <w:r>
        <w:rPr>
          <w:sz w:val="28"/>
          <w:szCs w:val="28"/>
        </w:rPr>
        <w:t xml:space="preserve">RMSE   </w:t>
      </w:r>
      <w:r>
        <w:rPr>
          <w:sz w:val="28"/>
          <w:szCs w:val="28"/>
        </w:rPr>
        <w:t xml:space="preserve">          </w:t>
      </w:r>
      <w:r>
        <w:rPr>
          <w:sz w:val="28"/>
          <w:szCs w:val="28"/>
        </w:rPr>
        <w:t xml:space="preserve">  Root Mean Squared Error </w:t>
      </w:r>
      <w:r>
        <w:rPr>
          <w:sz w:val="28"/>
          <w:szCs w:val="28"/>
          <w:rtl/>
        </w:rPr>
        <w:t>של סט האימון וסט המבחן בהשוואה לערך סטיית התקן של צריכת החשמל . בכל המודלים שביצענו ה-</w:t>
      </w:r>
      <w:r>
        <w:rPr>
          <w:sz w:val="28"/>
          <w:szCs w:val="28"/>
        </w:rPr>
        <w:t>RMSE</w:t>
      </w:r>
      <w:r>
        <w:rPr>
          <w:sz w:val="28"/>
          <w:szCs w:val="28"/>
          <w:rtl/>
        </w:rPr>
        <w:t xml:space="preserve"> של סט האימון</w:t>
      </w:r>
      <w:r>
        <w:rPr>
          <w:sz w:val="28"/>
          <w:szCs w:val="28"/>
          <w:rtl/>
        </w:rPr>
        <w:t xml:space="preserve"> וסט המבחן נמוך מערך סטיית התקן של צריכת החשמל (טבלה </w:t>
      </w:r>
      <w:r>
        <w:rPr>
          <w:sz w:val="28"/>
          <w:szCs w:val="28"/>
        </w:rPr>
        <w:t>3</w:t>
      </w:r>
      <w:r>
        <w:rPr>
          <w:sz w:val="28"/>
          <w:szCs w:val="28"/>
          <w:rtl/>
        </w:rPr>
        <w:t>) ומכאן שהמודלים שפותחו חוזים את צריכת החשמל בצורה מהימנה.</w:t>
      </w:r>
    </w:p>
    <w:p w14:paraId="0F063159" w14:textId="77777777" w:rsidR="00886BFD" w:rsidRDefault="00CD34A1">
      <w:pPr>
        <w:spacing w:line="276" w:lineRule="auto"/>
        <w:rPr>
          <w:b/>
          <w:sz w:val="28"/>
          <w:szCs w:val="28"/>
          <w:u w:val="single"/>
        </w:rPr>
      </w:pPr>
      <w:r>
        <w:rPr>
          <w:b/>
          <w:sz w:val="28"/>
          <w:szCs w:val="28"/>
          <w:u w:val="single"/>
          <w:rtl/>
        </w:rPr>
        <w:t>טבלה 3 - הערכת ביצועי המודלים ישראל וארה"ב</w:t>
      </w:r>
    </w:p>
    <w:tbl>
      <w:tblPr>
        <w:tblStyle w:val="a9"/>
        <w:bidiVisual/>
        <w:tblW w:w="11413" w:type="dxa"/>
        <w:tblInd w:w="-1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8"/>
        <w:gridCol w:w="1020"/>
        <w:gridCol w:w="1335"/>
        <w:gridCol w:w="1035"/>
        <w:gridCol w:w="1305"/>
        <w:gridCol w:w="1035"/>
        <w:gridCol w:w="1350"/>
        <w:gridCol w:w="1080"/>
        <w:gridCol w:w="1335"/>
      </w:tblGrid>
      <w:tr w:rsidR="00886BFD" w14:paraId="0F06315D" w14:textId="77777777">
        <w:trPr>
          <w:trHeight w:val="480"/>
        </w:trPr>
        <w:tc>
          <w:tcPr>
            <w:tcW w:w="1918" w:type="dxa"/>
            <w:shd w:val="clear" w:color="auto" w:fill="auto"/>
            <w:tcMar>
              <w:top w:w="43" w:type="dxa"/>
              <w:left w:w="43" w:type="dxa"/>
              <w:bottom w:w="43" w:type="dxa"/>
              <w:right w:w="43" w:type="dxa"/>
            </w:tcMar>
          </w:tcPr>
          <w:p w14:paraId="0F06315A" w14:textId="77777777" w:rsidR="00886BFD" w:rsidRDefault="00886BFD">
            <w:pPr>
              <w:widowControl w:val="0"/>
              <w:pBdr>
                <w:top w:val="nil"/>
                <w:left w:val="nil"/>
                <w:bottom w:val="nil"/>
                <w:right w:val="nil"/>
                <w:between w:val="nil"/>
              </w:pBdr>
              <w:spacing w:after="0" w:line="240" w:lineRule="auto"/>
              <w:rPr>
                <w:b/>
                <w:sz w:val="28"/>
                <w:szCs w:val="28"/>
              </w:rPr>
            </w:pPr>
          </w:p>
        </w:tc>
        <w:tc>
          <w:tcPr>
            <w:tcW w:w="4695" w:type="dxa"/>
            <w:gridSpan w:val="4"/>
            <w:shd w:val="clear" w:color="auto" w:fill="auto"/>
            <w:tcMar>
              <w:top w:w="43" w:type="dxa"/>
              <w:left w:w="43" w:type="dxa"/>
              <w:bottom w:w="43" w:type="dxa"/>
              <w:right w:w="43" w:type="dxa"/>
            </w:tcMar>
          </w:tcPr>
          <w:p w14:paraId="0F06315B"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רגרסיה לינארית מרובת ערכים</w:t>
            </w:r>
          </w:p>
        </w:tc>
        <w:tc>
          <w:tcPr>
            <w:tcW w:w="4800" w:type="dxa"/>
            <w:gridSpan w:val="4"/>
            <w:shd w:val="clear" w:color="auto" w:fill="auto"/>
            <w:tcMar>
              <w:top w:w="43" w:type="dxa"/>
              <w:left w:w="43" w:type="dxa"/>
              <w:bottom w:w="43" w:type="dxa"/>
              <w:right w:w="43" w:type="dxa"/>
            </w:tcMar>
          </w:tcPr>
          <w:p w14:paraId="0F06315C"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 xml:space="preserve">יערות </w:t>
            </w:r>
            <w:proofErr w:type="spellStart"/>
            <w:r>
              <w:rPr>
                <w:b/>
                <w:sz w:val="28"/>
                <w:szCs w:val="28"/>
                <w:rtl/>
              </w:rPr>
              <w:t>רנדומיים</w:t>
            </w:r>
            <w:proofErr w:type="spellEnd"/>
          </w:p>
        </w:tc>
      </w:tr>
      <w:tr w:rsidR="00886BFD" w14:paraId="0F063163" w14:textId="77777777">
        <w:trPr>
          <w:trHeight w:val="480"/>
        </w:trPr>
        <w:tc>
          <w:tcPr>
            <w:tcW w:w="1918" w:type="dxa"/>
            <w:shd w:val="clear" w:color="auto" w:fill="auto"/>
            <w:tcMar>
              <w:top w:w="43" w:type="dxa"/>
              <w:left w:w="43" w:type="dxa"/>
              <w:bottom w:w="43" w:type="dxa"/>
              <w:right w:w="43" w:type="dxa"/>
            </w:tcMar>
          </w:tcPr>
          <w:p w14:paraId="0F06315E" w14:textId="77777777" w:rsidR="00886BFD" w:rsidRDefault="00886BFD">
            <w:pPr>
              <w:widowControl w:val="0"/>
              <w:pBdr>
                <w:top w:val="nil"/>
                <w:left w:val="nil"/>
                <w:bottom w:val="nil"/>
                <w:right w:val="nil"/>
                <w:between w:val="nil"/>
              </w:pBdr>
              <w:spacing w:after="0" w:line="240" w:lineRule="auto"/>
              <w:rPr>
                <w:b/>
                <w:sz w:val="28"/>
                <w:szCs w:val="28"/>
              </w:rPr>
            </w:pPr>
          </w:p>
        </w:tc>
        <w:tc>
          <w:tcPr>
            <w:tcW w:w="2355" w:type="dxa"/>
            <w:gridSpan w:val="2"/>
            <w:shd w:val="clear" w:color="auto" w:fill="auto"/>
            <w:tcMar>
              <w:top w:w="43" w:type="dxa"/>
              <w:left w:w="43" w:type="dxa"/>
              <w:bottom w:w="43" w:type="dxa"/>
              <w:right w:w="43" w:type="dxa"/>
            </w:tcMar>
          </w:tcPr>
          <w:p w14:paraId="0F06315F"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סט אימון</w:t>
            </w:r>
          </w:p>
        </w:tc>
        <w:tc>
          <w:tcPr>
            <w:tcW w:w="2340" w:type="dxa"/>
            <w:gridSpan w:val="2"/>
            <w:shd w:val="clear" w:color="auto" w:fill="auto"/>
            <w:tcMar>
              <w:top w:w="43" w:type="dxa"/>
              <w:left w:w="43" w:type="dxa"/>
              <w:bottom w:w="43" w:type="dxa"/>
              <w:right w:w="43" w:type="dxa"/>
            </w:tcMar>
          </w:tcPr>
          <w:p w14:paraId="0F063160"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סט מבחן</w:t>
            </w:r>
          </w:p>
        </w:tc>
        <w:tc>
          <w:tcPr>
            <w:tcW w:w="2385" w:type="dxa"/>
            <w:gridSpan w:val="2"/>
            <w:shd w:val="clear" w:color="auto" w:fill="auto"/>
            <w:tcMar>
              <w:top w:w="43" w:type="dxa"/>
              <w:left w:w="43" w:type="dxa"/>
              <w:bottom w:w="43" w:type="dxa"/>
              <w:right w:w="43" w:type="dxa"/>
            </w:tcMar>
          </w:tcPr>
          <w:p w14:paraId="0F063161"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סט אימון</w:t>
            </w:r>
          </w:p>
        </w:tc>
        <w:tc>
          <w:tcPr>
            <w:tcW w:w="2415" w:type="dxa"/>
            <w:gridSpan w:val="2"/>
            <w:shd w:val="clear" w:color="auto" w:fill="auto"/>
            <w:tcMar>
              <w:top w:w="43" w:type="dxa"/>
              <w:left w:w="43" w:type="dxa"/>
              <w:bottom w:w="43" w:type="dxa"/>
              <w:right w:w="43" w:type="dxa"/>
            </w:tcMar>
          </w:tcPr>
          <w:p w14:paraId="0F063162"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סט מבחן</w:t>
            </w:r>
          </w:p>
        </w:tc>
      </w:tr>
      <w:tr w:rsidR="00886BFD" w14:paraId="0F06316D" w14:textId="77777777">
        <w:tc>
          <w:tcPr>
            <w:tcW w:w="1918" w:type="dxa"/>
            <w:shd w:val="clear" w:color="auto" w:fill="auto"/>
            <w:tcMar>
              <w:top w:w="-13" w:type="dxa"/>
              <w:left w:w="-13" w:type="dxa"/>
              <w:bottom w:w="-13" w:type="dxa"/>
              <w:right w:w="-13" w:type="dxa"/>
            </w:tcMar>
            <w:vAlign w:val="center"/>
          </w:tcPr>
          <w:p w14:paraId="0F063164" w14:textId="77777777" w:rsidR="00886BFD" w:rsidRDefault="00886BFD">
            <w:pPr>
              <w:widowControl w:val="0"/>
              <w:pBdr>
                <w:top w:val="nil"/>
                <w:left w:val="nil"/>
                <w:bottom w:val="nil"/>
                <w:right w:val="nil"/>
                <w:between w:val="nil"/>
              </w:pBdr>
              <w:spacing w:after="0" w:line="240" w:lineRule="auto"/>
              <w:jc w:val="center"/>
              <w:rPr>
                <w:b/>
                <w:sz w:val="28"/>
                <w:szCs w:val="28"/>
              </w:rPr>
            </w:pPr>
          </w:p>
        </w:tc>
        <w:tc>
          <w:tcPr>
            <w:tcW w:w="1020" w:type="dxa"/>
            <w:shd w:val="clear" w:color="auto" w:fill="auto"/>
            <w:tcMar>
              <w:top w:w="43" w:type="dxa"/>
              <w:left w:w="43" w:type="dxa"/>
              <w:bottom w:w="43" w:type="dxa"/>
              <w:right w:w="43" w:type="dxa"/>
            </w:tcMar>
          </w:tcPr>
          <w:p w14:paraId="0F063165"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Pr>
              <w:t>RMSE</w:t>
            </w:r>
          </w:p>
        </w:tc>
        <w:tc>
          <w:tcPr>
            <w:tcW w:w="1335" w:type="dxa"/>
            <w:shd w:val="clear" w:color="auto" w:fill="auto"/>
            <w:tcMar>
              <w:top w:w="43" w:type="dxa"/>
              <w:left w:w="43" w:type="dxa"/>
              <w:bottom w:w="43" w:type="dxa"/>
              <w:right w:w="43" w:type="dxa"/>
            </w:tcMar>
          </w:tcPr>
          <w:p w14:paraId="0F063166"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סטיית תקן</w:t>
            </w:r>
          </w:p>
        </w:tc>
        <w:tc>
          <w:tcPr>
            <w:tcW w:w="1035" w:type="dxa"/>
            <w:shd w:val="clear" w:color="auto" w:fill="auto"/>
            <w:tcMar>
              <w:top w:w="43" w:type="dxa"/>
              <w:left w:w="43" w:type="dxa"/>
              <w:bottom w:w="43" w:type="dxa"/>
              <w:right w:w="43" w:type="dxa"/>
            </w:tcMar>
          </w:tcPr>
          <w:p w14:paraId="0F063167" w14:textId="77777777" w:rsidR="00886BFD" w:rsidRDefault="00CD34A1">
            <w:pPr>
              <w:widowControl w:val="0"/>
              <w:spacing w:after="0" w:line="240" w:lineRule="auto"/>
              <w:jc w:val="center"/>
              <w:rPr>
                <w:b/>
                <w:sz w:val="28"/>
                <w:szCs w:val="28"/>
              </w:rPr>
            </w:pPr>
            <w:r>
              <w:rPr>
                <w:b/>
                <w:sz w:val="28"/>
                <w:szCs w:val="28"/>
              </w:rPr>
              <w:t>RMSE</w:t>
            </w:r>
          </w:p>
        </w:tc>
        <w:tc>
          <w:tcPr>
            <w:tcW w:w="1305" w:type="dxa"/>
            <w:shd w:val="clear" w:color="auto" w:fill="auto"/>
            <w:tcMar>
              <w:top w:w="43" w:type="dxa"/>
              <w:left w:w="43" w:type="dxa"/>
              <w:bottom w:w="43" w:type="dxa"/>
              <w:right w:w="43" w:type="dxa"/>
            </w:tcMar>
          </w:tcPr>
          <w:p w14:paraId="0F063168" w14:textId="77777777" w:rsidR="00886BFD" w:rsidRDefault="00CD34A1">
            <w:pPr>
              <w:widowControl w:val="0"/>
              <w:spacing w:after="0" w:line="240" w:lineRule="auto"/>
              <w:jc w:val="center"/>
              <w:rPr>
                <w:b/>
                <w:sz w:val="28"/>
                <w:szCs w:val="28"/>
              </w:rPr>
            </w:pPr>
            <w:r>
              <w:rPr>
                <w:b/>
                <w:sz w:val="28"/>
                <w:szCs w:val="28"/>
                <w:rtl/>
              </w:rPr>
              <w:t>סטיית תקן</w:t>
            </w:r>
          </w:p>
        </w:tc>
        <w:tc>
          <w:tcPr>
            <w:tcW w:w="1035" w:type="dxa"/>
            <w:shd w:val="clear" w:color="auto" w:fill="auto"/>
            <w:tcMar>
              <w:top w:w="43" w:type="dxa"/>
              <w:left w:w="43" w:type="dxa"/>
              <w:bottom w:w="43" w:type="dxa"/>
              <w:right w:w="43" w:type="dxa"/>
            </w:tcMar>
          </w:tcPr>
          <w:p w14:paraId="0F063169" w14:textId="77777777" w:rsidR="00886BFD" w:rsidRDefault="00CD34A1">
            <w:pPr>
              <w:widowControl w:val="0"/>
              <w:spacing w:after="0" w:line="240" w:lineRule="auto"/>
              <w:jc w:val="center"/>
              <w:rPr>
                <w:b/>
                <w:sz w:val="28"/>
                <w:szCs w:val="28"/>
              </w:rPr>
            </w:pPr>
            <w:r>
              <w:rPr>
                <w:b/>
                <w:sz w:val="28"/>
                <w:szCs w:val="28"/>
              </w:rPr>
              <w:t>RMSE</w:t>
            </w:r>
          </w:p>
        </w:tc>
        <w:tc>
          <w:tcPr>
            <w:tcW w:w="1350" w:type="dxa"/>
            <w:shd w:val="clear" w:color="auto" w:fill="auto"/>
            <w:tcMar>
              <w:top w:w="43" w:type="dxa"/>
              <w:left w:w="43" w:type="dxa"/>
              <w:bottom w:w="43" w:type="dxa"/>
              <w:right w:w="43" w:type="dxa"/>
            </w:tcMar>
          </w:tcPr>
          <w:p w14:paraId="0F06316A" w14:textId="77777777" w:rsidR="00886BFD" w:rsidRDefault="00CD34A1">
            <w:pPr>
              <w:widowControl w:val="0"/>
              <w:spacing w:after="0" w:line="240" w:lineRule="auto"/>
              <w:jc w:val="center"/>
              <w:rPr>
                <w:b/>
                <w:sz w:val="28"/>
                <w:szCs w:val="28"/>
              </w:rPr>
            </w:pPr>
            <w:r>
              <w:rPr>
                <w:b/>
                <w:sz w:val="28"/>
                <w:szCs w:val="28"/>
                <w:rtl/>
              </w:rPr>
              <w:t>סטיית תקן</w:t>
            </w:r>
          </w:p>
        </w:tc>
        <w:tc>
          <w:tcPr>
            <w:tcW w:w="1080" w:type="dxa"/>
            <w:shd w:val="clear" w:color="auto" w:fill="auto"/>
            <w:tcMar>
              <w:top w:w="43" w:type="dxa"/>
              <w:left w:w="43" w:type="dxa"/>
              <w:bottom w:w="43" w:type="dxa"/>
              <w:right w:w="43" w:type="dxa"/>
            </w:tcMar>
          </w:tcPr>
          <w:p w14:paraId="0F06316B" w14:textId="77777777" w:rsidR="00886BFD" w:rsidRDefault="00CD34A1">
            <w:pPr>
              <w:widowControl w:val="0"/>
              <w:spacing w:after="0" w:line="240" w:lineRule="auto"/>
              <w:jc w:val="center"/>
              <w:rPr>
                <w:b/>
                <w:sz w:val="28"/>
                <w:szCs w:val="28"/>
              </w:rPr>
            </w:pPr>
            <w:r>
              <w:rPr>
                <w:b/>
                <w:sz w:val="28"/>
                <w:szCs w:val="28"/>
              </w:rPr>
              <w:t>RMSE</w:t>
            </w:r>
          </w:p>
        </w:tc>
        <w:tc>
          <w:tcPr>
            <w:tcW w:w="1335" w:type="dxa"/>
            <w:shd w:val="clear" w:color="auto" w:fill="auto"/>
            <w:tcMar>
              <w:top w:w="43" w:type="dxa"/>
              <w:left w:w="43" w:type="dxa"/>
              <w:bottom w:w="43" w:type="dxa"/>
              <w:right w:w="43" w:type="dxa"/>
            </w:tcMar>
          </w:tcPr>
          <w:p w14:paraId="0F06316C" w14:textId="77777777" w:rsidR="00886BFD" w:rsidRDefault="00CD34A1">
            <w:pPr>
              <w:widowControl w:val="0"/>
              <w:spacing w:after="0" w:line="240" w:lineRule="auto"/>
              <w:jc w:val="center"/>
              <w:rPr>
                <w:b/>
                <w:sz w:val="28"/>
                <w:szCs w:val="28"/>
              </w:rPr>
            </w:pPr>
            <w:r>
              <w:rPr>
                <w:b/>
                <w:sz w:val="28"/>
                <w:szCs w:val="28"/>
                <w:rtl/>
              </w:rPr>
              <w:t>סטיית תקן</w:t>
            </w:r>
          </w:p>
        </w:tc>
      </w:tr>
      <w:tr w:rsidR="00886BFD" w14:paraId="0F063177" w14:textId="77777777">
        <w:tc>
          <w:tcPr>
            <w:tcW w:w="1918" w:type="dxa"/>
            <w:shd w:val="clear" w:color="auto" w:fill="auto"/>
            <w:tcMar>
              <w:top w:w="-13" w:type="dxa"/>
              <w:left w:w="-13" w:type="dxa"/>
              <w:bottom w:w="-13" w:type="dxa"/>
              <w:right w:w="-13" w:type="dxa"/>
            </w:tcMar>
            <w:vAlign w:val="center"/>
          </w:tcPr>
          <w:p w14:paraId="0F06316E"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ישראל סגר</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6F" w14:textId="77777777" w:rsidR="00886BFD" w:rsidRDefault="00CD34A1">
            <w:pPr>
              <w:spacing w:after="0" w:line="276" w:lineRule="auto"/>
              <w:jc w:val="center"/>
              <w:rPr>
                <w:sz w:val="28"/>
                <w:szCs w:val="28"/>
              </w:rPr>
            </w:pPr>
            <w:r>
              <w:rPr>
                <w:sz w:val="28"/>
                <w:szCs w:val="28"/>
              </w:rPr>
              <w:t>18.80</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0" w14:textId="77777777" w:rsidR="00886BFD" w:rsidRDefault="00CD34A1">
            <w:pPr>
              <w:spacing w:after="0" w:line="276" w:lineRule="auto"/>
              <w:jc w:val="center"/>
              <w:rPr>
                <w:sz w:val="28"/>
                <w:szCs w:val="28"/>
              </w:rPr>
            </w:pPr>
            <w:r>
              <w:rPr>
                <w:sz w:val="28"/>
                <w:szCs w:val="28"/>
              </w:rPr>
              <w:t>24.32</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1" w14:textId="77777777" w:rsidR="00886BFD" w:rsidRDefault="00CD34A1">
            <w:pPr>
              <w:spacing w:after="0" w:line="276" w:lineRule="auto"/>
              <w:jc w:val="center"/>
              <w:rPr>
                <w:sz w:val="28"/>
                <w:szCs w:val="28"/>
              </w:rPr>
            </w:pPr>
            <w:r>
              <w:rPr>
                <w:sz w:val="28"/>
                <w:szCs w:val="28"/>
              </w:rPr>
              <w:t>18.42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2" w14:textId="77777777" w:rsidR="00886BFD" w:rsidRDefault="00CD34A1">
            <w:pPr>
              <w:spacing w:after="0" w:line="276" w:lineRule="auto"/>
              <w:jc w:val="center"/>
              <w:rPr>
                <w:sz w:val="28"/>
                <w:szCs w:val="28"/>
              </w:rPr>
            </w:pPr>
            <w:r>
              <w:rPr>
                <w:sz w:val="28"/>
                <w:szCs w:val="28"/>
              </w:rPr>
              <w:t>24.36</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3" w14:textId="77777777" w:rsidR="00886BFD" w:rsidRDefault="00CD34A1">
            <w:pPr>
              <w:spacing w:after="0" w:line="276" w:lineRule="auto"/>
              <w:jc w:val="center"/>
              <w:rPr>
                <w:sz w:val="28"/>
                <w:szCs w:val="28"/>
              </w:rPr>
            </w:pPr>
            <w:r>
              <w:rPr>
                <w:sz w:val="28"/>
                <w:szCs w:val="28"/>
              </w:rPr>
              <w:t>13.61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4" w14:textId="77777777" w:rsidR="00886BFD" w:rsidRDefault="00CD34A1">
            <w:pPr>
              <w:spacing w:after="0" w:line="276" w:lineRule="auto"/>
              <w:jc w:val="center"/>
              <w:rPr>
                <w:sz w:val="28"/>
                <w:szCs w:val="28"/>
              </w:rPr>
            </w:pPr>
            <w:r>
              <w:rPr>
                <w:sz w:val="28"/>
                <w:szCs w:val="28"/>
              </w:rPr>
              <w:t>24.35</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5" w14:textId="77777777" w:rsidR="00886BFD" w:rsidRDefault="00CD34A1">
            <w:pPr>
              <w:spacing w:after="0" w:line="276" w:lineRule="auto"/>
              <w:jc w:val="center"/>
              <w:rPr>
                <w:sz w:val="28"/>
                <w:szCs w:val="28"/>
              </w:rPr>
            </w:pPr>
            <w:r>
              <w:rPr>
                <w:sz w:val="28"/>
                <w:szCs w:val="28"/>
              </w:rPr>
              <w:t>14.58</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6" w14:textId="77777777" w:rsidR="00886BFD" w:rsidRDefault="00CD34A1">
            <w:pPr>
              <w:spacing w:after="0" w:line="276" w:lineRule="auto"/>
              <w:jc w:val="center"/>
              <w:rPr>
                <w:sz w:val="28"/>
                <w:szCs w:val="28"/>
              </w:rPr>
            </w:pPr>
            <w:r>
              <w:rPr>
                <w:sz w:val="28"/>
                <w:szCs w:val="28"/>
              </w:rPr>
              <w:t>24.24</w:t>
            </w:r>
          </w:p>
        </w:tc>
      </w:tr>
      <w:tr w:rsidR="00886BFD" w14:paraId="0F063181" w14:textId="77777777">
        <w:tc>
          <w:tcPr>
            <w:tcW w:w="1918" w:type="dxa"/>
            <w:shd w:val="clear" w:color="auto" w:fill="auto"/>
            <w:tcMar>
              <w:top w:w="-13" w:type="dxa"/>
              <w:left w:w="-13" w:type="dxa"/>
              <w:bottom w:w="-13" w:type="dxa"/>
              <w:right w:w="-13" w:type="dxa"/>
            </w:tcMar>
            <w:vAlign w:val="center"/>
          </w:tcPr>
          <w:p w14:paraId="0F063178"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ישראל ללא סגר</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9" w14:textId="77777777" w:rsidR="00886BFD" w:rsidRDefault="00CD34A1">
            <w:pPr>
              <w:spacing w:after="0" w:line="276" w:lineRule="auto"/>
              <w:jc w:val="center"/>
              <w:rPr>
                <w:sz w:val="28"/>
                <w:szCs w:val="28"/>
              </w:rPr>
            </w:pPr>
            <w:r>
              <w:rPr>
                <w:sz w:val="28"/>
                <w:szCs w:val="28"/>
              </w:rPr>
              <w:t>21.23</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A" w14:textId="77777777" w:rsidR="00886BFD" w:rsidRDefault="00CD34A1">
            <w:pPr>
              <w:spacing w:after="0" w:line="276" w:lineRule="auto"/>
              <w:jc w:val="center"/>
              <w:rPr>
                <w:sz w:val="28"/>
                <w:szCs w:val="28"/>
              </w:rPr>
            </w:pPr>
            <w:r>
              <w:rPr>
                <w:sz w:val="28"/>
                <w:szCs w:val="28"/>
              </w:rPr>
              <w:t>23.55</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B" w14:textId="77777777" w:rsidR="00886BFD" w:rsidRDefault="00CD34A1">
            <w:pPr>
              <w:spacing w:after="0" w:line="276" w:lineRule="auto"/>
              <w:jc w:val="center"/>
              <w:rPr>
                <w:sz w:val="28"/>
                <w:szCs w:val="28"/>
              </w:rPr>
            </w:pPr>
            <w:r>
              <w:rPr>
                <w:sz w:val="28"/>
                <w:szCs w:val="28"/>
              </w:rPr>
              <w:t>21.38</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C" w14:textId="77777777" w:rsidR="00886BFD" w:rsidRDefault="00CD34A1">
            <w:pPr>
              <w:spacing w:after="0" w:line="276" w:lineRule="auto"/>
              <w:jc w:val="center"/>
              <w:rPr>
                <w:sz w:val="28"/>
                <w:szCs w:val="28"/>
              </w:rPr>
            </w:pPr>
            <w:r>
              <w:rPr>
                <w:sz w:val="28"/>
                <w:szCs w:val="28"/>
              </w:rPr>
              <w:t>23.75</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D" w14:textId="77777777" w:rsidR="00886BFD" w:rsidRDefault="00CD34A1">
            <w:pPr>
              <w:spacing w:after="0" w:line="276" w:lineRule="auto"/>
              <w:jc w:val="center"/>
              <w:rPr>
                <w:sz w:val="28"/>
                <w:szCs w:val="28"/>
              </w:rPr>
            </w:pPr>
            <w:r>
              <w:rPr>
                <w:sz w:val="28"/>
                <w:szCs w:val="28"/>
              </w:rPr>
              <w:t>17.27</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E" w14:textId="77777777" w:rsidR="00886BFD" w:rsidRDefault="00CD34A1">
            <w:pPr>
              <w:spacing w:after="0" w:line="276" w:lineRule="auto"/>
              <w:jc w:val="center"/>
              <w:rPr>
                <w:sz w:val="28"/>
                <w:szCs w:val="28"/>
              </w:rPr>
            </w:pPr>
            <w:r>
              <w:rPr>
                <w:sz w:val="28"/>
                <w:szCs w:val="28"/>
              </w:rPr>
              <w:t>23.70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7F" w14:textId="77777777" w:rsidR="00886BFD" w:rsidRDefault="00CD34A1">
            <w:pPr>
              <w:spacing w:after="0" w:line="276" w:lineRule="auto"/>
              <w:jc w:val="center"/>
              <w:rPr>
                <w:sz w:val="28"/>
                <w:szCs w:val="28"/>
              </w:rPr>
            </w:pPr>
            <w:r>
              <w:rPr>
                <w:sz w:val="28"/>
                <w:szCs w:val="28"/>
              </w:rPr>
              <w:t>17.28</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0" w14:textId="77777777" w:rsidR="00886BFD" w:rsidRDefault="00CD34A1">
            <w:pPr>
              <w:spacing w:after="0" w:line="276" w:lineRule="auto"/>
              <w:jc w:val="center"/>
              <w:rPr>
                <w:sz w:val="28"/>
                <w:szCs w:val="28"/>
              </w:rPr>
            </w:pPr>
            <w:r>
              <w:rPr>
                <w:sz w:val="28"/>
                <w:szCs w:val="28"/>
              </w:rPr>
              <w:t>23.21</w:t>
            </w:r>
          </w:p>
        </w:tc>
      </w:tr>
      <w:tr w:rsidR="00886BFD" w14:paraId="0F06318B" w14:textId="77777777">
        <w:tc>
          <w:tcPr>
            <w:tcW w:w="1918" w:type="dxa"/>
            <w:shd w:val="clear" w:color="auto" w:fill="auto"/>
            <w:tcMar>
              <w:top w:w="-13" w:type="dxa"/>
              <w:left w:w="-13" w:type="dxa"/>
              <w:bottom w:w="-13" w:type="dxa"/>
              <w:right w:w="-13" w:type="dxa"/>
            </w:tcMar>
            <w:vAlign w:val="center"/>
          </w:tcPr>
          <w:p w14:paraId="0F063182"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טקסס סגר</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3" w14:textId="77777777" w:rsidR="00886BFD" w:rsidRDefault="00CD34A1">
            <w:pPr>
              <w:spacing w:after="0" w:line="276" w:lineRule="auto"/>
              <w:jc w:val="center"/>
              <w:rPr>
                <w:sz w:val="28"/>
                <w:szCs w:val="28"/>
              </w:rPr>
            </w:pPr>
            <w:r>
              <w:rPr>
                <w:sz w:val="28"/>
                <w:szCs w:val="28"/>
              </w:rPr>
              <w:t>2,975.5</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4" w14:textId="77777777" w:rsidR="00886BFD" w:rsidRDefault="00CD34A1">
            <w:pPr>
              <w:spacing w:after="0" w:line="276" w:lineRule="auto"/>
              <w:jc w:val="center"/>
              <w:rPr>
                <w:sz w:val="28"/>
                <w:szCs w:val="28"/>
              </w:rPr>
            </w:pPr>
            <w:r>
              <w:rPr>
                <w:sz w:val="28"/>
                <w:szCs w:val="28"/>
              </w:rPr>
              <w:t>5,764.4</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5" w14:textId="77777777" w:rsidR="00886BFD" w:rsidRDefault="00CD34A1">
            <w:pPr>
              <w:spacing w:after="0" w:line="276" w:lineRule="auto"/>
              <w:jc w:val="center"/>
              <w:rPr>
                <w:sz w:val="28"/>
                <w:szCs w:val="28"/>
              </w:rPr>
            </w:pPr>
            <w:r>
              <w:rPr>
                <w:sz w:val="28"/>
                <w:szCs w:val="28"/>
              </w:rPr>
              <w:t>2,971.6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6" w14:textId="77777777" w:rsidR="00886BFD" w:rsidRDefault="00CD34A1">
            <w:pPr>
              <w:spacing w:after="0" w:line="276" w:lineRule="auto"/>
              <w:jc w:val="center"/>
              <w:rPr>
                <w:sz w:val="28"/>
                <w:szCs w:val="28"/>
              </w:rPr>
            </w:pPr>
            <w:r>
              <w:rPr>
                <w:sz w:val="28"/>
                <w:szCs w:val="28"/>
              </w:rPr>
              <w:t>5,731.9</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7" w14:textId="77777777" w:rsidR="00886BFD" w:rsidRDefault="00CD34A1">
            <w:pPr>
              <w:spacing w:after="0" w:line="276" w:lineRule="auto"/>
              <w:jc w:val="center"/>
              <w:rPr>
                <w:sz w:val="28"/>
                <w:szCs w:val="28"/>
              </w:rPr>
            </w:pPr>
            <w:r>
              <w:rPr>
                <w:sz w:val="28"/>
                <w:szCs w:val="28"/>
              </w:rPr>
              <w:t>2,808.2</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8" w14:textId="77777777" w:rsidR="00886BFD" w:rsidRDefault="00CD34A1">
            <w:pPr>
              <w:spacing w:after="0" w:line="276" w:lineRule="auto"/>
              <w:jc w:val="center"/>
              <w:rPr>
                <w:sz w:val="28"/>
                <w:szCs w:val="28"/>
              </w:rPr>
            </w:pPr>
            <w:r>
              <w:rPr>
                <w:sz w:val="28"/>
                <w:szCs w:val="28"/>
              </w:rPr>
              <w:t>5,815</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9" w14:textId="77777777" w:rsidR="00886BFD" w:rsidRDefault="00CD34A1">
            <w:pPr>
              <w:spacing w:after="0" w:line="276" w:lineRule="auto"/>
              <w:jc w:val="center"/>
              <w:rPr>
                <w:sz w:val="28"/>
                <w:szCs w:val="28"/>
              </w:rPr>
            </w:pPr>
            <w:r>
              <w:rPr>
                <w:sz w:val="28"/>
                <w:szCs w:val="28"/>
              </w:rPr>
              <w:t>3,040.9</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A" w14:textId="77777777" w:rsidR="00886BFD" w:rsidRDefault="00CD34A1">
            <w:pPr>
              <w:spacing w:after="0" w:line="276" w:lineRule="auto"/>
              <w:jc w:val="center"/>
              <w:rPr>
                <w:sz w:val="28"/>
                <w:szCs w:val="28"/>
              </w:rPr>
            </w:pPr>
            <w:r>
              <w:rPr>
                <w:sz w:val="28"/>
                <w:szCs w:val="28"/>
              </w:rPr>
              <w:t>5,556.1</w:t>
            </w:r>
          </w:p>
        </w:tc>
      </w:tr>
      <w:tr w:rsidR="00886BFD" w14:paraId="0F063195" w14:textId="77777777">
        <w:tc>
          <w:tcPr>
            <w:tcW w:w="1918" w:type="dxa"/>
            <w:shd w:val="clear" w:color="auto" w:fill="auto"/>
            <w:tcMar>
              <w:top w:w="-13" w:type="dxa"/>
              <w:left w:w="-13" w:type="dxa"/>
              <w:bottom w:w="-13" w:type="dxa"/>
              <w:right w:w="-13" w:type="dxa"/>
            </w:tcMar>
            <w:vAlign w:val="center"/>
          </w:tcPr>
          <w:p w14:paraId="0F06318C" w14:textId="77777777" w:rsidR="00886BFD" w:rsidRDefault="00CD34A1">
            <w:pPr>
              <w:widowControl w:val="0"/>
              <w:pBdr>
                <w:top w:val="nil"/>
                <w:left w:val="nil"/>
                <w:bottom w:val="nil"/>
                <w:right w:val="nil"/>
                <w:between w:val="nil"/>
              </w:pBdr>
              <w:spacing w:after="0" w:line="240" w:lineRule="auto"/>
              <w:jc w:val="center"/>
              <w:rPr>
                <w:b/>
                <w:sz w:val="28"/>
                <w:szCs w:val="28"/>
              </w:rPr>
            </w:pPr>
            <w:r>
              <w:rPr>
                <w:b/>
                <w:sz w:val="28"/>
                <w:szCs w:val="28"/>
                <w:rtl/>
              </w:rPr>
              <w:t>טקסס ללא סגר</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D" w14:textId="77777777" w:rsidR="00886BFD" w:rsidRDefault="00CD34A1">
            <w:pPr>
              <w:spacing w:after="0" w:line="276" w:lineRule="auto"/>
              <w:jc w:val="center"/>
              <w:rPr>
                <w:sz w:val="28"/>
                <w:szCs w:val="28"/>
              </w:rPr>
            </w:pPr>
            <w:r>
              <w:rPr>
                <w:sz w:val="28"/>
                <w:szCs w:val="28"/>
              </w:rPr>
              <w:t>5,707.2</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E" w14:textId="77777777" w:rsidR="00886BFD" w:rsidRDefault="00CD34A1">
            <w:pPr>
              <w:spacing w:after="0" w:line="276" w:lineRule="auto"/>
              <w:jc w:val="center"/>
              <w:rPr>
                <w:sz w:val="28"/>
                <w:szCs w:val="28"/>
              </w:rPr>
            </w:pPr>
            <w:r>
              <w:rPr>
                <w:sz w:val="28"/>
                <w:szCs w:val="28"/>
              </w:rPr>
              <w:t>7,630.7</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8F" w14:textId="77777777" w:rsidR="00886BFD" w:rsidRDefault="00CD34A1">
            <w:pPr>
              <w:spacing w:after="0" w:line="276" w:lineRule="auto"/>
              <w:jc w:val="center"/>
              <w:rPr>
                <w:sz w:val="28"/>
                <w:szCs w:val="28"/>
              </w:rPr>
            </w:pPr>
            <w:r>
              <w:rPr>
                <w:sz w:val="28"/>
                <w:szCs w:val="28"/>
              </w:rPr>
              <w:t>5,722.2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0" w14:textId="77777777" w:rsidR="00886BFD" w:rsidRDefault="00CD34A1">
            <w:pPr>
              <w:spacing w:after="0" w:line="276" w:lineRule="auto"/>
              <w:jc w:val="center"/>
              <w:rPr>
                <w:sz w:val="28"/>
                <w:szCs w:val="28"/>
              </w:rPr>
            </w:pPr>
            <w:r>
              <w:rPr>
                <w:sz w:val="28"/>
                <w:szCs w:val="28"/>
              </w:rPr>
              <w:t>7,600.2</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1" w14:textId="77777777" w:rsidR="00886BFD" w:rsidRDefault="00CD34A1">
            <w:pPr>
              <w:spacing w:after="0" w:line="276" w:lineRule="auto"/>
              <w:jc w:val="center"/>
              <w:rPr>
                <w:sz w:val="28"/>
                <w:szCs w:val="28"/>
              </w:rPr>
            </w:pPr>
            <w:r>
              <w:rPr>
                <w:sz w:val="28"/>
                <w:szCs w:val="28"/>
              </w:rPr>
              <w:t>3,334.8</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2" w14:textId="77777777" w:rsidR="00886BFD" w:rsidRDefault="00CD34A1">
            <w:pPr>
              <w:spacing w:after="0" w:line="276" w:lineRule="auto"/>
              <w:jc w:val="center"/>
              <w:rPr>
                <w:sz w:val="28"/>
                <w:szCs w:val="28"/>
              </w:rPr>
            </w:pPr>
            <w:r>
              <w:rPr>
                <w:sz w:val="28"/>
                <w:szCs w:val="28"/>
              </w:rPr>
              <w:t>7,568.6</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3" w14:textId="77777777" w:rsidR="00886BFD" w:rsidRDefault="00CD34A1">
            <w:pPr>
              <w:spacing w:after="0" w:line="276" w:lineRule="auto"/>
              <w:jc w:val="center"/>
              <w:rPr>
                <w:sz w:val="28"/>
                <w:szCs w:val="28"/>
              </w:rPr>
            </w:pPr>
            <w:r>
              <w:rPr>
                <w:sz w:val="28"/>
                <w:szCs w:val="28"/>
              </w:rPr>
              <w:t>3,432.5</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4" w14:textId="77777777" w:rsidR="00886BFD" w:rsidRDefault="00CD34A1">
            <w:pPr>
              <w:spacing w:after="0" w:line="276" w:lineRule="auto"/>
              <w:jc w:val="center"/>
              <w:rPr>
                <w:sz w:val="28"/>
                <w:szCs w:val="28"/>
              </w:rPr>
            </w:pPr>
            <w:r>
              <w:rPr>
                <w:sz w:val="28"/>
                <w:szCs w:val="28"/>
              </w:rPr>
              <w:t>7,830.5</w:t>
            </w:r>
          </w:p>
        </w:tc>
      </w:tr>
      <w:tr w:rsidR="00886BFD" w14:paraId="0F06319F" w14:textId="77777777">
        <w:tc>
          <w:tcPr>
            <w:tcW w:w="1918" w:type="dxa"/>
            <w:shd w:val="clear" w:color="auto" w:fill="auto"/>
            <w:tcMar>
              <w:top w:w="-13" w:type="dxa"/>
              <w:left w:w="-13" w:type="dxa"/>
              <w:bottom w:w="-13" w:type="dxa"/>
              <w:right w:w="-13" w:type="dxa"/>
            </w:tcMar>
            <w:vAlign w:val="center"/>
          </w:tcPr>
          <w:p w14:paraId="0F063196" w14:textId="77777777" w:rsidR="00886BFD" w:rsidRDefault="00CD34A1">
            <w:pPr>
              <w:widowControl w:val="0"/>
              <w:spacing w:after="0" w:line="240" w:lineRule="auto"/>
              <w:jc w:val="center"/>
              <w:rPr>
                <w:b/>
                <w:sz w:val="28"/>
                <w:szCs w:val="28"/>
              </w:rPr>
            </w:pPr>
            <w:r>
              <w:rPr>
                <w:b/>
                <w:sz w:val="28"/>
                <w:szCs w:val="28"/>
                <w:rtl/>
              </w:rPr>
              <w:t>מיד-</w:t>
            </w:r>
            <w:proofErr w:type="spellStart"/>
            <w:r>
              <w:rPr>
                <w:b/>
                <w:sz w:val="28"/>
                <w:szCs w:val="28"/>
                <w:rtl/>
              </w:rPr>
              <w:t>אטלנטיק</w:t>
            </w:r>
            <w:proofErr w:type="spellEnd"/>
            <w:r>
              <w:rPr>
                <w:b/>
                <w:sz w:val="28"/>
                <w:szCs w:val="28"/>
                <w:rtl/>
              </w:rPr>
              <w:t xml:space="preserve"> סגר</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7" w14:textId="77777777" w:rsidR="00886BFD" w:rsidRDefault="00CD34A1">
            <w:pPr>
              <w:spacing w:after="0" w:line="276" w:lineRule="auto"/>
              <w:jc w:val="center"/>
              <w:rPr>
                <w:sz w:val="28"/>
                <w:szCs w:val="28"/>
              </w:rPr>
            </w:pPr>
            <w:r>
              <w:rPr>
                <w:sz w:val="28"/>
                <w:szCs w:val="28"/>
              </w:rPr>
              <w:t>7,869.8</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8" w14:textId="77777777" w:rsidR="00886BFD" w:rsidRDefault="00CD34A1">
            <w:pPr>
              <w:spacing w:after="0" w:line="276" w:lineRule="auto"/>
              <w:jc w:val="center"/>
              <w:rPr>
                <w:sz w:val="28"/>
                <w:szCs w:val="28"/>
              </w:rPr>
            </w:pPr>
            <w:r>
              <w:rPr>
                <w:sz w:val="28"/>
                <w:szCs w:val="28"/>
              </w:rPr>
              <w:t>10,698.9</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9" w14:textId="77777777" w:rsidR="00886BFD" w:rsidRDefault="00CD34A1">
            <w:pPr>
              <w:spacing w:after="0" w:line="276" w:lineRule="auto"/>
              <w:jc w:val="center"/>
              <w:rPr>
                <w:sz w:val="28"/>
                <w:szCs w:val="28"/>
              </w:rPr>
            </w:pPr>
            <w:r>
              <w:rPr>
                <w:sz w:val="28"/>
                <w:szCs w:val="28"/>
              </w:rPr>
              <w:t>7,502.4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A" w14:textId="77777777" w:rsidR="00886BFD" w:rsidRDefault="00CD34A1">
            <w:pPr>
              <w:spacing w:after="0" w:line="276" w:lineRule="auto"/>
              <w:jc w:val="center"/>
              <w:rPr>
                <w:sz w:val="28"/>
                <w:szCs w:val="28"/>
              </w:rPr>
            </w:pPr>
            <w:r>
              <w:rPr>
                <w:sz w:val="28"/>
                <w:szCs w:val="28"/>
              </w:rPr>
              <w:t>10,111.7</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B" w14:textId="77777777" w:rsidR="00886BFD" w:rsidRDefault="00CD34A1">
            <w:pPr>
              <w:spacing w:after="0" w:line="276" w:lineRule="auto"/>
              <w:jc w:val="center"/>
              <w:rPr>
                <w:sz w:val="28"/>
                <w:szCs w:val="28"/>
              </w:rPr>
            </w:pPr>
            <w:r>
              <w:rPr>
                <w:sz w:val="28"/>
                <w:szCs w:val="28"/>
              </w:rPr>
              <w:t>4,932</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C" w14:textId="77777777" w:rsidR="00886BFD" w:rsidRDefault="00CD34A1">
            <w:pPr>
              <w:spacing w:after="0" w:line="276" w:lineRule="auto"/>
              <w:jc w:val="center"/>
              <w:rPr>
                <w:sz w:val="28"/>
                <w:szCs w:val="28"/>
              </w:rPr>
            </w:pPr>
            <w:r>
              <w:rPr>
                <w:sz w:val="28"/>
                <w:szCs w:val="28"/>
              </w:rPr>
              <w:t>10,705.2</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D" w14:textId="77777777" w:rsidR="00886BFD" w:rsidRDefault="00CD34A1">
            <w:pPr>
              <w:spacing w:after="0" w:line="276" w:lineRule="auto"/>
              <w:jc w:val="center"/>
              <w:rPr>
                <w:sz w:val="28"/>
                <w:szCs w:val="28"/>
              </w:rPr>
            </w:pPr>
            <w:r>
              <w:rPr>
                <w:sz w:val="28"/>
                <w:szCs w:val="28"/>
              </w:rPr>
              <w:t>5,366</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9E" w14:textId="77777777" w:rsidR="00886BFD" w:rsidRDefault="00CD34A1">
            <w:pPr>
              <w:spacing w:after="0" w:line="276" w:lineRule="auto"/>
              <w:jc w:val="center"/>
              <w:rPr>
                <w:sz w:val="28"/>
                <w:szCs w:val="28"/>
              </w:rPr>
            </w:pPr>
            <w:r>
              <w:rPr>
                <w:sz w:val="28"/>
                <w:szCs w:val="28"/>
              </w:rPr>
              <w:t>9,764.4</w:t>
            </w:r>
          </w:p>
        </w:tc>
      </w:tr>
      <w:tr w:rsidR="00886BFD" w14:paraId="0F0631A9" w14:textId="77777777">
        <w:tc>
          <w:tcPr>
            <w:tcW w:w="1918" w:type="dxa"/>
            <w:shd w:val="clear" w:color="auto" w:fill="auto"/>
            <w:tcMar>
              <w:top w:w="-13" w:type="dxa"/>
              <w:left w:w="-13" w:type="dxa"/>
              <w:bottom w:w="-13" w:type="dxa"/>
              <w:right w:w="-13" w:type="dxa"/>
            </w:tcMar>
            <w:vAlign w:val="center"/>
          </w:tcPr>
          <w:p w14:paraId="0F0631A0" w14:textId="77777777" w:rsidR="00886BFD" w:rsidRDefault="00CD34A1">
            <w:pPr>
              <w:widowControl w:val="0"/>
              <w:spacing w:after="0" w:line="240" w:lineRule="auto"/>
              <w:jc w:val="center"/>
              <w:rPr>
                <w:b/>
                <w:sz w:val="28"/>
                <w:szCs w:val="28"/>
              </w:rPr>
            </w:pPr>
            <w:r>
              <w:rPr>
                <w:b/>
                <w:sz w:val="28"/>
                <w:szCs w:val="28"/>
                <w:rtl/>
              </w:rPr>
              <w:t>מיד-</w:t>
            </w:r>
            <w:proofErr w:type="spellStart"/>
            <w:r>
              <w:rPr>
                <w:b/>
                <w:sz w:val="28"/>
                <w:szCs w:val="28"/>
                <w:rtl/>
              </w:rPr>
              <w:t>אטלנטיק</w:t>
            </w:r>
            <w:proofErr w:type="spellEnd"/>
            <w:r>
              <w:rPr>
                <w:b/>
                <w:sz w:val="28"/>
                <w:szCs w:val="28"/>
                <w:rtl/>
              </w:rPr>
              <w:t xml:space="preserve"> ללא סגר</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1" w14:textId="77777777" w:rsidR="00886BFD" w:rsidRDefault="00CD34A1">
            <w:pPr>
              <w:spacing w:after="0" w:line="276" w:lineRule="auto"/>
              <w:jc w:val="center"/>
              <w:rPr>
                <w:sz w:val="28"/>
                <w:szCs w:val="28"/>
              </w:rPr>
            </w:pPr>
            <w:r>
              <w:rPr>
                <w:sz w:val="28"/>
                <w:szCs w:val="28"/>
              </w:rPr>
              <w:t>8,684.5</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2" w14:textId="77777777" w:rsidR="00886BFD" w:rsidRDefault="00CD34A1">
            <w:pPr>
              <w:spacing w:after="0" w:line="276" w:lineRule="auto"/>
              <w:jc w:val="center"/>
              <w:rPr>
                <w:sz w:val="28"/>
                <w:szCs w:val="28"/>
              </w:rPr>
            </w:pPr>
            <w:r>
              <w:rPr>
                <w:sz w:val="28"/>
                <w:szCs w:val="28"/>
              </w:rPr>
              <w:t>10,277.4</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3" w14:textId="77777777" w:rsidR="00886BFD" w:rsidRDefault="00CD34A1">
            <w:pPr>
              <w:spacing w:after="0" w:line="276" w:lineRule="auto"/>
              <w:jc w:val="center"/>
              <w:rPr>
                <w:sz w:val="28"/>
                <w:szCs w:val="28"/>
              </w:rPr>
            </w:pPr>
            <w:r>
              <w:rPr>
                <w:sz w:val="28"/>
                <w:szCs w:val="28"/>
              </w:rPr>
              <w:t>8,838.7</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4" w14:textId="77777777" w:rsidR="00886BFD" w:rsidRDefault="00CD34A1">
            <w:pPr>
              <w:spacing w:after="0" w:line="276" w:lineRule="auto"/>
              <w:jc w:val="center"/>
              <w:rPr>
                <w:sz w:val="28"/>
                <w:szCs w:val="28"/>
              </w:rPr>
            </w:pPr>
            <w:r>
              <w:rPr>
                <w:sz w:val="28"/>
                <w:szCs w:val="28"/>
              </w:rPr>
              <w:t>10,612.7</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5" w14:textId="77777777" w:rsidR="00886BFD" w:rsidRDefault="00CD34A1">
            <w:pPr>
              <w:spacing w:after="0" w:line="276" w:lineRule="auto"/>
              <w:jc w:val="center"/>
              <w:rPr>
                <w:sz w:val="28"/>
                <w:szCs w:val="28"/>
              </w:rPr>
            </w:pPr>
            <w:r>
              <w:rPr>
                <w:sz w:val="28"/>
                <w:szCs w:val="28"/>
              </w:rPr>
              <w:t>5,316.8</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6" w14:textId="77777777" w:rsidR="00886BFD" w:rsidRDefault="00CD34A1">
            <w:pPr>
              <w:spacing w:after="0" w:line="276" w:lineRule="auto"/>
              <w:jc w:val="center"/>
              <w:rPr>
                <w:sz w:val="28"/>
                <w:szCs w:val="28"/>
              </w:rPr>
            </w:pPr>
            <w:r>
              <w:rPr>
                <w:sz w:val="28"/>
                <w:szCs w:val="28"/>
              </w:rPr>
              <w:t>10,332.6</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7" w14:textId="77777777" w:rsidR="00886BFD" w:rsidRDefault="00CD34A1">
            <w:pPr>
              <w:spacing w:after="0" w:line="276" w:lineRule="auto"/>
              <w:jc w:val="center"/>
              <w:rPr>
                <w:sz w:val="28"/>
                <w:szCs w:val="28"/>
              </w:rPr>
            </w:pPr>
            <w:r>
              <w:rPr>
                <w:sz w:val="28"/>
                <w:szCs w:val="28"/>
              </w:rPr>
              <w:t>5,669.4</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70" w:type="dxa"/>
              <w:left w:w="-70" w:type="dxa"/>
              <w:bottom w:w="-70" w:type="dxa"/>
              <w:right w:w="-70" w:type="dxa"/>
            </w:tcMar>
            <w:vAlign w:val="center"/>
          </w:tcPr>
          <w:p w14:paraId="0F0631A8" w14:textId="77777777" w:rsidR="00886BFD" w:rsidRDefault="00CD34A1">
            <w:pPr>
              <w:spacing w:after="0" w:line="276" w:lineRule="auto"/>
              <w:jc w:val="center"/>
              <w:rPr>
                <w:sz w:val="28"/>
                <w:szCs w:val="28"/>
              </w:rPr>
            </w:pPr>
            <w:r>
              <w:rPr>
                <w:sz w:val="28"/>
                <w:szCs w:val="28"/>
              </w:rPr>
              <w:t>10,520.3</w:t>
            </w:r>
          </w:p>
        </w:tc>
      </w:tr>
    </w:tbl>
    <w:p w14:paraId="0F0631AA" w14:textId="77777777" w:rsidR="00886BFD" w:rsidRDefault="00886BFD">
      <w:pPr>
        <w:spacing w:line="276" w:lineRule="auto"/>
        <w:rPr>
          <w:b/>
          <w:sz w:val="28"/>
          <w:szCs w:val="28"/>
          <w:u w:val="single"/>
        </w:rPr>
      </w:pPr>
    </w:p>
    <w:p w14:paraId="0F0631AB" w14:textId="77777777" w:rsidR="00886BFD" w:rsidRDefault="00CD34A1">
      <w:pPr>
        <w:pStyle w:val="a3"/>
        <w:spacing w:line="276" w:lineRule="auto"/>
      </w:pPr>
      <w:bookmarkStart w:id="3" w:name="_heading=h.p57i65wfczos" w:colFirst="0" w:colLast="0"/>
      <w:bookmarkEnd w:id="3"/>
      <w:r>
        <w:rPr>
          <w:rtl/>
        </w:rPr>
        <w:lastRenderedPageBreak/>
        <w:t>דיון</w:t>
      </w:r>
    </w:p>
    <w:p w14:paraId="0F0631AC" w14:textId="77777777" w:rsidR="00886BFD" w:rsidRDefault="00CD34A1">
      <w:pPr>
        <w:spacing w:line="276" w:lineRule="auto"/>
        <w:rPr>
          <w:sz w:val="28"/>
          <w:szCs w:val="28"/>
        </w:rPr>
      </w:pPr>
      <w:r>
        <w:rPr>
          <w:sz w:val="28"/>
          <w:szCs w:val="28"/>
          <w:rtl/>
        </w:rPr>
        <w:t xml:space="preserve">במחקר זה </w:t>
      </w:r>
      <w:r>
        <w:rPr>
          <w:sz w:val="28"/>
          <w:szCs w:val="28"/>
          <w:rtl/>
        </w:rPr>
        <w:t>שמנו לנו למטרה לבדוק האם ניתן לחזות את צריכת החשמל בישראל במצבי סגר ולהשוות בין הגורמים המשפיעים על כך</w:t>
      </w:r>
      <w:r>
        <w:rPr>
          <w:sz w:val="28"/>
          <w:szCs w:val="28"/>
          <w:highlight w:val="white"/>
          <w:rtl/>
        </w:rPr>
        <w:t xml:space="preserve"> ומצאנו כי</w:t>
      </w:r>
      <w:r>
        <w:rPr>
          <w:sz w:val="28"/>
          <w:szCs w:val="28"/>
          <w:rtl/>
        </w:rPr>
        <w:t xml:space="preserve"> בישראל ובארצות הברית הטמפרטורה היא המשתנה המשפיע בצורה המשמעותית ביותר על צריכת החשמל (ובעיקר בתקופה של סגר). כלומר, ככל שהטמפרטורה תהיה </w:t>
      </w:r>
      <w:r>
        <w:rPr>
          <w:sz w:val="28"/>
          <w:szCs w:val="28"/>
          <w:rtl/>
        </w:rPr>
        <w:t>גבוהה יותר כך תגדל צריכת החשמל. כמו כן, גילינו כי לשעות ביום גם יש השפעה חזקה על צריכת החשמל. בישראל, בשעות אחה"צ והערב צריכת החשמל גבוהה, ובתקופה של סגר צריכת החשמל גוברת עוד יותר. לעומת זאת, בארצות הברית דווקא בשעות הצהריים ואחר הצהריים צריכת החשמל גבוהה</w:t>
      </w:r>
      <w:r>
        <w:rPr>
          <w:sz w:val="28"/>
          <w:szCs w:val="28"/>
          <w:rtl/>
        </w:rPr>
        <w:t>, ובתקופה של סגר צריכת החשמל גוברת עוד יותר. בנוסף, קיימים גם משתנים המשפיעים באופן שלילי על צריכת החשמל. בישראל, משתנים אלו הם: שעות צריכת החשמל בשעות הלילה, שעות הבוקר המוקדמות ושעות הבוקר. בארצות הברית משתנים אלו הם שעות צריכת החשמל בשעות הלילה ושעות הב</w:t>
      </w:r>
      <w:r>
        <w:rPr>
          <w:sz w:val="28"/>
          <w:szCs w:val="28"/>
          <w:rtl/>
        </w:rPr>
        <w:t xml:space="preserve">וקר המוקדמות. משתנה נוסף שנבדק הוא צריכת החשמל בסופי השבוע, בישראל משתנה זה אינו בעל השפעה על צריכת החשמל. לעומת זאת, בארצות הברית השפעתו של משתנה זה על צריכת החשמל הינה שלילית. </w:t>
      </w:r>
    </w:p>
    <w:p w14:paraId="0F0631AD" w14:textId="77777777" w:rsidR="00886BFD" w:rsidRDefault="00886BFD">
      <w:pPr>
        <w:spacing w:line="276" w:lineRule="auto"/>
        <w:rPr>
          <w:sz w:val="28"/>
          <w:szCs w:val="28"/>
          <w:highlight w:val="white"/>
        </w:rPr>
      </w:pPr>
    </w:p>
    <w:p w14:paraId="0F0631AE" w14:textId="77777777" w:rsidR="00886BFD" w:rsidRDefault="00CD34A1">
      <w:pPr>
        <w:spacing w:line="276" w:lineRule="auto"/>
        <w:rPr>
          <w:sz w:val="28"/>
          <w:szCs w:val="28"/>
        </w:rPr>
      </w:pPr>
      <w:r>
        <w:rPr>
          <w:sz w:val="28"/>
          <w:szCs w:val="28"/>
          <w:rtl/>
        </w:rPr>
        <w:t>חשוב לציין את ההבדלים בין המודלים של ארה"ב למודלים של ישראל: בישראל, בה הנגי</w:t>
      </w:r>
      <w:r>
        <w:rPr>
          <w:sz w:val="28"/>
          <w:szCs w:val="28"/>
          <w:rtl/>
        </w:rPr>
        <w:t xml:space="preserve">שות לנתוני צריכת החשמל בפועל </w:t>
      </w:r>
      <w:proofErr w:type="spellStart"/>
      <w:r>
        <w:rPr>
          <w:sz w:val="28"/>
          <w:szCs w:val="28"/>
          <w:rtl/>
        </w:rPr>
        <w:t>היתה</w:t>
      </w:r>
      <w:proofErr w:type="spellEnd"/>
      <w:r>
        <w:rPr>
          <w:sz w:val="28"/>
          <w:szCs w:val="28"/>
          <w:rtl/>
        </w:rPr>
        <w:t xml:space="preserve"> מוגבלת, נאלצנו לנתח את נתוני ה- </w:t>
      </w:r>
      <w:r>
        <w:rPr>
          <w:sz w:val="28"/>
          <w:szCs w:val="28"/>
        </w:rPr>
        <w:t>SMP</w:t>
      </w:r>
      <w:r>
        <w:rPr>
          <w:sz w:val="28"/>
          <w:szCs w:val="28"/>
          <w:rtl/>
        </w:rPr>
        <w:t xml:space="preserve"> אשר מהווים אינדיקציה לצריכה. ואילו בארה"ב ניתחנו את נתוני צריכת החשמל בפועל. </w:t>
      </w:r>
    </w:p>
    <w:p w14:paraId="0F0631AF" w14:textId="77777777" w:rsidR="00886BFD" w:rsidRDefault="00CD34A1">
      <w:pPr>
        <w:spacing w:line="276" w:lineRule="auto"/>
        <w:rPr>
          <w:sz w:val="28"/>
          <w:szCs w:val="28"/>
        </w:rPr>
      </w:pPr>
      <w:r>
        <w:rPr>
          <w:sz w:val="28"/>
          <w:szCs w:val="28"/>
          <w:rtl/>
        </w:rPr>
        <w:t xml:space="preserve">חיזוי מדויק של צריכת החשמל בתקופות סגר ובמצבי קיצון דומים עשוי להועיל לחברת החשמל במספר רבדים שונים. הראשון </w:t>
      </w:r>
      <w:r>
        <w:rPr>
          <w:sz w:val="28"/>
          <w:szCs w:val="28"/>
          <w:rtl/>
        </w:rPr>
        <w:t>והחשוב מבניהם הוא האיזון בהכנסות החברה. חברת החשמל נערכת באופן יומי לצריכת החשמל ליום שאחרי ומייצרת בהתאם לתחזית הצריכה, כאשר מצבי קיצון מובילים לשינויים בלתי פוסקים בצריכת החשמל וכמובן בייצור. נניח יום בו חברת החשמל מייצרת כמות מסוימת של חשמל, היא אינה לו</w:t>
      </w:r>
      <w:r>
        <w:rPr>
          <w:sz w:val="28"/>
          <w:szCs w:val="28"/>
          <w:rtl/>
        </w:rPr>
        <w:t>קחת בחשבון את מצב הקיצון בו המדינה נמצאת וצריכת החשמל היומית עולה על הכמות המיוצרת. חברת החשמל נאלצת להשתמש במאגרי חשמל קיימים (רזרבות), ובכך נפגע מאזן ההכנסות של החברה. אם חברת החשמל תדע לחזות את צריכת החשמל במצבי הקיצון, תוכל החברה להיערך בהתאם גם בייצור</w:t>
      </w:r>
      <w:r>
        <w:rPr>
          <w:sz w:val="28"/>
          <w:szCs w:val="28"/>
          <w:rtl/>
        </w:rPr>
        <w:t xml:space="preserve"> וגם בצריכת החשמל.</w:t>
      </w:r>
    </w:p>
    <w:p w14:paraId="0F0631B0" w14:textId="77777777" w:rsidR="00886BFD" w:rsidRDefault="00CD34A1">
      <w:pPr>
        <w:spacing w:line="276" w:lineRule="auto"/>
      </w:pPr>
      <w:r>
        <w:rPr>
          <w:sz w:val="28"/>
          <w:szCs w:val="28"/>
          <w:rtl/>
        </w:rPr>
        <w:lastRenderedPageBreak/>
        <w:t>רובד נוסף אותו חשוב להזכיר הוא מאגרי החשמל של חברת החשמל: מגפות, מלחמות ומצבי קיצון אחרים הינם לרוב אירועים לא מתוכננים ולכן חשוב להיות ערוכים אליהם. הגדלת מאגרי החשמל של משק החשמל בישראל עשויה לסייע בהיערכות משק האנרגיה לאירועים לא מתוכ</w:t>
      </w:r>
      <w:r>
        <w:rPr>
          <w:sz w:val="28"/>
          <w:szCs w:val="28"/>
          <w:rtl/>
        </w:rPr>
        <w:t>ננים שכאלה.</w:t>
      </w:r>
    </w:p>
    <w:p w14:paraId="0F0631B1" w14:textId="77777777" w:rsidR="00886BFD" w:rsidRDefault="00CD34A1">
      <w:pPr>
        <w:spacing w:line="276" w:lineRule="auto"/>
        <w:rPr>
          <w:sz w:val="28"/>
          <w:szCs w:val="28"/>
        </w:rPr>
      </w:pPr>
      <w:r>
        <w:rPr>
          <w:sz w:val="28"/>
          <w:szCs w:val="28"/>
          <w:rtl/>
        </w:rPr>
        <w:t>תוצאות המחקר מאפשרות חיזוי מדויק של צריכת החשמל במקרים של סגר או מצבי קיצון דומים גם בישראל וגם בארצות הברית. בעזרת תוצאות אלה ניתן יהיה לקבוע את היקף ייצור החשמל הנכונה לתקופת הזמן הרלוונטית, שכן מחיר צריכת החשמל בישראל נקבע בהתאם לעלויות הייצ</w:t>
      </w:r>
      <w:r>
        <w:rPr>
          <w:sz w:val="28"/>
          <w:szCs w:val="28"/>
          <w:rtl/>
        </w:rPr>
        <w:t>ור וחיזוי נכון של הצריכה יקטין את הפגיעה הכלכלית בציבור הפרטי והעסקי.</w:t>
      </w:r>
    </w:p>
    <w:p w14:paraId="0F0631B2" w14:textId="77777777" w:rsidR="00886BFD" w:rsidRDefault="00886BFD">
      <w:pPr>
        <w:spacing w:line="276" w:lineRule="auto"/>
        <w:rPr>
          <w:sz w:val="28"/>
          <w:szCs w:val="28"/>
        </w:rPr>
      </w:pPr>
    </w:p>
    <w:p w14:paraId="0F0631B3" w14:textId="77777777" w:rsidR="00886BFD" w:rsidRDefault="00886BFD">
      <w:pPr>
        <w:spacing w:line="276" w:lineRule="auto"/>
        <w:rPr>
          <w:sz w:val="28"/>
          <w:szCs w:val="28"/>
        </w:rPr>
      </w:pPr>
    </w:p>
    <w:sectPr w:rsidR="00886BFD">
      <w:headerReference w:type="default" r:id="rId15"/>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31C1" w14:textId="77777777" w:rsidR="00000000" w:rsidRDefault="00CD34A1">
      <w:pPr>
        <w:spacing w:after="0" w:line="240" w:lineRule="auto"/>
      </w:pPr>
      <w:r>
        <w:separator/>
      </w:r>
    </w:p>
  </w:endnote>
  <w:endnote w:type="continuationSeparator" w:id="0">
    <w:p w14:paraId="0F0631C3" w14:textId="77777777" w:rsidR="00000000" w:rsidRDefault="00CD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31BD" w14:textId="77777777" w:rsidR="00000000" w:rsidRDefault="00CD34A1">
      <w:pPr>
        <w:spacing w:after="0" w:line="240" w:lineRule="auto"/>
      </w:pPr>
      <w:r>
        <w:separator/>
      </w:r>
    </w:p>
  </w:footnote>
  <w:footnote w:type="continuationSeparator" w:id="0">
    <w:p w14:paraId="0F0631BF" w14:textId="77777777" w:rsidR="00000000" w:rsidRDefault="00CD3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631BC" w14:textId="77777777" w:rsidR="00886BFD" w:rsidRDefault="00886BF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FD"/>
    <w:rsid w:val="00886BFD"/>
    <w:rsid w:val="00A7078D"/>
    <w:rsid w:val="00AA7CA1"/>
    <w:rsid w:val="00CD34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30C5"/>
  <w15:docId w15:val="{18E99326-CC2F-419E-92AE-96874A07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 Spacing"/>
    <w:uiPriority w:val="1"/>
    <w:qFormat/>
    <w:rsid w:val="008B024D"/>
    <w:pPr>
      <w:spacing w:after="0" w:line="240" w:lineRule="auto"/>
    </w:pPr>
  </w:style>
  <w:style w:type="paragraph" w:styleId="a5">
    <w:name w:val="List Paragraph"/>
    <w:basedOn w:val="a"/>
    <w:uiPriority w:val="34"/>
    <w:qFormat/>
    <w:rsid w:val="00A713B3"/>
    <w:pPr>
      <w:ind w:left="720"/>
      <w:contextualSpacing/>
    </w:pPr>
  </w:style>
  <w:style w:type="paragraph" w:styleId="HTML">
    <w:name w:val="HTML Preformatted"/>
    <w:basedOn w:val="a"/>
    <w:link w:val="HTML0"/>
    <w:uiPriority w:val="99"/>
    <w:semiHidden/>
    <w:unhideWhenUsed/>
    <w:rsid w:val="0090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04E76"/>
    <w:rPr>
      <w:rFonts w:ascii="Courier New" w:eastAsia="Times New Roman" w:hAnsi="Courier New" w:cs="Courier New"/>
      <w:sz w:val="20"/>
      <w:szCs w:val="20"/>
    </w:rPr>
  </w:style>
  <w:style w:type="character" w:customStyle="1" w:styleId="y2iqfc">
    <w:name w:val="y2iqfc"/>
    <w:basedOn w:val="a0"/>
    <w:rsid w:val="00904E76"/>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462962030258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ov.il/BlobFolder/reports/corona_june_2020/he/corona_june_2020.pdf"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eia.gov/electricity/gridmonitor/dashboard/electric_overview/US48/US48" TargetMode="External"/><Relationship Id="rId4" Type="http://schemas.openxmlformats.org/officeDocument/2006/relationships/webSettings" Target="webSettings.xml"/><Relationship Id="rId9" Type="http://schemas.openxmlformats.org/officeDocument/2006/relationships/hyperlink" Target="http://www.gov.il/he/Departments/General/energy_information"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OVyv7vF4cA/rPnpYrOU2oLPk9w==">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2246</Words>
  <Characters>11233</Characters>
  <Application>Microsoft Office Word</Application>
  <DocSecurity>0</DocSecurity>
  <Lines>93</Lines>
  <Paragraphs>26</Paragraphs>
  <ScaleCrop>false</ScaleCrop>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שאול דור</dc:creator>
  <cp:lastModifiedBy>עמרי ביטון</cp:lastModifiedBy>
  <cp:revision>4</cp:revision>
  <dcterms:created xsi:type="dcterms:W3CDTF">2022-06-03T09:07:00Z</dcterms:created>
  <dcterms:modified xsi:type="dcterms:W3CDTF">2022-07-09T16:59:00Z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0x010100BBB7A71D0CA6E045BD708EF4C808547A</vt:lpwstr>
  </property>
</Properties>
</file>