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AI CONTENT MARKETING USING UGC ADS</w:t>
      </w:r>
    </w:p>
    <w:p>
      <w:pPr>
        <w:pStyle w:val="Heading1"/>
        <w:spacing w:after="140" w:before="280"/>
      </w:pPr>
      <w:r>
        <w:t xml:space="preserve">1. Introduction</w:t>
      </w:r>
    </w:p>
    <w:p>
      <w:pPr>
        <w:spacing w:after="120"/>
      </w:pPr>
      <w:r>
        <w:t xml:space="preserve">Artificial Intelligence (AI) helps businesses and institutions create engaging marketing content quickly. This project focuses on generating authentic User-Generated Content (UGC) advertisements for A1 Academy, a trusted coaching institute for JEE, NEET, and EAPCET preparation. The ads are designed to sound like genuine student experiences, shared naturally on social media.</w:t>
      </w:r>
    </w:p>
    <w:p>
      <w:pPr>
        <w:pStyle w:val="Heading1"/>
        <w:spacing w:after="140" w:before="280"/>
      </w:pPr>
      <w:r>
        <w:t xml:space="preserve">2. Project Objective</w:t>
      </w:r>
    </w:p>
    <w:p>
      <w:pPr>
        <w:spacing w:after="120"/>
      </w:pPr>
      <w:r>
        <w:t xml:space="preserve">To use AI prompt engineering to generate UGC advertisements, hooks, captions, and CTAs for A1 Academy that increase awareness among students and parents and encourage enrolments.</w:t>
      </w:r>
    </w:p>
    <w:p>
      <w:pPr>
        <w:pStyle w:val="Heading1"/>
        <w:spacing w:after="140" w:before="280"/>
      </w:pPr>
      <w:r>
        <w:t xml:space="preserve">3. Tools Used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ChatGPT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Claude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Gemini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Optional: CapCut, Runway, Pika</w:t>
      </w:r>
    </w:p>
    <w:p>
      <w:pPr>
        <w:pStyle w:val="Heading1"/>
        <w:spacing w:after="140" w:before="280"/>
      </w:pPr>
      <w:r>
        <w:t xml:space="preserve">4. Skills Gained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Prompt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Content Marketing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UGC Script Writing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Social Media Copywriting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 Voice Adaptation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Marketing Content Creation</w:t>
      </w:r>
    </w:p>
    <w:p>
      <w:pPr>
        <w:pStyle w:val="Heading1"/>
        <w:spacing w:after="140" w:before="280"/>
      </w:pPr>
      <w:r>
        <w:t xml:space="preserve">5. Key Features of the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 UGC-style 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hooks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Problem-Solution-CTA format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Instagram / Facebook / YouTube Shorts content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Conversion-focused messaging</w:t>
      </w:r>
    </w:p>
    <w:p>
      <w:pPr>
        <w:pStyle w:val="Heading1"/>
        <w:spacing w:after="140" w:before="280"/>
      </w:pPr>
      <w:r>
        <w:t xml:space="preserve">6. Business/Product Selected</w:t>
      </w:r>
    </w:p>
    <w:p>
      <w:pPr>
        <w:spacing w:after="80"/>
      </w:pPr>
      <w:r>
        <w:rPr>
          <w:b/>
          <w:bCs/>
        </w:rPr>
        <w:t xml:space="preserve">Business Name: </w:t>
      </w:r>
      <w:r>
        <w:t xml:space="preserve">A1 Academy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Andhra Pradesh, India</w:t>
      </w:r>
    </w:p>
    <w:p>
      <w:pPr>
        <w:spacing w:after="80"/>
      </w:pPr>
      <w:r>
        <w:rPr>
          <w:b/>
          <w:bCs/>
        </w:rPr>
        <w:t xml:space="preserve">Industry: </w:t>
      </w:r>
      <w:r>
        <w:t xml:space="preserve">Education — Coaching Institute for Competitive Exams</w:t>
      </w:r>
    </w:p>
    <w:p>
      <w:pPr>
        <w:spacing w:after="80"/>
      </w:pPr>
      <w:r>
        <w:rPr>
          <w:b/>
          <w:bCs/>
        </w:rPr>
        <w:t xml:space="preserve">Programs: </w:t>
      </w:r>
      <w:r>
        <w:t xml:space="preserve">JEE (Main &amp; Advanced), NEET, EAPCET, Foundation (Classes 6–10), Crash &amp; Revision Courses, Olympiad Preparation</w:t>
      </w:r>
    </w:p>
    <w:p>
      <w:pPr>
        <w:spacing w:after="80"/>
      </w:pPr>
      <w:r>
        <w:rPr>
          <w:b/>
          <w:bCs/>
        </w:rPr>
        <w:t xml:space="preserve">Target Audience: </w:t>
      </w:r>
      <w:r>
        <w:t xml:space="preserve">Students in Classes 9–12, Intermediate students, and parents evaluating coaching institutes</w:t>
      </w:r>
    </w:p>
    <w:p>
      <w:pPr>
        <w:spacing w:after="80"/>
      </w:pPr>
      <w:r>
        <w:rPr>
          <w:b/>
          <w:bCs/>
        </w:rPr>
        <w:t xml:space="preserve">Marketing Goal: </w:t>
      </w:r>
      <w:r>
        <w:t xml:space="preserve">Increase awareness and encourage students and parents to choose A1 Academy as a trusted, results-driven coaching institute.</w:t>
      </w:r>
    </w:p>
    <w:p>
      <w:pPr>
        <w:pStyle w:val="Heading1"/>
        <w:spacing w:after="140" w:before="280"/>
      </w:pPr>
      <w:r>
        <w:t xml:space="preserve">7. Prompt Engineering Process</w:t>
      </w:r>
    </w:p>
    <w:p>
      <w:pPr>
        <w:pStyle w:val="Heading2"/>
        <w:spacing w:after="100" w:before="200"/>
      </w:pPr>
      <w:r>
        <w:t xml:space="preserve">7.1 Prompt Used:</w:t>
      </w:r>
    </w:p>
    <w:p>
      <w:pPr>
        <w:shd w:fill="F2F2F2"/>
        <w:spacing w:after="40"/>
      </w:pPr>
      <w:r>
        <w:rPr>
          <w:rFonts w:ascii="Courier New" w:cs="Courier New" w:eastAsia="Courier New" w:hAnsi="Courier New"/>
          <w:sz w:val="21"/>
          <w:szCs w:val="21"/>
        </w:rPr>
        <w:t xml:space="preserve">Act as an expert UGC content creator. Create five hooks, three UGC ad</w:t>
      </w:r>
    </w:p>
    <w:p>
      <w:pPr>
        <w:shd w:fill="F2F2F2"/>
        <w:spacing w:after="40"/>
      </w:pPr>
      <w:r>
        <w:rPr>
          <w:rFonts w:ascii="Courier New" w:cs="Courier New" w:eastAsia="Courier New" w:hAnsi="Courier New"/>
          <w:sz w:val="21"/>
          <w:szCs w:val="21"/>
        </w:rPr>
        <w:t xml:space="preserve">scripts (in Problem-Solution-CTA format), Instagram, Facebook, and</w:t>
      </w:r>
    </w:p>
    <w:p>
      <w:pPr>
        <w:shd w:fill="F2F2F2"/>
        <w:spacing w:after="40"/>
      </w:pPr>
      <w:r>
        <w:rPr>
          <w:rFonts w:ascii="Courier New" w:cs="Courier New" w:eastAsia="Courier New" w:hAnsi="Courier New"/>
          <w:sz w:val="21"/>
          <w:szCs w:val="21"/>
        </w:rPr>
        <w:t xml:space="preserve">YouTube Shorts captions, and five CTAs for A1 Academy, a coaching</w:t>
      </w:r>
    </w:p>
    <w:p>
      <w:pPr>
        <w:shd w:fill="F2F2F2"/>
        <w:spacing w:after="40"/>
      </w:pPr>
      <w:r>
        <w:rPr>
          <w:rFonts w:ascii="Courier New" w:cs="Courier New" w:eastAsia="Courier New" w:hAnsi="Courier New"/>
          <w:sz w:val="21"/>
          <w:szCs w:val="21"/>
        </w:rPr>
        <w:t xml:space="preserve">institute for JEE, NEET, and EAPCET preparation. Tone: motivational,</w:t>
      </w:r>
    </w:p>
    <w:p>
      <w:pPr>
        <w:shd w:fill="F2F2F2"/>
        <w:spacing w:after="40"/>
      </w:pPr>
      <w:r>
        <w:rPr>
          <w:rFonts w:ascii="Courier New" w:cs="Courier New" w:eastAsia="Courier New" w:hAnsi="Courier New"/>
          <w:sz w:val="21"/>
          <w:szCs w:val="21"/>
        </w:rPr>
        <w:t xml:space="preserve">authentic, and trustworthy, written like real students sharing their</w:t>
      </w:r>
    </w:p>
    <w:p>
      <w:pPr>
        <w:shd w:fill="F2F2F2"/>
        <w:spacing w:after="150"/>
      </w:pPr>
      <w:r>
        <w:rPr>
          <w:rFonts w:ascii="Courier New" w:cs="Courier New" w:eastAsia="Courier New" w:hAnsi="Courier New"/>
          <w:sz w:val="21"/>
          <w:szCs w:val="21"/>
        </w:rPr>
        <w:t xml:space="preserve">own experience.</w:t>
      </w:r>
    </w:p>
    <w:p>
      <w:pPr>
        <w:pStyle w:val="Heading2"/>
        <w:spacing w:after="100" w:before="200"/>
      </w:pPr>
      <w:r>
        <w:t xml:space="preserve">7.2 Prompt Structure: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 AI role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audience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Specify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tone</w:t>
      </w:r>
    </w:p>
    <w:p>
      <w:pPr>
        <w:pStyle w:val="Heading2"/>
        <w:spacing w:after="100" w:before="200"/>
      </w:pPr>
      <w:r>
        <w:t xml:space="preserve">7.3 Prompt Logic:</w:t>
      </w:r>
    </w:p>
    <w:p>
      <w:pPr>
        <w:spacing w:after="120"/>
      </w:pPr>
      <w:r>
        <w:t xml:space="preserve">Generate natural, student-style testimonials instead of traditional promotional ads, so the content feels like a genuine recommendation rather than an institute talking about itself.</w:t>
      </w:r>
    </w:p>
    <w:p>
      <w:pPr>
        <w:pStyle w:val="Heading1"/>
        <w:spacing w:after="140" w:before="280"/>
      </w:pPr>
      <w:r>
        <w:t xml:space="preserve">8. AI-Generated UGC Content</w:t>
      </w:r>
    </w:p>
    <w:p>
      <w:pPr>
        <w:pStyle w:val="Heading2"/>
        <w:spacing w:after="100" w:before="200"/>
      </w:pPr>
      <w:r>
        <w:t xml:space="preserve">8.1 Hooks: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Still confused about which exam to prepare for?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My rank changed the day I joined A1 Academy.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I used to fear Physics. Not anymore.</w:t>
      </w:r>
    </w:p>
    <w:p>
      <w:pPr>
        <w:spacing w:after="100"/>
      </w:pPr>
      <w:r>
        <w:rPr>
          <w:b/>
          <w:bCs/>
        </w:rPr>
        <w:t xml:space="preserve">4. </w:t>
      </w:r>
      <w:r>
        <w:t xml:space="preserve">This is the coaching institute every topper is talking about.</w:t>
      </w:r>
    </w:p>
    <w:p>
      <w:pPr>
        <w:spacing w:after="100"/>
      </w:pPr>
      <w:r>
        <w:rPr>
          <w:b/>
          <w:bCs/>
        </w:rPr>
        <w:t xml:space="preserve">5. </w:t>
      </w:r>
      <w:r>
        <w:t xml:space="preserve">Your JEE, NEET or EAPCET dream deserves the right guidance.</w:t>
      </w:r>
    </w:p>
    <w:p>
      <w:pPr>
        <w:pStyle w:val="Heading2"/>
        <w:spacing w:after="100" w:before="200"/>
      </w:pPr>
      <w:r>
        <w:t xml:space="preserve">8.2 UGC Ad Scripts (Problem–Solution–CTA):</w:t>
      </w:r>
    </w:p>
    <w:p>
      <w:pPr>
        <w:spacing w:after="80"/>
      </w:pPr>
      <w:r>
        <w:rPr>
          <w:b/>
          <w:bCs/>
        </w:rPr>
        <w:t xml:space="preserve">Script 1 — JEE Aspirant: </w:t>
      </w:r>
      <w:r>
        <w:t xml:space="preserve"/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“I was scoring average marks in Physics and Maths no matter how much I studied on my own.”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“At A1 Academy, my mentor broke every concept down step by step, and the weekly tests showed me exactly where I was going wrong.”</w:t>
      </w:r>
    </w:p>
    <w:p>
      <w:pPr>
        <w:spacing w:after="80"/>
      </w:pPr>
      <w:r>
        <w:rPr>
          <w:b/>
          <w:bCs/>
        </w:rPr>
        <w:t xml:space="preserve">CTA: </w:t>
      </w:r>
      <w:r>
        <w:t xml:space="preserve">“If you're serious about JEE, A1 Academy is worth checking out.”</w:t>
      </w:r>
    </w:p>
    <w:p>
      <w:pPr>
        <w:spacing w:after="80"/>
      </w:pPr>
      <w:r>
        <w:rPr>
          <w:b/>
          <w:bCs/>
        </w:rPr>
        <w:t xml:space="preserve">Script 2 — NEET Aspirant: </w:t>
      </w:r>
      <w:r>
        <w:t xml:space="preserve"/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“Biology felt endless, and I kept forgetting what I'd revised the week before.”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“The structured material and regular mock tests at A1 Academy helped me actually retain concepts, not just memorise them.”</w:t>
      </w:r>
    </w:p>
    <w:p>
      <w:pPr>
        <w:spacing w:after="80"/>
      </w:pPr>
      <w:r>
        <w:rPr>
          <w:b/>
          <w:bCs/>
        </w:rPr>
        <w:t xml:space="preserve">CTA: </w:t>
      </w:r>
      <w:r>
        <w:t xml:space="preserve">“If NEET is your goal, don't prepare alone — join A1 Academy.”</w:t>
      </w:r>
    </w:p>
    <w:p>
      <w:pPr>
        <w:spacing w:after="80"/>
      </w:pPr>
      <w:r>
        <w:rPr>
          <w:b/>
          <w:bCs/>
        </w:rPr>
        <w:t xml:space="preserve">Script 3 — Foundation Student (Class 10): </w:t>
      </w:r>
      <w:r>
        <w:t xml:space="preserve"/>
      </w:r>
    </w:p>
    <w:p>
      <w:pPr>
        <w:spacing w:after="80"/>
      </w:pPr>
      <w:r>
        <w:rPr>
          <w:b/>
          <w:bCs/>
        </w:rPr>
        <w:t xml:space="preserve">Problem: </w:t>
      </w:r>
      <w:r>
        <w:t xml:space="preserve">“I wasn't sure I had strong-enough basics to even attempt JEE or NEET later.”</w:t>
      </w:r>
    </w:p>
    <w:p>
      <w:pPr>
        <w:spacing w:after="80"/>
      </w:pPr>
      <w:r>
        <w:rPr>
          <w:b/>
          <w:bCs/>
        </w:rPr>
        <w:t xml:space="preserve">Solution: </w:t>
      </w:r>
      <w:r>
        <w:t xml:space="preserve">“A1 Academy's Foundation course built my fundamentals early, so I feel genuinely ready for what's next.”</w:t>
      </w:r>
    </w:p>
    <w:p>
      <w:pPr>
        <w:spacing w:after="80"/>
      </w:pPr>
      <w:r>
        <w:rPr>
          <w:b/>
          <w:bCs/>
        </w:rPr>
        <w:t xml:space="preserve">CTA: </w:t>
      </w:r>
      <w:r>
        <w:t xml:space="preserve">“Start early with A1 Academy's Foundation program.”</w:t>
      </w:r>
    </w:p>
    <w:p>
      <w:pPr>
        <w:pStyle w:val="Heading2"/>
        <w:spacing w:after="100" w:before="200"/>
      </w:pPr>
      <w:r>
        <w:t xml:space="preserve">8.3 Instagram Caption:</w:t>
      </w:r>
    </w:p>
    <w:p>
      <w:pPr>
        <w:spacing w:after="120"/>
      </w:pPr>
      <w:r>
        <w:t xml:space="preserve">Every topper started with the right guidance. Build your concepts, track your progress, and take the next step towards JEE, NEET &amp; EAPCET with A1 Academy. #A1Academy #JEE #NEET #EAPCET</w:t>
      </w:r>
    </w:p>
    <w:p>
      <w:pPr>
        <w:pStyle w:val="Heading2"/>
        <w:spacing w:after="100" w:before="200"/>
      </w:pPr>
      <w:r>
        <w:t xml:space="preserve">8.4 Facebook Caption:</w:t>
      </w:r>
    </w:p>
    <w:p>
      <w:pPr>
        <w:spacing w:after="120"/>
      </w:pPr>
      <w:r>
        <w:t xml:space="preserve">Looking for a coaching institute that actually understands your exam? A1 Academy offers expert faculty, concept-based learning, and regular tests for JEE, NEET, EAPCET, Foundation, and Olympiad aspirants across Andhra Pradesh.</w:t>
      </w:r>
    </w:p>
    <w:p>
      <w:pPr>
        <w:pStyle w:val="Heading2"/>
        <w:spacing w:after="100" w:before="200"/>
      </w:pPr>
      <w:r>
        <w:t xml:space="preserve">8.5 YouTube Shorts Caption:</w:t>
      </w:r>
    </w:p>
    <w:p>
      <w:pPr>
        <w:spacing w:after="120"/>
      </w:pPr>
      <w:r>
        <w:t xml:space="preserve">From confused to confident — this is how A1 Academy helped me crack my exam prep. Watch till the end. #A1Academy #StudyMotivation #JEENEET</w:t>
      </w:r>
    </w:p>
    <w:p>
      <w:pPr>
        <w:pStyle w:val="Heading2"/>
        <w:spacing w:after="100" w:before="200"/>
      </w:pPr>
      <w:r>
        <w:t xml:space="preserve">8.6 CTAs: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Enrol at A1 Academy today.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 your free demo class.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Talk to our mentors now.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Start your JEE, NEET or EAPCET journey right.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Visit A1 Academy near you.</w:t>
      </w:r>
    </w:p>
    <w:p>
      <w:pPr>
        <w:pStyle w:val="Heading1"/>
        <w:spacing w:after="140" w:before="280"/>
      </w:pPr>
      <w:r>
        <w:t xml:space="preserve">9. Deliverable</w:t>
      </w:r>
    </w:p>
    <w:p>
      <w:pPr>
        <w:spacing w:after="120"/>
      </w:pPr>
      <w:r>
        <w:t xml:space="preserve">Complete AI-generated UGC Ad Content Pack including prompts, hooks, ad scripts, captions, and CTAs for A1 Academy.</w:t>
      </w:r>
    </w:p>
    <w:p>
      <w:pPr>
        <w:pStyle w:val="Heading1"/>
        <w:spacing w:after="140" w:before="280"/>
      </w:pPr>
      <w:r>
        <w:t xml:space="preserve">10. Key Learnings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Learned AI prompt engineering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Understood UGC marketing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Improved content writing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reusable prompts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Produced platform-specific advertisements</w:t>
      </w:r>
    </w:p>
    <w:p>
      <w:pPr>
        <w:pStyle w:val="Heading1"/>
        <w:spacing w:after="140" w:before="280"/>
      </w:pPr>
      <w:r>
        <w:t xml:space="preserve">11. Conclusion</w:t>
      </w:r>
    </w:p>
    <w:p>
      <w:pPr>
        <w:spacing w:after="120"/>
      </w:pPr>
      <w:r>
        <w:t xml:space="preserve">This project demonstrates how AI can generate authentic UGC advertisements for A1 Academy, helping a real coaching institute connect with students and parents through engaging, trustworthy, and conversion-focused content.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2026-07-29T12:16:21.238Z</dcterms:created>
  <dcterms:modified xsi:type="dcterms:W3CDTF">2026-07-29T12:16:21.255Z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