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7363F" w14:textId="77777777" w:rsidR="00EB2A05" w:rsidRDefault="00EB2A05" w:rsidP="00567C16">
      <w:pPr>
        <w:jc w:val="center"/>
      </w:pPr>
    </w:p>
    <w:p w14:paraId="6371F738" w14:textId="77777777" w:rsidR="002F27F3" w:rsidRPr="002F27F3" w:rsidRDefault="00EB2A05" w:rsidP="002F27F3">
      <w:pPr>
        <w:pStyle w:val="NormalWeb"/>
        <w:rPr>
          <w:bCs/>
          <w:iCs/>
          <w:sz w:val="22"/>
          <w:szCs w:val="22"/>
        </w:rPr>
      </w:pPr>
      <w:r w:rsidRPr="002F27F3">
        <w:rPr>
          <w:b/>
          <w:bCs/>
          <w:sz w:val="22"/>
          <w:szCs w:val="22"/>
        </w:rPr>
        <w:t>DESCRIPTION:</w:t>
      </w:r>
      <w:r w:rsidRPr="002F27F3">
        <w:rPr>
          <w:sz w:val="22"/>
          <w:szCs w:val="22"/>
        </w:rPr>
        <w:t xml:space="preserve"> </w:t>
      </w:r>
      <w:r w:rsidR="001402D0" w:rsidRPr="002F27F3">
        <w:rPr>
          <w:sz w:val="22"/>
          <w:szCs w:val="22"/>
        </w:rPr>
        <w:t xml:space="preserve"> </w:t>
      </w:r>
      <w:r w:rsidRPr="002F27F3">
        <w:rPr>
          <w:sz w:val="22"/>
          <w:szCs w:val="22"/>
        </w:rPr>
        <w:t xml:space="preserve">You are invited to participate in </w:t>
      </w:r>
      <w:r w:rsidRPr="002F27F3">
        <w:rPr>
          <w:bCs/>
          <w:sz w:val="22"/>
          <w:szCs w:val="22"/>
        </w:rPr>
        <w:t>a research study</w:t>
      </w:r>
      <w:r w:rsidRPr="002F27F3">
        <w:rPr>
          <w:sz w:val="22"/>
          <w:szCs w:val="22"/>
        </w:rPr>
        <w:t xml:space="preserve"> on</w:t>
      </w:r>
      <w:r w:rsidR="00CE2EFD" w:rsidRPr="002F27F3">
        <w:rPr>
          <w:sz w:val="22"/>
          <w:szCs w:val="22"/>
        </w:rPr>
        <w:t xml:space="preserve"> t</w:t>
      </w:r>
      <w:r w:rsidR="00166FC8" w:rsidRPr="002F27F3">
        <w:rPr>
          <w:sz w:val="22"/>
          <w:szCs w:val="22"/>
        </w:rPr>
        <w:t xml:space="preserve">he outbreak of </w:t>
      </w:r>
      <w:r w:rsidR="00CE2EFD" w:rsidRPr="002F27F3">
        <w:rPr>
          <w:sz w:val="22"/>
          <w:szCs w:val="22"/>
        </w:rPr>
        <w:t>COVID</w:t>
      </w:r>
      <w:r w:rsidR="00166FC8" w:rsidRPr="002F27F3">
        <w:rPr>
          <w:sz w:val="22"/>
          <w:szCs w:val="22"/>
        </w:rPr>
        <w:t>-19</w:t>
      </w:r>
      <w:r w:rsidR="00CE2EFD" w:rsidRPr="002F27F3">
        <w:rPr>
          <w:sz w:val="22"/>
          <w:szCs w:val="22"/>
        </w:rPr>
        <w:t>.</w:t>
      </w:r>
      <w:r w:rsidR="00166FC8" w:rsidRPr="002F27F3">
        <w:rPr>
          <w:sz w:val="22"/>
          <w:szCs w:val="22"/>
        </w:rPr>
        <w:t xml:space="preserve"> </w:t>
      </w:r>
      <w:r w:rsidR="00166FC8" w:rsidRPr="002F27F3">
        <w:rPr>
          <w:spacing w:val="-3"/>
          <w:sz w:val="22"/>
          <w:szCs w:val="22"/>
        </w:rPr>
        <w:t xml:space="preserve">The purpose of the research is to get a better understanding of what people know about COVID-19. </w:t>
      </w:r>
      <w:r w:rsidR="00CE2EFD" w:rsidRPr="002F27F3">
        <w:rPr>
          <w:spacing w:val="-3"/>
          <w:sz w:val="22"/>
          <w:szCs w:val="22"/>
        </w:rPr>
        <w:t>If you agree to take part in this study, y</w:t>
      </w:r>
      <w:r w:rsidR="00CE2EFD" w:rsidRPr="002F27F3">
        <w:rPr>
          <w:sz w:val="22"/>
          <w:szCs w:val="22"/>
        </w:rPr>
        <w:t>ou will be asked to watch a 2.30 min video about the COVID-19 outbreak and complete survey</w:t>
      </w:r>
      <w:r w:rsidR="00166FC8" w:rsidRPr="002F27F3">
        <w:rPr>
          <w:sz w:val="22"/>
          <w:szCs w:val="22"/>
        </w:rPr>
        <w:t xml:space="preserve"> questions</w:t>
      </w:r>
      <w:r w:rsidR="00CE2EFD" w:rsidRPr="002F27F3">
        <w:rPr>
          <w:sz w:val="22"/>
          <w:szCs w:val="22"/>
        </w:rPr>
        <w:t xml:space="preserve">. </w:t>
      </w:r>
      <w:r w:rsidR="007C038C" w:rsidRPr="002F27F3">
        <w:rPr>
          <w:sz w:val="22"/>
          <w:szCs w:val="22"/>
        </w:rPr>
        <w:t xml:space="preserve">Or you will be asked to first complete the survey questions and then watch a video about the COVID-19 outbreak. The chance of you receiving either the video or survey questions first is 50%. We will ask </w:t>
      </w:r>
      <w:r w:rsidR="00166FC8" w:rsidRPr="002F27F3">
        <w:rPr>
          <w:sz w:val="22"/>
          <w:szCs w:val="22"/>
        </w:rPr>
        <w:t>questions about your</w:t>
      </w:r>
      <w:r w:rsidR="00CE2EFD" w:rsidRPr="002F27F3">
        <w:rPr>
          <w:bCs/>
          <w:iCs/>
          <w:sz w:val="22"/>
          <w:szCs w:val="22"/>
        </w:rPr>
        <w:t xml:space="preserve"> age, sex, </w:t>
      </w:r>
      <w:r w:rsidR="00166FC8" w:rsidRPr="002F27F3">
        <w:rPr>
          <w:bCs/>
          <w:iCs/>
          <w:sz w:val="22"/>
          <w:szCs w:val="22"/>
        </w:rPr>
        <w:t xml:space="preserve">country of residence, </w:t>
      </w:r>
      <w:r w:rsidR="00CE2EFD" w:rsidRPr="002F27F3">
        <w:rPr>
          <w:bCs/>
          <w:iCs/>
          <w:sz w:val="22"/>
          <w:szCs w:val="22"/>
        </w:rPr>
        <w:t xml:space="preserve">educational </w:t>
      </w:r>
      <w:r w:rsidR="00166FC8" w:rsidRPr="002F27F3">
        <w:rPr>
          <w:bCs/>
          <w:iCs/>
          <w:sz w:val="22"/>
          <w:szCs w:val="22"/>
        </w:rPr>
        <w:t xml:space="preserve">status, your knowledge of COVID-19, and your media usage.  </w:t>
      </w:r>
    </w:p>
    <w:p w14:paraId="0A68EE54" w14:textId="77777777" w:rsidR="002F27F3" w:rsidRDefault="002F27F3" w:rsidP="002F27F3">
      <w:pPr>
        <w:rPr>
          <w:sz w:val="22"/>
          <w:szCs w:val="22"/>
        </w:rPr>
      </w:pPr>
      <w:r w:rsidRPr="002F27F3">
        <w:rPr>
          <w:bCs/>
          <w:sz w:val="22"/>
          <w:szCs w:val="22"/>
        </w:rPr>
        <w:t>D</w:t>
      </w:r>
      <w:r w:rsidRPr="002F27F3">
        <w:rPr>
          <w:bCs/>
          <w:sz w:val="22"/>
          <w:szCs w:val="22"/>
        </w:rPr>
        <w:t xml:space="preserve">uring the study, data </w:t>
      </w:r>
      <w:r w:rsidRPr="002F27F3">
        <w:rPr>
          <w:bCs/>
          <w:sz w:val="22"/>
          <w:szCs w:val="22"/>
        </w:rPr>
        <w:t>generated from</w:t>
      </w:r>
      <w:r w:rsidRPr="002F27F3">
        <w:rPr>
          <w:bCs/>
          <w:sz w:val="22"/>
          <w:szCs w:val="22"/>
        </w:rPr>
        <w:t xml:space="preserve"> your participation in the study will be </w:t>
      </w:r>
      <w:r w:rsidRPr="002F27F3">
        <w:rPr>
          <w:bCs/>
          <w:sz w:val="22"/>
          <w:szCs w:val="22"/>
        </w:rPr>
        <w:t xml:space="preserve">collected by the </w:t>
      </w:r>
      <w:proofErr w:type="spellStart"/>
      <w:r w:rsidRPr="002F27F3">
        <w:rPr>
          <w:bCs/>
          <w:sz w:val="22"/>
          <w:szCs w:val="22"/>
        </w:rPr>
        <w:t>Pro</w:t>
      </w:r>
      <w:r>
        <w:rPr>
          <w:bCs/>
          <w:sz w:val="22"/>
          <w:szCs w:val="22"/>
        </w:rPr>
        <w:t>A</w:t>
      </w:r>
      <w:proofErr w:type="spellEnd"/>
      <w:r w:rsidRPr="002F27F3">
        <w:rPr>
          <w:bCs/>
          <w:sz w:val="22"/>
          <w:szCs w:val="22"/>
        </w:rPr>
        <w:t xml:space="preserve"> platform and de-identified</w:t>
      </w:r>
      <w:r w:rsidRPr="002F27F3">
        <w:rPr>
          <w:bCs/>
          <w:sz w:val="22"/>
          <w:szCs w:val="22"/>
        </w:rPr>
        <w:t>. We refer to all such data as “Your Study Data,” which will be specifically regulated in the EU/EEA under the General Data Protection Regulation (the “GDPR”). Your</w:t>
      </w:r>
      <w:r w:rsidRPr="002F27F3">
        <w:rPr>
          <w:bCs/>
          <w:sz w:val="22"/>
          <w:szCs w:val="22"/>
        </w:rPr>
        <w:t xml:space="preserve"> de-identified </w:t>
      </w:r>
      <w:r w:rsidRPr="002F27F3">
        <w:rPr>
          <w:bCs/>
          <w:sz w:val="22"/>
          <w:szCs w:val="22"/>
        </w:rPr>
        <w:t>Study Data may be processed or used for the following purposes, which we refer to, collectively, as “Data Processing”: </w:t>
      </w:r>
      <w:r w:rsidRPr="002F27F3">
        <w:rPr>
          <w:sz w:val="22"/>
          <w:szCs w:val="22"/>
        </w:rPr>
        <w:t>to carry out the study</w:t>
      </w:r>
      <w:r w:rsidRPr="002F27F3">
        <w:rPr>
          <w:sz w:val="22"/>
          <w:szCs w:val="22"/>
        </w:rPr>
        <w:t xml:space="preserve">, </w:t>
      </w:r>
      <w:r w:rsidRPr="002F27F3">
        <w:rPr>
          <w:sz w:val="22"/>
          <w:szCs w:val="22"/>
        </w:rPr>
        <w:t>to confirm the accuracy of the study</w:t>
      </w:r>
      <w:r w:rsidRPr="002F27F3">
        <w:rPr>
          <w:sz w:val="22"/>
          <w:szCs w:val="22"/>
        </w:rPr>
        <w:t xml:space="preserve">, </w:t>
      </w:r>
      <w:r w:rsidRPr="002F27F3">
        <w:rPr>
          <w:sz w:val="22"/>
          <w:szCs w:val="22"/>
        </w:rPr>
        <w:t>to monitor that the study complies with applicable laws as well as best practices developed by the research community</w:t>
      </w:r>
      <w:r w:rsidRPr="002F27F3">
        <w:rPr>
          <w:sz w:val="22"/>
          <w:szCs w:val="22"/>
        </w:rPr>
        <w:t xml:space="preserve">. </w:t>
      </w:r>
      <w:r w:rsidRPr="002F27F3">
        <w:rPr>
          <w:sz w:val="22"/>
          <w:szCs w:val="22"/>
        </w:rPr>
        <w:t>The following entities and organizations may engage in Data Processing of Your Study Data:</w:t>
      </w:r>
      <w:r w:rsidRPr="002F27F3">
        <w:rPr>
          <w:sz w:val="22"/>
          <w:szCs w:val="22"/>
        </w:rPr>
        <w:t xml:space="preserve"> </w:t>
      </w:r>
    </w:p>
    <w:p w14:paraId="66604075" w14:textId="3F0821AD" w:rsidR="002F27F3" w:rsidRPr="002F27F3" w:rsidRDefault="002F27F3" w:rsidP="002F27F3">
      <w:pPr>
        <w:pStyle w:val="ListParagraph"/>
        <w:numPr>
          <w:ilvl w:val="0"/>
          <w:numId w:val="5"/>
        </w:numPr>
        <w:rPr>
          <w:sz w:val="22"/>
          <w:szCs w:val="22"/>
        </w:rPr>
      </w:pPr>
      <w:r w:rsidRPr="002F27F3">
        <w:rPr>
          <w:sz w:val="22"/>
          <w:szCs w:val="22"/>
        </w:rPr>
        <w:t>the study team, including other people who, and organizations that, assist the study team:</w:t>
      </w:r>
    </w:p>
    <w:p w14:paraId="3CD2D0B4" w14:textId="2D848B32" w:rsidR="002F27F3" w:rsidRPr="002F27F3" w:rsidRDefault="002F27F3" w:rsidP="002F27F3">
      <w:pPr>
        <w:numPr>
          <w:ilvl w:val="0"/>
          <w:numId w:val="5"/>
        </w:numPr>
        <w:rPr>
          <w:sz w:val="22"/>
          <w:szCs w:val="22"/>
        </w:rPr>
      </w:pPr>
      <w:r w:rsidRPr="002F27F3">
        <w:rPr>
          <w:sz w:val="22"/>
          <w:szCs w:val="22"/>
        </w:rPr>
        <w:t xml:space="preserve">the study sponsor: </w:t>
      </w:r>
      <w:r>
        <w:rPr>
          <w:sz w:val="22"/>
          <w:szCs w:val="22"/>
        </w:rPr>
        <w:t>Yvonne Maldonado, MD</w:t>
      </w:r>
    </w:p>
    <w:p w14:paraId="74F7E275" w14:textId="77777777" w:rsidR="002F27F3" w:rsidRPr="002F27F3" w:rsidRDefault="002F27F3" w:rsidP="002F27F3">
      <w:pPr>
        <w:numPr>
          <w:ilvl w:val="0"/>
          <w:numId w:val="5"/>
        </w:numPr>
        <w:rPr>
          <w:sz w:val="22"/>
          <w:szCs w:val="22"/>
        </w:rPr>
      </w:pPr>
      <w:r w:rsidRPr="002F27F3">
        <w:rPr>
          <w:sz w:val="22"/>
          <w:szCs w:val="22"/>
        </w:rPr>
        <w:t>the ethics committee or institutional review board that approved this study; and</w:t>
      </w:r>
    </w:p>
    <w:p w14:paraId="64B79AE9" w14:textId="77777777" w:rsidR="002F27F3" w:rsidRPr="002F27F3" w:rsidRDefault="002F27F3" w:rsidP="002F27F3">
      <w:pPr>
        <w:numPr>
          <w:ilvl w:val="0"/>
          <w:numId w:val="5"/>
        </w:numPr>
        <w:rPr>
          <w:sz w:val="22"/>
          <w:szCs w:val="22"/>
        </w:rPr>
      </w:pPr>
      <w:r w:rsidRPr="002F27F3">
        <w:rPr>
          <w:sz w:val="22"/>
          <w:szCs w:val="22"/>
        </w:rPr>
        <w:t>domestic and foreign regulatory agencies and government officials who have a duty to monitor or oversee studies like this one.</w:t>
      </w:r>
    </w:p>
    <w:p w14:paraId="7C82FF99" w14:textId="28C5C10A" w:rsidR="002F27F3" w:rsidRPr="00F82C33" w:rsidRDefault="002F27F3" w:rsidP="002F27F3">
      <w:pPr>
        <w:pStyle w:val="ListParagraph"/>
        <w:numPr>
          <w:ilvl w:val="0"/>
          <w:numId w:val="5"/>
        </w:numPr>
        <w:rPr>
          <w:sz w:val="22"/>
          <w:szCs w:val="22"/>
        </w:rPr>
      </w:pPr>
      <w:r w:rsidRPr="00F82C33">
        <w:rPr>
          <w:sz w:val="22"/>
          <w:szCs w:val="22"/>
        </w:rPr>
        <w:t xml:space="preserve">We have entered into a data transfer agreement with </w:t>
      </w:r>
      <w:r w:rsidR="00F82C33" w:rsidRPr="00F82C33">
        <w:rPr>
          <w:sz w:val="22"/>
          <w:szCs w:val="22"/>
        </w:rPr>
        <w:t>Stanford University</w:t>
      </w:r>
      <w:r w:rsidRPr="00F82C33">
        <w:rPr>
          <w:sz w:val="22"/>
          <w:szCs w:val="22"/>
        </w:rPr>
        <w:t xml:space="preserve"> which is based on standard contractual clauses approved by the European Commission and ensures an adequate protection for Your Study Data. You may obtain a copy of the standard EU contractual terms by contacting the Principal Investigator. </w:t>
      </w:r>
    </w:p>
    <w:p w14:paraId="24013FC3" w14:textId="1BFB21FC" w:rsidR="00CE2EFD" w:rsidRPr="00F82C33" w:rsidRDefault="002F27F3" w:rsidP="002F27F3">
      <w:pPr>
        <w:pStyle w:val="ListParagraph"/>
        <w:numPr>
          <w:ilvl w:val="0"/>
          <w:numId w:val="5"/>
        </w:numPr>
        <w:rPr>
          <w:sz w:val="22"/>
          <w:szCs w:val="22"/>
        </w:rPr>
      </w:pPr>
      <w:r w:rsidRPr="00F82C33">
        <w:rPr>
          <w:sz w:val="22"/>
          <w:szCs w:val="22"/>
        </w:rPr>
        <w:t xml:space="preserve">You may withdraw your consent at any time.  If you withdraw your consent, this will not affect the lawfulness or our collecting, use and sharing of Your Study Data up to the point in time that you withdraw your consent. Even if you withdraw your consent, we may still use Your Study Data that has been anonymized so that the data no longer identifies you. In addition, we may use and share Your Study Data that has been pseudonymized (by removal of your name and certain other identifiers so that the data does not directly identify you) as permitted by applicable law for purposes of: (a) public health (e.g., ensuring high standards quality and safety of health care), (b) scientific or historical research or statistical analysis as permitted by applicable European Union or European Union Member State laws and (c) archiving in the public interest. </w:t>
      </w:r>
      <w:r w:rsidR="00F82C33">
        <w:rPr>
          <w:sz w:val="22"/>
          <w:szCs w:val="22"/>
        </w:rPr>
        <w:br/>
      </w:r>
    </w:p>
    <w:p w14:paraId="599BB840" w14:textId="261D401A" w:rsidR="00567C16" w:rsidRPr="007C038C" w:rsidRDefault="00567C16" w:rsidP="00567C16">
      <w:pPr>
        <w:pStyle w:val="NormalWeb"/>
        <w:spacing w:before="0" w:beforeAutospacing="0" w:after="0" w:afterAutospacing="0"/>
        <w:rPr>
          <w:i/>
          <w:sz w:val="22"/>
          <w:szCs w:val="22"/>
        </w:rPr>
      </w:pPr>
      <w:r w:rsidRPr="007C038C">
        <w:rPr>
          <w:b/>
          <w:bCs/>
          <w:sz w:val="22"/>
          <w:szCs w:val="22"/>
        </w:rPr>
        <w:t>TIME INVOLVEMENT:</w:t>
      </w:r>
      <w:r w:rsidRPr="007C038C">
        <w:rPr>
          <w:sz w:val="22"/>
          <w:szCs w:val="22"/>
        </w:rPr>
        <w:t xml:space="preserve"> </w:t>
      </w:r>
      <w:r w:rsidR="001402D0" w:rsidRPr="007C038C">
        <w:rPr>
          <w:sz w:val="22"/>
          <w:szCs w:val="22"/>
        </w:rPr>
        <w:t xml:space="preserve"> </w:t>
      </w:r>
      <w:r w:rsidRPr="007C038C">
        <w:rPr>
          <w:sz w:val="22"/>
          <w:szCs w:val="22"/>
        </w:rPr>
        <w:t xml:space="preserve">Your participation will take approximately </w:t>
      </w:r>
      <w:r w:rsidR="00CE2EFD" w:rsidRPr="007C038C">
        <w:rPr>
          <w:bCs/>
          <w:i/>
          <w:sz w:val="22"/>
          <w:szCs w:val="22"/>
        </w:rPr>
        <w:t xml:space="preserve">15 minutes. </w:t>
      </w:r>
    </w:p>
    <w:p w14:paraId="45F867A9" w14:textId="77777777" w:rsidR="00567C16" w:rsidRPr="007C038C" w:rsidRDefault="00567C16" w:rsidP="00567C16">
      <w:pPr>
        <w:pStyle w:val="NormalWeb"/>
        <w:spacing w:before="0" w:beforeAutospacing="0" w:after="0" w:afterAutospacing="0"/>
        <w:rPr>
          <w:sz w:val="22"/>
          <w:szCs w:val="22"/>
        </w:rPr>
      </w:pPr>
    </w:p>
    <w:p w14:paraId="65AD9443" w14:textId="2012C471" w:rsidR="00EB2A05" w:rsidRPr="007C038C" w:rsidRDefault="00EB2A05" w:rsidP="00567C16">
      <w:pPr>
        <w:pStyle w:val="NormalWeb"/>
        <w:spacing w:before="0" w:beforeAutospacing="0" w:after="0" w:afterAutospacing="0"/>
        <w:rPr>
          <w:i/>
          <w:sz w:val="22"/>
          <w:szCs w:val="22"/>
        </w:rPr>
      </w:pPr>
      <w:r w:rsidRPr="007C038C">
        <w:rPr>
          <w:b/>
          <w:bCs/>
          <w:sz w:val="22"/>
          <w:szCs w:val="22"/>
        </w:rPr>
        <w:t>RISKS AND BENEFITS:</w:t>
      </w:r>
      <w:r w:rsidRPr="007C038C">
        <w:rPr>
          <w:sz w:val="22"/>
          <w:szCs w:val="22"/>
        </w:rPr>
        <w:t xml:space="preserve"> </w:t>
      </w:r>
      <w:r w:rsidR="001402D0" w:rsidRPr="007C038C">
        <w:rPr>
          <w:sz w:val="22"/>
          <w:szCs w:val="22"/>
        </w:rPr>
        <w:t xml:space="preserve"> </w:t>
      </w:r>
      <w:r w:rsidRPr="007C038C">
        <w:rPr>
          <w:sz w:val="22"/>
          <w:szCs w:val="22"/>
        </w:rPr>
        <w:t>The risks associated with this study are</w:t>
      </w:r>
      <w:r w:rsidR="00166FC8" w:rsidRPr="007C038C">
        <w:rPr>
          <w:bCs/>
          <w:i/>
          <w:sz w:val="22"/>
          <w:szCs w:val="22"/>
        </w:rPr>
        <w:t xml:space="preserve"> minimal.</w:t>
      </w:r>
      <w:r w:rsidR="002B7D1D" w:rsidRPr="007C038C">
        <w:rPr>
          <w:bCs/>
          <w:sz w:val="22"/>
          <w:szCs w:val="22"/>
        </w:rPr>
        <w:t xml:space="preserve"> </w:t>
      </w:r>
      <w:r w:rsidRPr="007C038C">
        <w:rPr>
          <w:sz w:val="22"/>
          <w:szCs w:val="22"/>
        </w:rPr>
        <w:t>The benefits which may reasonably be expected to result from this study are</w:t>
      </w:r>
      <w:r w:rsidR="00166FC8" w:rsidRPr="007C038C">
        <w:rPr>
          <w:bCs/>
          <w:i/>
          <w:sz w:val="22"/>
          <w:szCs w:val="22"/>
        </w:rPr>
        <w:t xml:space="preserve"> none</w:t>
      </w:r>
      <w:r w:rsidR="007662D4" w:rsidRPr="007C038C">
        <w:rPr>
          <w:bCs/>
          <w:i/>
          <w:sz w:val="22"/>
          <w:szCs w:val="22"/>
        </w:rPr>
        <w:t>.</w:t>
      </w:r>
      <w:r w:rsidR="002B7D1D" w:rsidRPr="007C038C">
        <w:rPr>
          <w:i/>
          <w:sz w:val="22"/>
          <w:szCs w:val="22"/>
        </w:rPr>
        <w:t xml:space="preserve">  </w:t>
      </w:r>
      <w:r w:rsidR="000637E1" w:rsidRPr="007C038C">
        <w:rPr>
          <w:sz w:val="22"/>
          <w:szCs w:val="22"/>
        </w:rPr>
        <w:t>We cannot and do not guarantee or promise that you will receive any benefits from this study</w:t>
      </w:r>
      <w:r w:rsidR="000952F1" w:rsidRPr="007C038C">
        <w:rPr>
          <w:sz w:val="22"/>
          <w:szCs w:val="22"/>
        </w:rPr>
        <w:t>.</w:t>
      </w:r>
    </w:p>
    <w:p w14:paraId="4F1DAE53" w14:textId="77777777" w:rsidR="00567C16" w:rsidRPr="007C038C" w:rsidRDefault="00567C16" w:rsidP="00567C16">
      <w:pPr>
        <w:pStyle w:val="NormalWeb"/>
        <w:spacing w:before="0" w:beforeAutospacing="0" w:after="0" w:afterAutospacing="0"/>
        <w:rPr>
          <w:i/>
          <w:sz w:val="22"/>
          <w:szCs w:val="22"/>
        </w:rPr>
      </w:pPr>
    </w:p>
    <w:p w14:paraId="40B573C7" w14:textId="58EE64CD" w:rsidR="001D4091" w:rsidRPr="007C038C" w:rsidRDefault="00EB2A05" w:rsidP="00567C16">
      <w:pPr>
        <w:rPr>
          <w:sz w:val="22"/>
          <w:szCs w:val="22"/>
        </w:rPr>
      </w:pPr>
      <w:r w:rsidRPr="007C038C">
        <w:rPr>
          <w:b/>
          <w:sz w:val="22"/>
          <w:szCs w:val="22"/>
        </w:rPr>
        <w:t>PAYMENTS:</w:t>
      </w:r>
      <w:r w:rsidRPr="007C038C">
        <w:rPr>
          <w:sz w:val="22"/>
          <w:szCs w:val="22"/>
        </w:rPr>
        <w:t xml:space="preserve"> </w:t>
      </w:r>
      <w:r w:rsidR="001402D0" w:rsidRPr="007C038C">
        <w:rPr>
          <w:sz w:val="22"/>
          <w:szCs w:val="22"/>
        </w:rPr>
        <w:t xml:space="preserve"> </w:t>
      </w:r>
      <w:r w:rsidRPr="007C038C">
        <w:rPr>
          <w:sz w:val="22"/>
          <w:szCs w:val="22"/>
        </w:rPr>
        <w:t>You will receive</w:t>
      </w:r>
      <w:r w:rsidR="00166FC8" w:rsidRPr="007C038C">
        <w:rPr>
          <w:sz w:val="22"/>
          <w:szCs w:val="22"/>
        </w:rPr>
        <w:t xml:space="preserve"> an equivalent of</w:t>
      </w:r>
      <w:r w:rsidRPr="007C038C">
        <w:rPr>
          <w:sz w:val="22"/>
          <w:szCs w:val="22"/>
        </w:rPr>
        <w:t xml:space="preserve"> </w:t>
      </w:r>
      <w:r w:rsidR="00166FC8" w:rsidRPr="007C038C">
        <w:rPr>
          <w:i/>
          <w:sz w:val="22"/>
          <w:szCs w:val="22"/>
        </w:rPr>
        <w:t xml:space="preserve">$1 </w:t>
      </w:r>
      <w:r w:rsidRPr="007C038C">
        <w:rPr>
          <w:sz w:val="22"/>
          <w:szCs w:val="22"/>
        </w:rPr>
        <w:t xml:space="preserve">as payment for your participation. </w:t>
      </w:r>
    </w:p>
    <w:p w14:paraId="0C277A07" w14:textId="77777777" w:rsidR="00567C16" w:rsidRPr="007C038C" w:rsidRDefault="00567C16" w:rsidP="00567C16">
      <w:pPr>
        <w:rPr>
          <w:sz w:val="22"/>
          <w:szCs w:val="22"/>
        </w:rPr>
      </w:pPr>
    </w:p>
    <w:p w14:paraId="327A1A83" w14:textId="7CB3759F" w:rsidR="00567C16" w:rsidRPr="007C038C" w:rsidRDefault="007E750C" w:rsidP="00567C16">
      <w:pPr>
        <w:rPr>
          <w:sz w:val="22"/>
          <w:szCs w:val="22"/>
        </w:rPr>
      </w:pPr>
      <w:r w:rsidRPr="007C038C">
        <w:rPr>
          <w:b/>
          <w:sz w:val="22"/>
          <w:szCs w:val="22"/>
        </w:rPr>
        <w:t xml:space="preserve">PARTICIPANT'S </w:t>
      </w:r>
      <w:r w:rsidR="00EB2A05" w:rsidRPr="007C038C">
        <w:rPr>
          <w:b/>
          <w:sz w:val="22"/>
          <w:szCs w:val="22"/>
        </w:rPr>
        <w:t xml:space="preserve">RIGHTS: </w:t>
      </w:r>
      <w:r w:rsidR="001402D0" w:rsidRPr="007C038C">
        <w:rPr>
          <w:b/>
          <w:sz w:val="22"/>
          <w:szCs w:val="22"/>
        </w:rPr>
        <w:t xml:space="preserve"> </w:t>
      </w:r>
      <w:r w:rsidR="00EB2A05" w:rsidRPr="007C038C">
        <w:rPr>
          <w:sz w:val="22"/>
          <w:szCs w:val="22"/>
        </w:rPr>
        <w:t>If you have read this form and have decided to participate in this project, please understand your participation is voluntary and you have the right to withdraw your consent or discontinue participation at any time.</w:t>
      </w:r>
      <w:r w:rsidR="000952F1" w:rsidRPr="007C038C">
        <w:rPr>
          <w:sz w:val="22"/>
          <w:szCs w:val="22"/>
        </w:rPr>
        <w:t xml:space="preserve"> However, you </w:t>
      </w:r>
      <w:r w:rsidR="00023BCE">
        <w:rPr>
          <w:sz w:val="22"/>
          <w:szCs w:val="22"/>
        </w:rPr>
        <w:t xml:space="preserve">may </w:t>
      </w:r>
      <w:r w:rsidR="000952F1" w:rsidRPr="007C038C">
        <w:rPr>
          <w:sz w:val="22"/>
          <w:szCs w:val="22"/>
        </w:rPr>
        <w:t xml:space="preserve">not receive payment for an </w:t>
      </w:r>
      <w:r w:rsidR="000952F1" w:rsidRPr="007C038C">
        <w:rPr>
          <w:sz w:val="22"/>
          <w:szCs w:val="22"/>
        </w:rPr>
        <w:lastRenderedPageBreak/>
        <w:t xml:space="preserve">incomplete survey. </w:t>
      </w:r>
      <w:r w:rsidR="00B72FD7" w:rsidRPr="007C038C">
        <w:rPr>
          <w:sz w:val="22"/>
          <w:szCs w:val="22"/>
        </w:rPr>
        <w:t xml:space="preserve">The alternative is not to participate.  </w:t>
      </w:r>
      <w:r w:rsidR="00EB2A05" w:rsidRPr="007C038C">
        <w:rPr>
          <w:sz w:val="22"/>
          <w:szCs w:val="22"/>
        </w:rPr>
        <w:t xml:space="preserve">You have the right to refuse </w:t>
      </w:r>
      <w:r w:rsidR="000952F1" w:rsidRPr="007C038C">
        <w:rPr>
          <w:sz w:val="22"/>
          <w:szCs w:val="22"/>
        </w:rPr>
        <w:t xml:space="preserve">to answer particular questions. However, you </w:t>
      </w:r>
      <w:r w:rsidR="00023BCE">
        <w:rPr>
          <w:sz w:val="22"/>
          <w:szCs w:val="22"/>
        </w:rPr>
        <w:t xml:space="preserve">may </w:t>
      </w:r>
      <w:r w:rsidR="000952F1" w:rsidRPr="007C038C">
        <w:rPr>
          <w:sz w:val="22"/>
          <w:szCs w:val="22"/>
        </w:rPr>
        <w:t>not receive payment for an incomplete survey.</w:t>
      </w:r>
      <w:r w:rsidR="001402D0" w:rsidRPr="007C038C">
        <w:rPr>
          <w:sz w:val="22"/>
          <w:szCs w:val="22"/>
        </w:rPr>
        <w:t xml:space="preserve"> </w:t>
      </w:r>
      <w:r w:rsidR="00A91048" w:rsidRPr="007C038C">
        <w:rPr>
          <w:sz w:val="22"/>
          <w:szCs w:val="22"/>
        </w:rPr>
        <w:t xml:space="preserve">The results of this research study may be presented at scientific or professional meetings or published in scientific journals. </w:t>
      </w:r>
      <w:r w:rsidR="000952F1" w:rsidRPr="007C038C">
        <w:rPr>
          <w:sz w:val="22"/>
          <w:szCs w:val="22"/>
        </w:rPr>
        <w:t xml:space="preserve">You will be entirely anonymous to the study investigator. We </w:t>
      </w:r>
      <w:r w:rsidR="007C038C">
        <w:rPr>
          <w:sz w:val="22"/>
          <w:szCs w:val="22"/>
        </w:rPr>
        <w:t xml:space="preserve">do not have access to </w:t>
      </w:r>
      <w:r w:rsidR="000952F1" w:rsidRPr="007C038C">
        <w:rPr>
          <w:sz w:val="22"/>
          <w:szCs w:val="22"/>
        </w:rPr>
        <w:t>your private information</w:t>
      </w:r>
      <w:r w:rsidR="007C038C">
        <w:rPr>
          <w:sz w:val="22"/>
          <w:szCs w:val="22"/>
        </w:rPr>
        <w:t xml:space="preserve"> in any form whatsoever</w:t>
      </w:r>
      <w:r w:rsidR="000952F1" w:rsidRPr="007C038C">
        <w:rPr>
          <w:sz w:val="22"/>
          <w:szCs w:val="22"/>
        </w:rPr>
        <w:t>.</w:t>
      </w:r>
      <w:r w:rsidR="007C038C">
        <w:rPr>
          <w:sz w:val="22"/>
          <w:szCs w:val="22"/>
        </w:rPr>
        <w:t xml:space="preserve"> </w:t>
      </w:r>
      <w:r w:rsidR="000952F1" w:rsidRPr="007C038C">
        <w:rPr>
          <w:sz w:val="22"/>
          <w:szCs w:val="22"/>
        </w:rPr>
        <w:t xml:space="preserve"> </w:t>
      </w:r>
    </w:p>
    <w:p w14:paraId="091BCDB2" w14:textId="77777777" w:rsidR="000952F1" w:rsidRPr="007C038C" w:rsidRDefault="000952F1" w:rsidP="00567C16">
      <w:pPr>
        <w:rPr>
          <w:sz w:val="22"/>
          <w:szCs w:val="22"/>
        </w:rPr>
      </w:pPr>
    </w:p>
    <w:p w14:paraId="1157DDEC" w14:textId="77777777" w:rsidR="00E33EA1" w:rsidRPr="007C038C" w:rsidRDefault="00EB2A05" w:rsidP="00567C16">
      <w:pPr>
        <w:rPr>
          <w:b/>
          <w:sz w:val="22"/>
          <w:szCs w:val="22"/>
        </w:rPr>
      </w:pPr>
      <w:r w:rsidRPr="007C038C">
        <w:rPr>
          <w:b/>
          <w:sz w:val="22"/>
          <w:szCs w:val="22"/>
        </w:rPr>
        <w:t xml:space="preserve">CONTACT INFORMATION: </w:t>
      </w:r>
    </w:p>
    <w:p w14:paraId="6A002279" w14:textId="0AAA753C" w:rsidR="000952F1" w:rsidRPr="00023BCE" w:rsidRDefault="00E33EA1" w:rsidP="000952F1">
      <w:pPr>
        <w:rPr>
          <w:sz w:val="22"/>
          <w:szCs w:val="22"/>
        </w:rPr>
      </w:pPr>
      <w:r w:rsidRPr="00023BCE">
        <w:rPr>
          <w:i/>
          <w:sz w:val="22"/>
          <w:szCs w:val="22"/>
        </w:rPr>
        <w:t>Questions:</w:t>
      </w:r>
      <w:r w:rsidRPr="00023BCE">
        <w:rPr>
          <w:b/>
          <w:sz w:val="22"/>
          <w:szCs w:val="22"/>
        </w:rPr>
        <w:t xml:space="preserve">  </w:t>
      </w:r>
      <w:r w:rsidR="00EB2A05" w:rsidRPr="00023BCE">
        <w:rPr>
          <w:sz w:val="22"/>
          <w:szCs w:val="22"/>
        </w:rPr>
        <w:t>If you have any questions, concerns or complaints about this research</w:t>
      </w:r>
      <w:r w:rsidR="0048243E" w:rsidRPr="00023BCE">
        <w:rPr>
          <w:sz w:val="22"/>
          <w:szCs w:val="22"/>
        </w:rPr>
        <w:t xml:space="preserve">, </w:t>
      </w:r>
      <w:r w:rsidR="00EB2A05" w:rsidRPr="00023BCE">
        <w:rPr>
          <w:sz w:val="22"/>
          <w:szCs w:val="22"/>
        </w:rPr>
        <w:t xml:space="preserve">its procedures, risks and benefits, </w:t>
      </w:r>
      <w:r w:rsidR="0048243E" w:rsidRPr="00023BCE">
        <w:rPr>
          <w:sz w:val="22"/>
          <w:szCs w:val="22"/>
        </w:rPr>
        <w:t>contact</w:t>
      </w:r>
      <w:r w:rsidR="00EB2A05" w:rsidRPr="00023BCE">
        <w:rPr>
          <w:sz w:val="22"/>
          <w:szCs w:val="22"/>
        </w:rPr>
        <w:t xml:space="preserve"> the Protocol Director,</w:t>
      </w:r>
      <w:r w:rsidR="00EB2A05" w:rsidRPr="00023BCE">
        <w:rPr>
          <w:b/>
          <w:sz w:val="22"/>
          <w:szCs w:val="22"/>
        </w:rPr>
        <w:t xml:space="preserve"> </w:t>
      </w:r>
      <w:r w:rsidR="000952F1" w:rsidRPr="00023BCE">
        <w:rPr>
          <w:sz w:val="22"/>
          <w:szCs w:val="22"/>
        </w:rPr>
        <w:t>Dr Maya Adam from Stanford University</w:t>
      </w:r>
      <w:r w:rsidR="007C038C" w:rsidRPr="00023BCE">
        <w:rPr>
          <w:sz w:val="22"/>
          <w:szCs w:val="22"/>
        </w:rPr>
        <w:t xml:space="preserve"> </w:t>
      </w:r>
      <w:r w:rsidR="00B46B4E" w:rsidRPr="00023BCE">
        <w:rPr>
          <w:sz w:val="22"/>
          <w:szCs w:val="22"/>
        </w:rPr>
        <w:t>(</w:t>
      </w:r>
      <w:r w:rsidR="007C038C" w:rsidRPr="00023BCE">
        <w:rPr>
          <w:sz w:val="22"/>
          <w:szCs w:val="22"/>
        </w:rPr>
        <w:t xml:space="preserve">email address: </w:t>
      </w:r>
      <w:r w:rsidR="00B46B4E" w:rsidRPr="00023BCE">
        <w:rPr>
          <w:sz w:val="22"/>
          <w:szCs w:val="22"/>
        </w:rPr>
        <w:t xml:space="preserve">madam@stanford.edu).  </w:t>
      </w:r>
    </w:p>
    <w:p w14:paraId="72E96167" w14:textId="49234AFA" w:rsidR="00EB2A05" w:rsidRPr="007C038C" w:rsidRDefault="00EB2A05" w:rsidP="00567C16">
      <w:pPr>
        <w:rPr>
          <w:i/>
          <w:sz w:val="22"/>
          <w:szCs w:val="22"/>
        </w:rPr>
      </w:pPr>
    </w:p>
    <w:p w14:paraId="0D57F4EE" w14:textId="72E68E94" w:rsidR="0048243E" w:rsidRPr="007C038C" w:rsidRDefault="00E33EA1" w:rsidP="00052A97">
      <w:pPr>
        <w:rPr>
          <w:sz w:val="22"/>
          <w:szCs w:val="22"/>
        </w:rPr>
      </w:pPr>
      <w:r w:rsidRPr="007C038C">
        <w:rPr>
          <w:i/>
          <w:iCs/>
          <w:sz w:val="22"/>
          <w:szCs w:val="22"/>
        </w:rPr>
        <w:t>Independent Contact:</w:t>
      </w:r>
      <w:r w:rsidRPr="007C038C">
        <w:rPr>
          <w:b/>
          <w:bCs/>
          <w:sz w:val="22"/>
          <w:szCs w:val="22"/>
        </w:rPr>
        <w:t xml:space="preserve"> </w:t>
      </w:r>
      <w:r w:rsidRPr="007C038C">
        <w:rPr>
          <w:sz w:val="22"/>
          <w:szCs w:val="22"/>
        </w:rPr>
        <w:t xml:space="preserve"> </w:t>
      </w:r>
      <w:r w:rsidR="00EB2A05" w:rsidRPr="007C038C">
        <w:rPr>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BE457D" w:rsidRPr="007C038C">
        <w:rPr>
          <w:sz w:val="22"/>
          <w:szCs w:val="22"/>
        </w:rPr>
        <w:t xml:space="preserve">650-723-2480 or email at </w:t>
      </w:r>
      <w:r w:rsidR="007C038C">
        <w:rPr>
          <w:sz w:val="22"/>
          <w:szCs w:val="22"/>
        </w:rPr>
        <w:t>IRB2-Manager@lists.stanford.edu</w:t>
      </w:r>
      <w:r w:rsidR="000952F1" w:rsidRPr="007C038C">
        <w:rPr>
          <w:sz w:val="22"/>
          <w:szCs w:val="22"/>
        </w:rPr>
        <w:t xml:space="preserve">, </w:t>
      </w:r>
      <w:r w:rsidR="00EB2A05" w:rsidRPr="007C038C">
        <w:rPr>
          <w:sz w:val="22"/>
          <w:szCs w:val="22"/>
        </w:rPr>
        <w:t>or toll free at 1-866-680-2906</w:t>
      </w:r>
      <w:r w:rsidR="00BE457D" w:rsidRPr="007C038C">
        <w:rPr>
          <w:sz w:val="22"/>
          <w:szCs w:val="22"/>
        </w:rPr>
        <w:t>.</w:t>
      </w:r>
      <w:r w:rsidR="001402D0" w:rsidRPr="007C038C">
        <w:rPr>
          <w:sz w:val="22"/>
          <w:szCs w:val="22"/>
        </w:rPr>
        <w:t xml:space="preserve">  You</w:t>
      </w:r>
      <w:r w:rsidR="00EB2A05" w:rsidRPr="007C038C">
        <w:rPr>
          <w:sz w:val="22"/>
          <w:szCs w:val="22"/>
        </w:rPr>
        <w:t xml:space="preserve"> can also write to the Stanford </w:t>
      </w:r>
      <w:r w:rsidR="00891AB0" w:rsidRPr="007C038C">
        <w:rPr>
          <w:sz w:val="22"/>
          <w:szCs w:val="22"/>
        </w:rPr>
        <w:t xml:space="preserve">IRB, Stanford University, </w:t>
      </w:r>
      <w:r w:rsidR="0F923E8A" w:rsidRPr="007C038C">
        <w:rPr>
          <w:sz w:val="22"/>
          <w:szCs w:val="22"/>
        </w:rPr>
        <w:t xml:space="preserve">1705 </w:t>
      </w:r>
      <w:r w:rsidR="00891AB0" w:rsidRPr="007C038C">
        <w:rPr>
          <w:sz w:val="22"/>
          <w:szCs w:val="22"/>
        </w:rPr>
        <w:t>El Camino Real, Palo Alto, CA 94306.</w:t>
      </w:r>
    </w:p>
    <w:p w14:paraId="025C01F1" w14:textId="77777777" w:rsidR="00891AB0" w:rsidRPr="007C038C" w:rsidRDefault="00891AB0" w:rsidP="00052A97">
      <w:pPr>
        <w:rPr>
          <w:sz w:val="22"/>
          <w:szCs w:val="22"/>
        </w:rPr>
      </w:pPr>
    </w:p>
    <w:p w14:paraId="648345AA" w14:textId="0B80A117" w:rsidR="00052A97" w:rsidRPr="007C038C" w:rsidRDefault="00052A97" w:rsidP="00052A97">
      <w:pPr>
        <w:rPr>
          <w:sz w:val="22"/>
          <w:szCs w:val="22"/>
        </w:rPr>
      </w:pPr>
      <w:r w:rsidRPr="007C038C">
        <w:rPr>
          <w:bCs/>
          <w:sz w:val="22"/>
          <w:szCs w:val="22"/>
        </w:rPr>
        <w:t>The extra copy of this consent form is for you to keep</w:t>
      </w:r>
      <w:r w:rsidRPr="007C038C">
        <w:rPr>
          <w:sz w:val="22"/>
          <w:szCs w:val="22"/>
        </w:rPr>
        <w:t xml:space="preserve">. </w:t>
      </w:r>
      <w:r w:rsidR="007C038C" w:rsidRPr="007C038C">
        <w:rPr>
          <w:sz w:val="22"/>
          <w:szCs w:val="22"/>
        </w:rPr>
        <w:t>P</w:t>
      </w:r>
      <w:r w:rsidRPr="007C038C">
        <w:rPr>
          <w:sz w:val="22"/>
          <w:szCs w:val="22"/>
        </w:rPr>
        <w:t>lease print a copy of this page for your records</w:t>
      </w:r>
      <w:r w:rsidR="007C038C" w:rsidRPr="007C038C">
        <w:rPr>
          <w:sz w:val="22"/>
          <w:szCs w:val="22"/>
        </w:rPr>
        <w:t>.</w:t>
      </w:r>
    </w:p>
    <w:p w14:paraId="1B147EF9" w14:textId="77777777" w:rsidR="00052A97" w:rsidRPr="007C038C" w:rsidRDefault="00052A97" w:rsidP="00052A97">
      <w:pPr>
        <w:rPr>
          <w:sz w:val="22"/>
          <w:szCs w:val="22"/>
        </w:rPr>
      </w:pPr>
    </w:p>
    <w:sectPr w:rsidR="00052A97" w:rsidRPr="007C038C" w:rsidSect="004C7527">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9003B" w14:textId="77777777" w:rsidR="007144FA" w:rsidRDefault="007144FA">
      <w:r>
        <w:separator/>
      </w:r>
    </w:p>
  </w:endnote>
  <w:endnote w:type="continuationSeparator" w:id="0">
    <w:p w14:paraId="7B518336" w14:textId="77777777" w:rsidR="007144FA" w:rsidRDefault="0071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Kalinga">
    <w:panose1 w:val="020B0604020202020204"/>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3A09" w14:textId="423D0497" w:rsidR="000A5F1F" w:rsidRPr="00792040" w:rsidRDefault="000A5F1F" w:rsidP="00792040">
    <w:pPr>
      <w:pStyle w:val="Footer"/>
      <w:ind w:hanging="900"/>
      <w:rPr>
        <w:sz w:val="20"/>
        <w:szCs w:val="20"/>
      </w:rPr>
    </w:pPr>
    <w:bookmarkStart w:id="0" w:name="OLE_LINK1"/>
    <w:proofErr w:type="gramStart"/>
    <w:r w:rsidRPr="00792040">
      <w:rPr>
        <w:sz w:val="16"/>
        <w:szCs w:val="16"/>
      </w:rPr>
      <w:t>File:TEM</w:t>
    </w:r>
    <w:proofErr w:type="gramEnd"/>
    <w:r w:rsidRPr="00792040">
      <w:rPr>
        <w:sz w:val="16"/>
        <w:szCs w:val="16"/>
      </w:rPr>
      <w:t>02C0</w:t>
    </w:r>
    <w:r>
      <w:rPr>
        <w:sz w:val="16"/>
        <w:szCs w:val="16"/>
      </w:rPr>
      <w:t>8</w:t>
    </w:r>
    <w:r w:rsidRPr="00792040">
      <w:rPr>
        <w:sz w:val="16"/>
        <w:szCs w:val="16"/>
      </w:rPr>
      <w:t xml:space="preserve">  rev</w:t>
    </w:r>
    <w:r w:rsidR="00913EE8">
      <w:rPr>
        <w:sz w:val="16"/>
        <w:szCs w:val="16"/>
      </w:rPr>
      <w:t>8</w:t>
    </w:r>
    <w:r w:rsidRPr="00792040">
      <w:rPr>
        <w:sz w:val="16"/>
        <w:szCs w:val="16"/>
      </w:rPr>
      <w:t xml:space="preserve">  </w:t>
    </w:r>
    <w:r w:rsidR="00913EE8">
      <w:rPr>
        <w:sz w:val="16"/>
        <w:szCs w:val="16"/>
      </w:rPr>
      <w:t>04/20</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023BCE">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023BCE">
      <w:rPr>
        <w:rStyle w:val="PageNumber"/>
        <w:noProof/>
        <w:sz w:val="20"/>
        <w:szCs w:val="20"/>
      </w:rPr>
      <w:t>1</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7F8C7" w14:textId="77777777" w:rsidR="007144FA" w:rsidRDefault="007144FA">
      <w:r>
        <w:separator/>
      </w:r>
    </w:p>
  </w:footnote>
  <w:footnote w:type="continuationSeparator" w:id="0">
    <w:p w14:paraId="1BE3AC33" w14:textId="77777777" w:rsidR="007144FA" w:rsidRDefault="00714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&#13;&#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167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058D1EB3" w14:textId="54595EEF" w:rsidR="00336665" w:rsidRDefault="00DD7388" w:rsidP="00DD7388">
          <w:pPr>
            <w:pStyle w:val="Header"/>
            <w:tabs>
              <w:tab w:val="left" w:pos="720"/>
            </w:tabs>
            <w:rPr>
              <w:rFonts w:ascii="Arial" w:hAnsi="Arial" w:cs="Arial"/>
              <w:bCs/>
              <w:sz w:val="20"/>
              <w:szCs w:val="20"/>
            </w:rPr>
          </w:pPr>
          <w:r w:rsidRPr="00DD7388">
            <w:rPr>
              <w:i/>
              <w:sz w:val="22"/>
              <w:szCs w:val="22"/>
            </w:rPr>
            <w:t>Dr. Maya Adam</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09C0D337"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DD7388" w:rsidRPr="00DD7388">
            <w:rPr>
              <w:rFonts w:ascii="Arial" w:hAnsi="Arial" w:cs="Arial"/>
              <w:bCs/>
              <w:sz w:val="20"/>
              <w:szCs w:val="20"/>
            </w:rPr>
            <w:t>A short, animated video to improve COVID-19 hygiene uptake: an online randomized experiment with 20,000 participants</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6AFA425D"/>
    <w:multiLevelType w:val="hybridMultilevel"/>
    <w:tmpl w:val="17CAE4B4"/>
    <w:lvl w:ilvl="0" w:tplc="8242B8AC">
      <w:numFmt w:val="bullet"/>
      <w:lvlText w:val="-"/>
      <w:lvlJc w:val="left"/>
      <w:pPr>
        <w:ind w:left="720" w:hanging="360"/>
      </w:pPr>
      <w:rPr>
        <w:rFonts w:ascii="Arial" w:eastAsia="Calibri" w:hAnsi="Arial" w:cs="Arial"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9B02ED9"/>
    <w:multiLevelType w:val="hybridMultilevel"/>
    <w:tmpl w:val="022004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23BCE"/>
    <w:rsid w:val="00052A97"/>
    <w:rsid w:val="000637E1"/>
    <w:rsid w:val="0006482C"/>
    <w:rsid w:val="000815E8"/>
    <w:rsid w:val="000952F1"/>
    <w:rsid w:val="000A5F1F"/>
    <w:rsid w:val="000F6223"/>
    <w:rsid w:val="001402D0"/>
    <w:rsid w:val="0015349A"/>
    <w:rsid w:val="00163219"/>
    <w:rsid w:val="00166FC8"/>
    <w:rsid w:val="00167878"/>
    <w:rsid w:val="001B5F53"/>
    <w:rsid w:val="001D003B"/>
    <w:rsid w:val="001D4091"/>
    <w:rsid w:val="00210968"/>
    <w:rsid w:val="0022490E"/>
    <w:rsid w:val="00226D4A"/>
    <w:rsid w:val="002319FA"/>
    <w:rsid w:val="00240A55"/>
    <w:rsid w:val="002437DD"/>
    <w:rsid w:val="0025356F"/>
    <w:rsid w:val="00285F0D"/>
    <w:rsid w:val="002A580C"/>
    <w:rsid w:val="002B6683"/>
    <w:rsid w:val="002B7D1D"/>
    <w:rsid w:val="002B7F5E"/>
    <w:rsid w:val="002F27F3"/>
    <w:rsid w:val="00316AF1"/>
    <w:rsid w:val="00336665"/>
    <w:rsid w:val="00363A0F"/>
    <w:rsid w:val="00374F8D"/>
    <w:rsid w:val="00375F16"/>
    <w:rsid w:val="00383273"/>
    <w:rsid w:val="00394D67"/>
    <w:rsid w:val="00396AE9"/>
    <w:rsid w:val="003B3A5E"/>
    <w:rsid w:val="003B6CCA"/>
    <w:rsid w:val="00435B40"/>
    <w:rsid w:val="00451E66"/>
    <w:rsid w:val="00461459"/>
    <w:rsid w:val="00470705"/>
    <w:rsid w:val="00470874"/>
    <w:rsid w:val="004731E3"/>
    <w:rsid w:val="0047791C"/>
    <w:rsid w:val="00480AB1"/>
    <w:rsid w:val="0048243E"/>
    <w:rsid w:val="004922AB"/>
    <w:rsid w:val="004B6678"/>
    <w:rsid w:val="004C7527"/>
    <w:rsid w:val="004F1C68"/>
    <w:rsid w:val="00567C16"/>
    <w:rsid w:val="005B1662"/>
    <w:rsid w:val="005C795D"/>
    <w:rsid w:val="005E0AD1"/>
    <w:rsid w:val="00602AFD"/>
    <w:rsid w:val="00604B4A"/>
    <w:rsid w:val="006945A2"/>
    <w:rsid w:val="00697D84"/>
    <w:rsid w:val="006A1D7D"/>
    <w:rsid w:val="006D050C"/>
    <w:rsid w:val="006D2B45"/>
    <w:rsid w:val="006E0C5E"/>
    <w:rsid w:val="007144FA"/>
    <w:rsid w:val="007659A3"/>
    <w:rsid w:val="007662D4"/>
    <w:rsid w:val="007746CC"/>
    <w:rsid w:val="00792040"/>
    <w:rsid w:val="007C038C"/>
    <w:rsid w:val="007E2F13"/>
    <w:rsid w:val="007E750C"/>
    <w:rsid w:val="008024F0"/>
    <w:rsid w:val="00832BFE"/>
    <w:rsid w:val="008643E6"/>
    <w:rsid w:val="008819FA"/>
    <w:rsid w:val="008827C6"/>
    <w:rsid w:val="00891AB0"/>
    <w:rsid w:val="008B2E33"/>
    <w:rsid w:val="008B2E57"/>
    <w:rsid w:val="00913EE8"/>
    <w:rsid w:val="009211C6"/>
    <w:rsid w:val="00954FA3"/>
    <w:rsid w:val="00987338"/>
    <w:rsid w:val="009968EF"/>
    <w:rsid w:val="009A036B"/>
    <w:rsid w:val="009A4C49"/>
    <w:rsid w:val="00A03A50"/>
    <w:rsid w:val="00A03A65"/>
    <w:rsid w:val="00A1053B"/>
    <w:rsid w:val="00A10ED1"/>
    <w:rsid w:val="00A14A50"/>
    <w:rsid w:val="00A166ED"/>
    <w:rsid w:val="00A402E2"/>
    <w:rsid w:val="00A44BDB"/>
    <w:rsid w:val="00A6505C"/>
    <w:rsid w:val="00A670C6"/>
    <w:rsid w:val="00A8627F"/>
    <w:rsid w:val="00A902BE"/>
    <w:rsid w:val="00A91048"/>
    <w:rsid w:val="00AA103E"/>
    <w:rsid w:val="00B0728B"/>
    <w:rsid w:val="00B35CAC"/>
    <w:rsid w:val="00B46B4E"/>
    <w:rsid w:val="00B47257"/>
    <w:rsid w:val="00B5280A"/>
    <w:rsid w:val="00B72FD7"/>
    <w:rsid w:val="00BC2EA5"/>
    <w:rsid w:val="00BE457D"/>
    <w:rsid w:val="00BF0318"/>
    <w:rsid w:val="00C46010"/>
    <w:rsid w:val="00CE2EFD"/>
    <w:rsid w:val="00D102AD"/>
    <w:rsid w:val="00D2124C"/>
    <w:rsid w:val="00D36A69"/>
    <w:rsid w:val="00D779FB"/>
    <w:rsid w:val="00DB5BA3"/>
    <w:rsid w:val="00DC36A1"/>
    <w:rsid w:val="00DD31D5"/>
    <w:rsid w:val="00DD7388"/>
    <w:rsid w:val="00DE0E65"/>
    <w:rsid w:val="00E25E41"/>
    <w:rsid w:val="00E33EA1"/>
    <w:rsid w:val="00E54611"/>
    <w:rsid w:val="00E56FF6"/>
    <w:rsid w:val="00E6134B"/>
    <w:rsid w:val="00E856B0"/>
    <w:rsid w:val="00E863A8"/>
    <w:rsid w:val="00E86DBB"/>
    <w:rsid w:val="00E9725B"/>
    <w:rsid w:val="00EA2F67"/>
    <w:rsid w:val="00EB18F2"/>
    <w:rsid w:val="00EB2A05"/>
    <w:rsid w:val="00EC12C4"/>
    <w:rsid w:val="00F06AB5"/>
    <w:rsid w:val="00F1184D"/>
    <w:rsid w:val="00F168C3"/>
    <w:rsid w:val="00F2398E"/>
    <w:rsid w:val="00F45C9B"/>
    <w:rsid w:val="00F51B35"/>
    <w:rsid w:val="00F55C5E"/>
    <w:rsid w:val="00F567B4"/>
    <w:rsid w:val="00F65D20"/>
    <w:rsid w:val="00F82C33"/>
    <w:rsid w:val="00F9121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 w:type="paragraph" w:styleId="ListParagraph">
    <w:name w:val="List Paragraph"/>
    <w:basedOn w:val="Normal"/>
    <w:uiPriority w:val="34"/>
    <w:qFormat/>
    <w:rsid w:val="002F2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Maya Adam</cp:lastModifiedBy>
  <cp:revision>3</cp:revision>
  <cp:lastPrinted>2007-12-26T21:23:00Z</cp:lastPrinted>
  <dcterms:created xsi:type="dcterms:W3CDTF">2020-04-13T17:04:00Z</dcterms:created>
  <dcterms:modified xsi:type="dcterms:W3CDTF">2020-04-13T17:39:00Z</dcterms:modified>
</cp:coreProperties>
</file>