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1D48FC" w14:textId="77777777" w:rsidR="00821FA7" w:rsidRPr="00C2784F" w:rsidRDefault="00000000">
      <w:pPr>
        <w:rPr>
          <w:sz w:val="24"/>
          <w:szCs w:val="24"/>
        </w:rPr>
      </w:pPr>
      <w:r w:rsidRPr="00C2784F">
        <w:rPr>
          <w:sz w:val="24"/>
          <w:szCs w:val="24"/>
        </w:rPr>
        <w:t>1. What is the concept of an abstract superclass?</w:t>
      </w:r>
    </w:p>
    <w:p w14:paraId="0685A40C" w14:textId="77777777" w:rsidR="00821FA7" w:rsidRPr="00C2784F" w:rsidRDefault="00821FA7">
      <w:pPr>
        <w:rPr>
          <w:sz w:val="24"/>
          <w:szCs w:val="24"/>
        </w:rPr>
      </w:pPr>
    </w:p>
    <w:p w14:paraId="4FF31230" w14:textId="3BC881A7" w:rsidR="00821FA7" w:rsidRPr="00C2784F" w:rsidRDefault="00C2784F">
      <w:pPr>
        <w:rPr>
          <w:sz w:val="24"/>
          <w:szCs w:val="24"/>
        </w:rPr>
      </w:pPr>
      <w:proofErr w:type="gramStart"/>
      <w:r w:rsidRPr="00C2784F">
        <w:rPr>
          <w:sz w:val="24"/>
          <w:szCs w:val="24"/>
        </w:rPr>
        <w:t>Ans :</w:t>
      </w:r>
      <w:proofErr w:type="gramEnd"/>
      <w:r w:rsidRPr="00C2784F">
        <w:rPr>
          <w:sz w:val="24"/>
          <w:szCs w:val="24"/>
        </w:rPr>
        <w:t xml:space="preserve"> </w:t>
      </w:r>
      <w:r w:rsidRPr="00C2784F">
        <w:rPr>
          <w:rStyle w:val="hgkelc"/>
          <w:color w:val="202124"/>
          <w:sz w:val="24"/>
          <w:szCs w:val="24"/>
          <w:shd w:val="clear" w:color="auto" w:fill="FFFFFF"/>
          <w:lang w:val="en"/>
        </w:rPr>
        <w:t>An abstract superclass is one way to provide re-usable code. You can extend the abstract class and inherit the code. This is sometimes more convenient than using static methods or object composition to share code. The abstract class can "fix" parts of the code (by making it final)</w:t>
      </w:r>
      <w:r w:rsidRPr="00C2784F">
        <w:rPr>
          <w:rStyle w:val="hgkelc"/>
          <w:color w:val="202124"/>
          <w:sz w:val="24"/>
          <w:szCs w:val="24"/>
          <w:shd w:val="clear" w:color="auto" w:fill="FFFFFF"/>
          <w:lang w:val="en"/>
        </w:rPr>
        <w:t>.</w:t>
      </w:r>
    </w:p>
    <w:p w14:paraId="3B0D8D43" w14:textId="77777777" w:rsidR="00821FA7" w:rsidRPr="00C2784F" w:rsidRDefault="00821FA7">
      <w:pPr>
        <w:rPr>
          <w:sz w:val="24"/>
          <w:szCs w:val="24"/>
        </w:rPr>
      </w:pPr>
    </w:p>
    <w:p w14:paraId="11F1044E" w14:textId="77777777" w:rsidR="00821FA7" w:rsidRPr="00C2784F" w:rsidRDefault="00000000">
      <w:pPr>
        <w:rPr>
          <w:sz w:val="24"/>
          <w:szCs w:val="24"/>
        </w:rPr>
      </w:pPr>
      <w:r w:rsidRPr="00C2784F">
        <w:rPr>
          <w:sz w:val="24"/>
          <w:szCs w:val="24"/>
        </w:rPr>
        <w:t>2. What happens when a class statement's top level contains a basic assignment statement?</w:t>
      </w:r>
    </w:p>
    <w:p w14:paraId="663EEA51" w14:textId="77777777" w:rsidR="00821FA7" w:rsidRPr="00C2784F" w:rsidRDefault="00821FA7">
      <w:pPr>
        <w:rPr>
          <w:sz w:val="24"/>
          <w:szCs w:val="24"/>
        </w:rPr>
      </w:pPr>
    </w:p>
    <w:p w14:paraId="16B0184B" w14:textId="0C71CE5E" w:rsidR="00821FA7" w:rsidRPr="00C2784F" w:rsidRDefault="00C2784F">
      <w:pPr>
        <w:rPr>
          <w:sz w:val="24"/>
          <w:szCs w:val="24"/>
        </w:rPr>
      </w:pPr>
      <w:proofErr w:type="gramStart"/>
      <w:r w:rsidRPr="00C2784F">
        <w:rPr>
          <w:sz w:val="24"/>
          <w:szCs w:val="24"/>
        </w:rPr>
        <w:t>Ans :</w:t>
      </w:r>
      <w:proofErr w:type="gramEnd"/>
      <w:r w:rsidRPr="00C2784F">
        <w:rPr>
          <w:sz w:val="24"/>
          <w:szCs w:val="24"/>
        </w:rPr>
        <w:t xml:space="preserve"> </w:t>
      </w:r>
      <w:r w:rsidRPr="00C2784F">
        <w:rPr>
          <w:color w:val="202124"/>
          <w:sz w:val="24"/>
          <w:szCs w:val="24"/>
          <w:shd w:val="clear" w:color="auto" w:fill="FFFFFF"/>
        </w:rPr>
        <w:t>An assignment statement evaluates the expression list (remember that this can be a single expression or a comma-separated list, the latter yielding a tuple) and assigns the single resulting object to each of the target lists, from left to right.</w:t>
      </w:r>
    </w:p>
    <w:p w14:paraId="7CA0BA2D" w14:textId="77777777" w:rsidR="00821FA7" w:rsidRPr="00C2784F" w:rsidRDefault="00821FA7">
      <w:pPr>
        <w:rPr>
          <w:sz w:val="24"/>
          <w:szCs w:val="24"/>
        </w:rPr>
      </w:pPr>
    </w:p>
    <w:p w14:paraId="3D1354BF" w14:textId="77777777" w:rsidR="00821FA7" w:rsidRPr="00C2784F" w:rsidRDefault="00000000">
      <w:pPr>
        <w:rPr>
          <w:sz w:val="24"/>
          <w:szCs w:val="24"/>
        </w:rPr>
      </w:pPr>
      <w:r w:rsidRPr="00C2784F">
        <w:rPr>
          <w:sz w:val="24"/>
          <w:szCs w:val="24"/>
        </w:rPr>
        <w:t>3. Why does a class need to manually call a superclass's __</w:t>
      </w:r>
      <w:proofErr w:type="spellStart"/>
      <w:r w:rsidRPr="00C2784F">
        <w:rPr>
          <w:sz w:val="24"/>
          <w:szCs w:val="24"/>
        </w:rPr>
        <w:t>init</w:t>
      </w:r>
      <w:proofErr w:type="spellEnd"/>
      <w:r w:rsidRPr="00C2784F">
        <w:rPr>
          <w:sz w:val="24"/>
          <w:szCs w:val="24"/>
        </w:rPr>
        <w:t>__ method?</w:t>
      </w:r>
    </w:p>
    <w:p w14:paraId="29A6FBBB" w14:textId="77777777" w:rsidR="00821FA7" w:rsidRPr="00C2784F" w:rsidRDefault="00821FA7">
      <w:pPr>
        <w:rPr>
          <w:sz w:val="24"/>
          <w:szCs w:val="24"/>
        </w:rPr>
      </w:pPr>
    </w:p>
    <w:p w14:paraId="0613EE55" w14:textId="2DDF8760" w:rsidR="00821FA7" w:rsidRPr="00C2784F" w:rsidRDefault="00C2784F">
      <w:pPr>
        <w:rPr>
          <w:sz w:val="24"/>
          <w:szCs w:val="24"/>
        </w:rPr>
      </w:pPr>
      <w:proofErr w:type="gramStart"/>
      <w:r w:rsidRPr="00C2784F">
        <w:rPr>
          <w:sz w:val="24"/>
          <w:szCs w:val="24"/>
        </w:rPr>
        <w:t>Ans :</w:t>
      </w:r>
      <w:proofErr w:type="gramEnd"/>
      <w:r w:rsidRPr="00C2784F">
        <w:rPr>
          <w:sz w:val="24"/>
          <w:szCs w:val="24"/>
        </w:rPr>
        <w:t xml:space="preserve"> </w:t>
      </w:r>
      <w:r w:rsidRPr="00C2784F">
        <w:rPr>
          <w:color w:val="202124"/>
          <w:sz w:val="24"/>
          <w:szCs w:val="24"/>
          <w:shd w:val="clear" w:color="auto" w:fill="FFFFFF"/>
        </w:rPr>
        <w:t>The main reason for always calling base class _</w:t>
      </w:r>
      <w:proofErr w:type="spellStart"/>
      <w:r w:rsidRPr="00C2784F">
        <w:rPr>
          <w:color w:val="202124"/>
          <w:sz w:val="24"/>
          <w:szCs w:val="24"/>
          <w:shd w:val="clear" w:color="auto" w:fill="FFFFFF"/>
        </w:rPr>
        <w:t>init</w:t>
      </w:r>
      <w:proofErr w:type="spellEnd"/>
      <w:r w:rsidRPr="00C2784F">
        <w:rPr>
          <w:color w:val="202124"/>
          <w:sz w:val="24"/>
          <w:szCs w:val="24"/>
          <w:shd w:val="clear" w:color="auto" w:fill="FFFFFF"/>
        </w:rPr>
        <w:t xml:space="preserve">__ is that base class may typically create member variable and initialize them to defaults. </w:t>
      </w:r>
      <w:proofErr w:type="gramStart"/>
      <w:r w:rsidRPr="00C2784F">
        <w:rPr>
          <w:color w:val="202124"/>
          <w:sz w:val="24"/>
          <w:szCs w:val="24"/>
          <w:shd w:val="clear" w:color="auto" w:fill="FFFFFF"/>
        </w:rPr>
        <w:t>So</w:t>
      </w:r>
      <w:proofErr w:type="gramEnd"/>
      <w:r w:rsidRPr="00C2784F">
        <w:rPr>
          <w:color w:val="202124"/>
          <w:sz w:val="24"/>
          <w:szCs w:val="24"/>
          <w:shd w:val="clear" w:color="auto" w:fill="FFFFFF"/>
        </w:rPr>
        <w:t xml:space="preserve"> if you don't call base class </w:t>
      </w:r>
      <w:proofErr w:type="spellStart"/>
      <w:r w:rsidRPr="00C2784F">
        <w:rPr>
          <w:color w:val="202124"/>
          <w:sz w:val="24"/>
          <w:szCs w:val="24"/>
          <w:shd w:val="clear" w:color="auto" w:fill="FFFFFF"/>
        </w:rPr>
        <w:t>init</w:t>
      </w:r>
      <w:proofErr w:type="spellEnd"/>
      <w:r w:rsidRPr="00C2784F">
        <w:rPr>
          <w:color w:val="202124"/>
          <w:sz w:val="24"/>
          <w:szCs w:val="24"/>
          <w:shd w:val="clear" w:color="auto" w:fill="FFFFFF"/>
        </w:rPr>
        <w:t>, none of that code would be executed and you would end up with base class that has no member variables. Run this code.</w:t>
      </w:r>
    </w:p>
    <w:p w14:paraId="45AAEB99" w14:textId="77777777" w:rsidR="00821FA7" w:rsidRPr="00C2784F" w:rsidRDefault="00821FA7">
      <w:pPr>
        <w:rPr>
          <w:sz w:val="24"/>
          <w:szCs w:val="24"/>
        </w:rPr>
      </w:pPr>
    </w:p>
    <w:p w14:paraId="491D39AD" w14:textId="77777777" w:rsidR="00821FA7" w:rsidRPr="00C2784F" w:rsidRDefault="00000000">
      <w:pPr>
        <w:rPr>
          <w:sz w:val="24"/>
          <w:szCs w:val="24"/>
        </w:rPr>
      </w:pPr>
      <w:r w:rsidRPr="00C2784F">
        <w:rPr>
          <w:sz w:val="24"/>
          <w:szCs w:val="24"/>
        </w:rPr>
        <w:t>4. How can you augment, instead of completely replacing, an inherited method?</w:t>
      </w:r>
    </w:p>
    <w:p w14:paraId="013A8DAC" w14:textId="77777777" w:rsidR="00821FA7" w:rsidRPr="00C2784F" w:rsidRDefault="00821FA7">
      <w:pPr>
        <w:rPr>
          <w:sz w:val="24"/>
          <w:szCs w:val="24"/>
        </w:rPr>
      </w:pPr>
    </w:p>
    <w:p w14:paraId="3E59C192" w14:textId="30A4079E" w:rsidR="00821FA7" w:rsidRPr="00C2784F" w:rsidRDefault="00C2784F">
      <w:pPr>
        <w:rPr>
          <w:sz w:val="24"/>
          <w:szCs w:val="24"/>
        </w:rPr>
      </w:pPr>
      <w:proofErr w:type="gramStart"/>
      <w:r w:rsidRPr="00C2784F">
        <w:rPr>
          <w:sz w:val="24"/>
          <w:szCs w:val="24"/>
        </w:rPr>
        <w:t>Ans :</w:t>
      </w:r>
      <w:proofErr w:type="gramEnd"/>
      <w:r w:rsidRPr="00C2784F">
        <w:rPr>
          <w:sz w:val="24"/>
          <w:szCs w:val="24"/>
        </w:rPr>
        <w:t xml:space="preserve"> </w:t>
      </w:r>
      <w:r w:rsidRPr="00C2784F">
        <w:rPr>
          <w:color w:val="202124"/>
          <w:sz w:val="24"/>
          <w:szCs w:val="24"/>
          <w:shd w:val="clear" w:color="auto" w:fill="FFFFFF"/>
        </w:rPr>
        <w:t>A more sophisticated way to augment an inherited method involves forwarding. Message forwarding allows you to augment an inherited method in such a way that it can perform its inherited action and some new action.</w:t>
      </w:r>
    </w:p>
    <w:p w14:paraId="1463DFD3" w14:textId="77777777" w:rsidR="00821FA7" w:rsidRPr="00C2784F" w:rsidRDefault="00821FA7">
      <w:pPr>
        <w:rPr>
          <w:sz w:val="24"/>
          <w:szCs w:val="24"/>
        </w:rPr>
      </w:pPr>
    </w:p>
    <w:p w14:paraId="568E622A" w14:textId="64C80A21" w:rsidR="00821FA7" w:rsidRPr="00C2784F" w:rsidRDefault="00000000">
      <w:pPr>
        <w:rPr>
          <w:sz w:val="24"/>
          <w:szCs w:val="24"/>
        </w:rPr>
      </w:pPr>
      <w:r w:rsidRPr="00C2784F">
        <w:rPr>
          <w:sz w:val="24"/>
          <w:szCs w:val="24"/>
        </w:rPr>
        <w:t>5. How is the local scope of a class different from that of a function?</w:t>
      </w:r>
    </w:p>
    <w:p w14:paraId="08424A95" w14:textId="77777777" w:rsidR="00C2784F" w:rsidRPr="00C2784F" w:rsidRDefault="00C2784F" w:rsidP="00C2784F">
      <w:pPr>
        <w:shd w:val="clear" w:color="auto" w:fill="FFFFFF"/>
        <w:textAlignment w:val="baseline"/>
        <w:rPr>
          <w:color w:val="232629"/>
          <w:sz w:val="24"/>
          <w:szCs w:val="24"/>
        </w:rPr>
      </w:pPr>
      <w:proofErr w:type="gramStart"/>
      <w:r w:rsidRPr="00C2784F">
        <w:rPr>
          <w:sz w:val="24"/>
          <w:szCs w:val="24"/>
        </w:rPr>
        <w:t>Ans :</w:t>
      </w:r>
      <w:proofErr w:type="gramEnd"/>
      <w:r w:rsidRPr="00C2784F">
        <w:rPr>
          <w:sz w:val="24"/>
          <w:szCs w:val="24"/>
        </w:rPr>
        <w:t xml:space="preserve"> </w:t>
      </w:r>
      <w:r w:rsidRPr="00C2784F">
        <w:rPr>
          <w:color w:val="232629"/>
          <w:sz w:val="24"/>
          <w:szCs w:val="24"/>
        </w:rPr>
        <w:t>76</w:t>
      </w:r>
    </w:p>
    <w:p w14:paraId="7233D96B" w14:textId="77777777" w:rsidR="00C2784F" w:rsidRPr="00C2784F" w:rsidRDefault="00C2784F" w:rsidP="00C2784F">
      <w:pPr>
        <w:shd w:val="clear" w:color="auto" w:fill="FFFFFF"/>
        <w:textAlignment w:val="baseline"/>
        <w:rPr>
          <w:color w:val="232629"/>
          <w:sz w:val="24"/>
          <w:szCs w:val="24"/>
        </w:rPr>
      </w:pPr>
      <w:r w:rsidRPr="00C2784F">
        <w:rPr>
          <w:color w:val="232629"/>
          <w:sz w:val="24"/>
          <w:szCs w:val="24"/>
        </w:rPr>
        <w:t>49</w:t>
      </w:r>
    </w:p>
    <w:p w14:paraId="4A28CCEA" w14:textId="77777777" w:rsidR="00C2784F" w:rsidRPr="00C2784F" w:rsidRDefault="00C2784F" w:rsidP="00C2784F">
      <w:pPr>
        <w:shd w:val="clear" w:color="auto" w:fill="FFFFFF"/>
        <w:spacing w:after="100" w:afterAutospacing="1"/>
        <w:textAlignment w:val="baseline"/>
        <w:rPr>
          <w:color w:val="232629"/>
          <w:sz w:val="24"/>
          <w:szCs w:val="24"/>
        </w:rPr>
      </w:pPr>
      <w:r w:rsidRPr="00C2784F">
        <w:rPr>
          <w:color w:val="232629"/>
          <w:sz w:val="24"/>
          <w:szCs w:val="24"/>
        </w:rPr>
        <w:t>Declaring a variable in a class (outside of a function): all class functions can access it (basically a public variable)</w:t>
      </w:r>
    </w:p>
    <w:p w14:paraId="1A4A0E58" w14:textId="77777777" w:rsidR="00C2784F" w:rsidRPr="00C2784F" w:rsidRDefault="00C2784F" w:rsidP="00C2784F">
      <w:pPr>
        <w:shd w:val="clear" w:color="auto" w:fill="FFFFFF"/>
        <w:spacing w:after="100" w:afterAutospacing="1"/>
        <w:textAlignment w:val="baseline"/>
        <w:rPr>
          <w:color w:val="232629"/>
          <w:sz w:val="24"/>
          <w:szCs w:val="24"/>
        </w:rPr>
      </w:pPr>
      <w:r w:rsidRPr="00C2784F">
        <w:rPr>
          <w:color w:val="232629"/>
          <w:sz w:val="24"/>
          <w:szCs w:val="24"/>
        </w:rPr>
        <w:t>Declaring a variable inside a function inside a class: only that function can access it (it's in that function's scope)</w:t>
      </w:r>
    </w:p>
    <w:p w14:paraId="2614F793" w14:textId="77777777" w:rsidR="00C2784F" w:rsidRPr="00C2784F" w:rsidRDefault="00C2784F" w:rsidP="00C2784F">
      <w:pPr>
        <w:shd w:val="clear" w:color="auto" w:fill="FFFFFF"/>
        <w:spacing w:afterAutospacing="1"/>
        <w:textAlignment w:val="baseline"/>
        <w:rPr>
          <w:color w:val="232629"/>
          <w:sz w:val="24"/>
          <w:szCs w:val="24"/>
        </w:rPr>
      </w:pPr>
      <w:r w:rsidRPr="00C2784F">
        <w:rPr>
          <w:color w:val="232629"/>
          <w:sz w:val="24"/>
          <w:szCs w:val="24"/>
        </w:rPr>
        <w:t>Declaring a variable with </w:t>
      </w:r>
      <w:proofErr w:type="gramStart"/>
      <w:r w:rsidRPr="00C2784F">
        <w:rPr>
          <w:color w:val="232629"/>
          <w:sz w:val="24"/>
          <w:szCs w:val="24"/>
          <w:bdr w:val="none" w:sz="0" w:space="0" w:color="auto" w:frame="1"/>
        </w:rPr>
        <w:t>self.(</w:t>
      </w:r>
      <w:proofErr w:type="gramEnd"/>
      <w:r w:rsidRPr="00C2784F">
        <w:rPr>
          <w:color w:val="232629"/>
          <w:sz w:val="24"/>
          <w:szCs w:val="24"/>
          <w:bdr w:val="none" w:sz="0" w:space="0" w:color="auto" w:frame="1"/>
        </w:rPr>
        <w:t>variable name)</w:t>
      </w:r>
      <w:r w:rsidRPr="00C2784F">
        <w:rPr>
          <w:color w:val="232629"/>
          <w:sz w:val="24"/>
          <w:szCs w:val="24"/>
        </w:rPr>
        <w:t> inside a function inside a class: all class functions can access it (how is this different from </w:t>
      </w:r>
      <w:r w:rsidRPr="00C2784F">
        <w:rPr>
          <w:color w:val="232629"/>
          <w:sz w:val="24"/>
          <w:szCs w:val="24"/>
          <w:bdr w:val="none" w:sz="0" w:space="0" w:color="auto" w:frame="1"/>
        </w:rPr>
        <w:t>global (variable name)</w:t>
      </w:r>
      <w:r w:rsidRPr="00C2784F">
        <w:rPr>
          <w:color w:val="232629"/>
          <w:sz w:val="24"/>
          <w:szCs w:val="24"/>
        </w:rPr>
        <w:t>?)</w:t>
      </w:r>
    </w:p>
    <w:p w14:paraId="0D6A7F53" w14:textId="77777777" w:rsidR="00C2784F" w:rsidRPr="00C2784F" w:rsidRDefault="00C2784F" w:rsidP="00C2784F">
      <w:pPr>
        <w:shd w:val="clear" w:color="auto" w:fill="FFFFFF"/>
        <w:spacing w:after="100" w:afterAutospacing="1"/>
        <w:textAlignment w:val="baseline"/>
        <w:rPr>
          <w:color w:val="232629"/>
          <w:sz w:val="24"/>
          <w:szCs w:val="24"/>
        </w:rPr>
      </w:pPr>
      <w:r w:rsidRPr="00C2784F">
        <w:rPr>
          <w:color w:val="232629"/>
          <w:sz w:val="24"/>
          <w:szCs w:val="24"/>
        </w:rPr>
        <w:t>And since there is no private/protected, everything is public, so everything accessible from inside a class is accessible from outside the class.</w:t>
      </w:r>
    </w:p>
    <w:p w14:paraId="693987FA" w14:textId="49A33A1D" w:rsidR="00C2784F" w:rsidRPr="00C2784F" w:rsidRDefault="00C2784F">
      <w:pPr>
        <w:rPr>
          <w:sz w:val="24"/>
          <w:szCs w:val="24"/>
        </w:rPr>
      </w:pPr>
    </w:p>
    <w:sectPr w:rsidR="00C2784F" w:rsidRPr="00C2784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E4A4" w14:textId="77777777" w:rsidR="00B93AD6" w:rsidRDefault="00B93AD6">
      <w:r>
        <w:separator/>
      </w:r>
    </w:p>
  </w:endnote>
  <w:endnote w:type="continuationSeparator" w:id="0">
    <w:p w14:paraId="1FB3F2F2" w14:textId="77777777" w:rsidR="00B93AD6" w:rsidRDefault="00B93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D7F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FC57" w14:textId="77777777" w:rsidR="00B93AD6" w:rsidRDefault="00B93AD6">
      <w:r>
        <w:separator/>
      </w:r>
    </w:p>
  </w:footnote>
  <w:footnote w:type="continuationSeparator" w:id="0">
    <w:p w14:paraId="4AF633EF" w14:textId="77777777" w:rsidR="00B93AD6" w:rsidRDefault="00B93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C683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95D39"/>
    <w:multiLevelType w:val="hybridMultilevel"/>
    <w:tmpl w:val="167020DC"/>
    <w:lvl w:ilvl="0" w:tplc="16DE99A4">
      <w:start w:val="1"/>
      <w:numFmt w:val="bullet"/>
      <w:lvlText w:val="●"/>
      <w:lvlJc w:val="left"/>
      <w:pPr>
        <w:ind w:left="720" w:hanging="360"/>
      </w:pPr>
    </w:lvl>
    <w:lvl w:ilvl="1" w:tplc="BA2A7272">
      <w:start w:val="1"/>
      <w:numFmt w:val="bullet"/>
      <w:lvlText w:val="○"/>
      <w:lvlJc w:val="left"/>
      <w:pPr>
        <w:ind w:left="1440" w:hanging="360"/>
      </w:pPr>
    </w:lvl>
    <w:lvl w:ilvl="2" w:tplc="1AAEC4C0">
      <w:start w:val="1"/>
      <w:numFmt w:val="bullet"/>
      <w:lvlText w:val="■"/>
      <w:lvlJc w:val="left"/>
      <w:pPr>
        <w:ind w:left="2160" w:hanging="360"/>
      </w:pPr>
    </w:lvl>
    <w:lvl w:ilvl="3" w:tplc="A1F0DD9C">
      <w:start w:val="1"/>
      <w:numFmt w:val="bullet"/>
      <w:lvlText w:val="●"/>
      <w:lvlJc w:val="left"/>
      <w:pPr>
        <w:ind w:left="2880" w:hanging="360"/>
      </w:pPr>
    </w:lvl>
    <w:lvl w:ilvl="4" w:tplc="52C0DFCA">
      <w:start w:val="1"/>
      <w:numFmt w:val="bullet"/>
      <w:lvlText w:val="○"/>
      <w:lvlJc w:val="left"/>
      <w:pPr>
        <w:ind w:left="3600" w:hanging="360"/>
      </w:pPr>
    </w:lvl>
    <w:lvl w:ilvl="5" w:tplc="CF883C70">
      <w:start w:val="1"/>
      <w:numFmt w:val="bullet"/>
      <w:lvlText w:val="■"/>
      <w:lvlJc w:val="left"/>
      <w:pPr>
        <w:ind w:left="4320" w:hanging="360"/>
      </w:pPr>
    </w:lvl>
    <w:lvl w:ilvl="6" w:tplc="26DAF0AA">
      <w:start w:val="1"/>
      <w:numFmt w:val="bullet"/>
      <w:lvlText w:val="●"/>
      <w:lvlJc w:val="left"/>
      <w:pPr>
        <w:ind w:left="5040" w:hanging="360"/>
      </w:pPr>
    </w:lvl>
    <w:lvl w:ilvl="7" w:tplc="373421FA">
      <w:start w:val="1"/>
      <w:numFmt w:val="bullet"/>
      <w:lvlText w:val="●"/>
      <w:lvlJc w:val="left"/>
      <w:pPr>
        <w:ind w:left="5760" w:hanging="360"/>
      </w:pPr>
    </w:lvl>
    <w:lvl w:ilvl="8" w:tplc="F712F71C">
      <w:start w:val="1"/>
      <w:numFmt w:val="bullet"/>
      <w:lvlText w:val="●"/>
      <w:lvlJc w:val="left"/>
      <w:pPr>
        <w:ind w:left="6480" w:hanging="360"/>
      </w:pPr>
    </w:lvl>
  </w:abstractNum>
  <w:num w:numId="1" w16cid:durableId="106275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FA7"/>
    <w:rsid w:val="00821FA7"/>
    <w:rsid w:val="00B93AD6"/>
    <w:rsid w:val="00C27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C569"/>
  <w15:docId w15:val="{E073283F-02F9-4866-B00E-1139BA59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gkelc">
    <w:name w:val="hgkelc"/>
    <w:basedOn w:val="DefaultParagraphFont"/>
    <w:rsid w:val="00C2784F"/>
  </w:style>
  <w:style w:type="character" w:customStyle="1" w:styleId="kx21rb">
    <w:name w:val="kx21rb"/>
    <w:basedOn w:val="DefaultParagraphFont"/>
    <w:rsid w:val="00C2784F"/>
  </w:style>
  <w:style w:type="paragraph" w:styleId="NormalWeb">
    <w:name w:val="Normal (Web)"/>
    <w:basedOn w:val="Normal"/>
    <w:uiPriority w:val="99"/>
    <w:semiHidden/>
    <w:unhideWhenUsed/>
    <w:rsid w:val="00C2784F"/>
    <w:pPr>
      <w:spacing w:before="100" w:beforeAutospacing="1" w:after="100" w:afterAutospacing="1"/>
    </w:pPr>
    <w:rPr>
      <w:sz w:val="24"/>
      <w:szCs w:val="24"/>
    </w:rPr>
  </w:style>
  <w:style w:type="character" w:styleId="HTMLCode">
    <w:name w:val="HTML Code"/>
    <w:basedOn w:val="DefaultParagraphFont"/>
    <w:uiPriority w:val="99"/>
    <w:semiHidden/>
    <w:unhideWhenUsed/>
    <w:rsid w:val="00C278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08793">
      <w:bodyDiv w:val="1"/>
      <w:marLeft w:val="0"/>
      <w:marRight w:val="0"/>
      <w:marTop w:val="0"/>
      <w:marBottom w:val="0"/>
      <w:divBdr>
        <w:top w:val="none" w:sz="0" w:space="0" w:color="auto"/>
        <w:left w:val="none" w:sz="0" w:space="0" w:color="auto"/>
        <w:bottom w:val="none" w:sz="0" w:space="0" w:color="auto"/>
        <w:right w:val="none" w:sz="0" w:space="0" w:color="auto"/>
      </w:divBdr>
      <w:divsChild>
        <w:div w:id="985626164">
          <w:marLeft w:val="0"/>
          <w:marRight w:val="0"/>
          <w:marTop w:val="0"/>
          <w:marBottom w:val="0"/>
          <w:divBdr>
            <w:top w:val="none" w:sz="0" w:space="0" w:color="auto"/>
            <w:left w:val="none" w:sz="0" w:space="0" w:color="auto"/>
            <w:bottom w:val="none" w:sz="0" w:space="0" w:color="auto"/>
            <w:right w:val="none" w:sz="0" w:space="0" w:color="auto"/>
          </w:divBdr>
          <w:divsChild>
            <w:div w:id="1705322930">
              <w:marLeft w:val="0"/>
              <w:marRight w:val="0"/>
              <w:marTop w:val="0"/>
              <w:marBottom w:val="0"/>
              <w:divBdr>
                <w:top w:val="none" w:sz="0" w:space="0" w:color="auto"/>
                <w:left w:val="none" w:sz="0" w:space="0" w:color="auto"/>
                <w:bottom w:val="none" w:sz="0" w:space="0" w:color="auto"/>
                <w:right w:val="none" w:sz="0" w:space="0" w:color="auto"/>
              </w:divBdr>
            </w:div>
            <w:div w:id="746654118">
              <w:marLeft w:val="0"/>
              <w:marRight w:val="0"/>
              <w:marTop w:val="0"/>
              <w:marBottom w:val="0"/>
              <w:divBdr>
                <w:top w:val="none" w:sz="0" w:space="0" w:color="auto"/>
                <w:left w:val="none" w:sz="0" w:space="0" w:color="auto"/>
                <w:bottom w:val="none" w:sz="0" w:space="0" w:color="auto"/>
                <w:right w:val="none" w:sz="0" w:space="0" w:color="auto"/>
              </w:divBdr>
            </w:div>
          </w:divsChild>
        </w:div>
        <w:div w:id="13895691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3</cp:revision>
  <dcterms:created xsi:type="dcterms:W3CDTF">2021-03-04T00:04:00Z</dcterms:created>
  <dcterms:modified xsi:type="dcterms:W3CDTF">2022-10-04T11:26:00Z</dcterms:modified>
</cp:coreProperties>
</file>