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What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Will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I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Build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?</w:t>
      </w:r>
    </w:p>
    <w:p w:rsidR="003350FB" w:rsidRPr="003350FB" w:rsidRDefault="003350FB" w:rsidP="003350FB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Memory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Project is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about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demonstrating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mastery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HTML, CSS, and JavaScript.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You’ll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build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complete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browser-based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(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also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known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Concentration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).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But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isn’t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just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 </w:t>
      </w:r>
      <w:proofErr w:type="spellStart"/>
      <w:r w:rsidRPr="003350FB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eastAsia="hu-HU"/>
        </w:rPr>
        <w:t>any</w:t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memory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game!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It’s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shnazzy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well-designed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feature-packed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memory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game!</w:t>
      </w:r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styling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is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up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The Game Works</w:t>
      </w:r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game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board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consists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sixteen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"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"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arranged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grid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deck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is made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up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eight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different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pairs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different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symbols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side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arranged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randomly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grid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symbol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face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down. 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gameplay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rules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very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simple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: flip over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two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hidden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time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locate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!</w:t>
      </w:r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turn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:</w:t>
      </w:r>
    </w:p>
    <w:p w:rsidR="003350FB" w:rsidRPr="003350FB" w:rsidRDefault="003350FB" w:rsidP="003350F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player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flips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over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reveal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its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underlying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symbol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player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turns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over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second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trying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find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corresponding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same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symbol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both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stay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flipped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over.</w:t>
      </w:r>
    </w:p>
    <w:p w:rsidR="003350FB" w:rsidRPr="003350FB" w:rsidRDefault="003350FB" w:rsidP="003350F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not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both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flipped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face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down.</w:t>
      </w:r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game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ends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once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have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been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correctly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Game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Functionality</w:t>
      </w:r>
      <w:proofErr w:type="spellEnd"/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real-life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players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flip over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locate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pairs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goal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is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recreate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effect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couple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interactions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you'll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need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handle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:</w:t>
      </w:r>
    </w:p>
    <w:p w:rsidR="003350FB" w:rsidRPr="003350FB" w:rsidRDefault="003350FB" w:rsidP="003350F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Flipping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</w:p>
    <w:p w:rsidR="003350FB" w:rsidRPr="003350FB" w:rsidRDefault="003350FB" w:rsidP="003350F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happens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</w:t>
      </w:r>
      <w:proofErr w:type="spellEnd"/>
    </w:p>
    <w:p w:rsidR="003350FB" w:rsidRPr="003350FB" w:rsidRDefault="003350FB" w:rsidP="003350F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happens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not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</w:t>
      </w:r>
      <w:proofErr w:type="spellEnd"/>
    </w:p>
    <w:p w:rsidR="003350FB" w:rsidRPr="003350FB" w:rsidRDefault="003350FB" w:rsidP="003350FB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finishes</w:t>
      </w:r>
      <w:proofErr w:type="spellEnd"/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Below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some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examples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implemented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these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interactions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420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</w:pPr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 xml:space="preserve">A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>Correct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>Guess</w:t>
      </w:r>
      <w:proofErr w:type="spellEnd"/>
    </w:p>
    <w:p w:rsidR="003350FB" w:rsidRPr="003350FB" w:rsidRDefault="003350FB" w:rsidP="003350FB">
      <w:pPr>
        <w:spacing w:before="420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</w:pPr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 xml:space="preserve">An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>Incorrect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>Guess</w:t>
      </w:r>
      <w:proofErr w:type="spellEnd"/>
    </w:p>
    <w:p w:rsidR="003350FB" w:rsidRPr="003350FB" w:rsidRDefault="003350FB" w:rsidP="003350FB">
      <w:pPr>
        <w:spacing w:line="320" w:lineRule="atLeast"/>
        <w:textAlignment w:val="baseline"/>
        <w:outlineLvl w:val="3"/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hu-HU"/>
        </w:rPr>
        <w:t>Winning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24"/>
          <w:szCs w:val="24"/>
          <w:lang w:eastAsia="hu-HU"/>
        </w:rPr>
        <w:t xml:space="preserve"> The Game</w:t>
      </w:r>
    </w:p>
    <w:p w:rsidR="003350FB" w:rsidRPr="003350FB" w:rsidRDefault="003350FB" w:rsidP="003350FB">
      <w:pPr>
        <w:spacing w:before="420" w:after="75" w:line="320" w:lineRule="atLeast"/>
        <w:textAlignment w:val="baseline"/>
        <w:outlineLvl w:val="2"/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>Interactivity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27"/>
          <w:szCs w:val="27"/>
          <w:lang w:eastAsia="hu-HU"/>
        </w:rPr>
        <w:t>Guideline</w:t>
      </w:r>
      <w:proofErr w:type="spellEnd"/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Keep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mind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specific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functionality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demonstrated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here (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e.g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performs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horizontal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flip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clicked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) is an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example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not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need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have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exact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functionality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What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Will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I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Learn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?</w:t>
      </w:r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lastRenderedPageBreak/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memory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presents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first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opportunity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fully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combine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skills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HTML, CSS, and JavaScript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large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Aside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from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solidifying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skills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these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three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technologies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you'll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discover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best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combine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complex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application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The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following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just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some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questions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you'll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experience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along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way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:</w:t>
      </w:r>
    </w:p>
    <w:p w:rsidR="003350FB" w:rsidRPr="003350FB" w:rsidRDefault="003350FB" w:rsidP="003350F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What's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ideal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workflow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many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files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I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need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I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modify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HTML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first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CSS?</w:t>
      </w:r>
    </w:p>
    <w:p w:rsidR="003350FB" w:rsidRPr="003350FB" w:rsidRDefault="003350FB" w:rsidP="003350F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many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JavaScript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functions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I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need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Should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function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be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many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lines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There's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no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right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answer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question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While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building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working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with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mentors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and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getting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feedback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from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reviewer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you'll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develop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answers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these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questions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Get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The Starter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Code</w:t>
      </w:r>
      <w:proofErr w:type="spellEnd"/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you'd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like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start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from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scratch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without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any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files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encouraged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!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learn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most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developing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own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!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But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be a bit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challenging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having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start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from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scratch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provide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starter project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use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download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starter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through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either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:</w:t>
      </w:r>
    </w:p>
    <w:p w:rsidR="003350FB" w:rsidRPr="003350FB" w:rsidRDefault="003350FB" w:rsidP="003350F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hyperlink r:id="rId5" w:tgtFrame="_blank" w:history="1"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the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Memory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Game project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repository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on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GitHub</w:t>
        </w:r>
        <w:proofErr w:type="spellEnd"/>
      </w:hyperlink>
    </w:p>
    <w:p w:rsidR="003350FB" w:rsidRPr="003350FB" w:rsidRDefault="003350FB" w:rsidP="003350FB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hyperlink r:id="rId6" w:tgtFrame="_blank" w:history="1"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this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zipped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folder</w:t>
        </w:r>
        <w:proofErr w:type="spellEnd"/>
      </w:hyperlink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starter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has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static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non-interactive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version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get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jump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developing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Project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Rubric</w:t>
      </w:r>
      <w:proofErr w:type="spellEnd"/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be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evaluated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gram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</w:t>
      </w:r>
      <w:proofErr w:type="gram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Udacity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reviewer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according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 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fldChar w:fldCharType="begin"/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instrText xml:space="preserve"> HYPERLINK "https://review.udacity.com/" \l "!/rubrics/591/view" \t "_blank" </w:instrText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fldChar w:fldCharType="separate"/>
      </w:r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>Memory</w:t>
      </w:r>
      <w:proofErr w:type="spellEnd"/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 xml:space="preserve"> Game project </w:t>
      </w:r>
      <w:proofErr w:type="spellStart"/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>rubric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fldChar w:fldCharType="end"/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Version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Control</w:t>
      </w:r>
      <w:proofErr w:type="spellEnd"/>
    </w:p>
    <w:p w:rsidR="003350FB" w:rsidRPr="003350FB" w:rsidRDefault="003350FB" w:rsidP="003350FB">
      <w:pPr>
        <w:spacing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recommend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using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Git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from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very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beginning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Make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sure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commit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often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and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use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well-formatted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commit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messages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conform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 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fldChar w:fldCharType="begin"/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instrText xml:space="preserve"> HYPERLINK "https://udacity.github.io/git-styleguide/" \t "_blank" </w:instrText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fldChar w:fldCharType="separate"/>
      </w:r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>Git</w:t>
      </w:r>
      <w:proofErr w:type="spellEnd"/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>Style</w:t>
      </w:r>
      <w:proofErr w:type="spellEnd"/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02B3E4"/>
          <w:sz w:val="23"/>
          <w:szCs w:val="23"/>
          <w:bdr w:val="none" w:sz="0" w:space="0" w:color="auto" w:frame="1"/>
          <w:lang w:eastAsia="hu-HU"/>
        </w:rPr>
        <w:t>Guide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fldChar w:fldCharType="end"/>
      </w: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Development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Strategy</w:t>
      </w:r>
      <w:proofErr w:type="spellEnd"/>
    </w:p>
    <w:p w:rsidR="003350FB" w:rsidRPr="003350FB" w:rsidRDefault="003350FB" w:rsidP="003350FB">
      <w:pPr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It's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very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important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before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start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writing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any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Break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project down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 </w:t>
      </w:r>
      <w:proofErr w:type="spellStart"/>
      <w:r w:rsidRPr="003350FB">
        <w:rPr>
          <w:rFonts w:ascii="inherit" w:eastAsia="Times New Roman" w:hAnsi="inherit" w:cs="Helvetica"/>
          <w:i/>
          <w:iCs/>
          <w:color w:val="4F4F4F"/>
          <w:sz w:val="23"/>
          <w:szCs w:val="23"/>
          <w:bdr w:val="none" w:sz="0" w:space="0" w:color="auto" w:frame="1"/>
          <w:lang w:eastAsia="hu-HU"/>
        </w:rPr>
        <w:t>small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 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pieces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work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and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out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approach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It's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much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easier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debug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and fix an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issue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you've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only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made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small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change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becomes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much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harder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wait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longer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test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don't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build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house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all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once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but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brick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brick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Start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by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building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very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simple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grid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Don't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worry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about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styling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just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get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something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clickable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page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Figure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out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HTML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needed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represent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Remember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,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have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represent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two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sides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Are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going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have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two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separate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elements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stacked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top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other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Add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functionality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handle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clicks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1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This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should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reveal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hidden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side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of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each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card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Work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matching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logic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"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know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"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player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guesses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correctly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incorrectly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lastRenderedPageBreak/>
        <w:t>Work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winning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condition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How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does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“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know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”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if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player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has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won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?</w:t>
      </w:r>
    </w:p>
    <w:p w:rsidR="003350FB" w:rsidRPr="003350FB" w:rsidRDefault="003350FB" w:rsidP="003350FB">
      <w:pPr>
        <w:numPr>
          <w:ilvl w:val="0"/>
          <w:numId w:val="5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recommend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saving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styling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until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very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end.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Allow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game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logic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and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functionality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dictate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styling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.</w:t>
      </w:r>
    </w:p>
    <w:p w:rsidR="003350FB" w:rsidRPr="003350FB" w:rsidRDefault="003350FB" w:rsidP="003350FB">
      <w:pPr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Udacity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Style</w:t>
      </w:r>
      <w:proofErr w:type="spellEnd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b/>
          <w:bCs/>
          <w:color w:val="2E3D49"/>
          <w:sz w:val="30"/>
          <w:szCs w:val="30"/>
          <w:lang w:eastAsia="hu-HU"/>
        </w:rPr>
        <w:t>Guides</w:t>
      </w:r>
      <w:proofErr w:type="spellEnd"/>
    </w:p>
    <w:p w:rsidR="003350FB" w:rsidRPr="003350FB" w:rsidRDefault="003350FB" w:rsidP="003350FB">
      <w:pPr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should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write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your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code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and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markup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to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meet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specifications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provided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in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these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style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 xml:space="preserve"> </w:t>
      </w:r>
      <w:proofErr w:type="spellStart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guides</w:t>
      </w:r>
      <w:proofErr w:type="spellEnd"/>
      <w:r w:rsidRPr="003350FB"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  <w:t>:</w:t>
      </w:r>
    </w:p>
    <w:p w:rsidR="003350FB" w:rsidRPr="003350FB" w:rsidRDefault="003350FB" w:rsidP="003350F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hyperlink r:id="rId7" w:tgtFrame="_blank" w:history="1"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CSS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Style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Guide</w:t>
        </w:r>
        <w:proofErr w:type="spellEnd"/>
      </w:hyperlink>
    </w:p>
    <w:p w:rsidR="003350FB" w:rsidRPr="003350FB" w:rsidRDefault="003350FB" w:rsidP="003350F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hyperlink r:id="rId8" w:tgtFrame="_blank" w:history="1"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HTML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Style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Guide</w:t>
        </w:r>
        <w:proofErr w:type="spellEnd"/>
      </w:hyperlink>
    </w:p>
    <w:p w:rsidR="003350FB" w:rsidRPr="003350FB" w:rsidRDefault="003350FB" w:rsidP="003350FB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hyperlink r:id="rId9" w:tgtFrame="_blank" w:history="1"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JavaScript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Style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Guide</w:t>
        </w:r>
        <w:proofErr w:type="spellEnd"/>
      </w:hyperlink>
    </w:p>
    <w:p w:rsidR="003350FB" w:rsidRPr="003350FB" w:rsidRDefault="003350FB" w:rsidP="003350FB">
      <w:pPr>
        <w:numPr>
          <w:ilvl w:val="0"/>
          <w:numId w:val="6"/>
        </w:numPr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hu-HU"/>
        </w:rPr>
      </w:pPr>
      <w:hyperlink r:id="rId10" w:tgtFrame="_blank" w:history="1"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Git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Style</w:t>
        </w:r>
        <w:proofErr w:type="spellEnd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 xml:space="preserve"> </w:t>
        </w:r>
        <w:proofErr w:type="spellStart"/>
        <w:r w:rsidRPr="003350FB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bdr w:val="none" w:sz="0" w:space="0" w:color="auto" w:frame="1"/>
            <w:lang w:eastAsia="hu-HU"/>
          </w:rPr>
          <w:t>Guide</w:t>
        </w:r>
        <w:proofErr w:type="spellEnd"/>
      </w:hyperlink>
    </w:p>
    <w:p w:rsidR="004220A4" w:rsidRDefault="004220A4">
      <w:bookmarkStart w:id="0" w:name="_GoBack"/>
      <w:bookmarkEnd w:id="0"/>
    </w:p>
    <w:sectPr w:rsidR="00422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C6933"/>
    <w:multiLevelType w:val="multilevel"/>
    <w:tmpl w:val="23E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537987"/>
    <w:multiLevelType w:val="multilevel"/>
    <w:tmpl w:val="1EEC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F35ED2"/>
    <w:multiLevelType w:val="multilevel"/>
    <w:tmpl w:val="E5F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ED7EF9"/>
    <w:multiLevelType w:val="multilevel"/>
    <w:tmpl w:val="DA9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687EDE"/>
    <w:multiLevelType w:val="multilevel"/>
    <w:tmpl w:val="D9E4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E9B2D42"/>
    <w:multiLevelType w:val="multilevel"/>
    <w:tmpl w:val="EA50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B1"/>
    <w:rsid w:val="002B4C1F"/>
    <w:rsid w:val="003350FB"/>
    <w:rsid w:val="004220A4"/>
    <w:rsid w:val="00C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9232F-C41D-4689-8AD4-C7A4D563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bidi="he-IL"/>
    </w:rPr>
  </w:style>
  <w:style w:type="paragraph" w:styleId="Cmsor2">
    <w:name w:val="heading 2"/>
    <w:basedOn w:val="Norml"/>
    <w:link w:val="Cmsor2Char"/>
    <w:uiPriority w:val="9"/>
    <w:qFormat/>
    <w:rsid w:val="00335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335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3350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350FB"/>
    <w:rPr>
      <w:rFonts w:ascii="Times New Roman" w:eastAsia="Times New Roman" w:hAnsi="Times New Roman" w:cs="Times New Roman"/>
      <w:b/>
      <w:bCs/>
      <w:sz w:val="36"/>
      <w:szCs w:val="36"/>
      <w:lang w:eastAsia="hu-HU" w:bidi="he-IL"/>
    </w:rPr>
  </w:style>
  <w:style w:type="character" w:customStyle="1" w:styleId="Cmsor3Char">
    <w:name w:val="Címsor 3 Char"/>
    <w:basedOn w:val="Bekezdsalapbettpusa"/>
    <w:link w:val="Cmsor3"/>
    <w:uiPriority w:val="9"/>
    <w:rsid w:val="003350FB"/>
    <w:rPr>
      <w:rFonts w:ascii="Times New Roman" w:eastAsia="Times New Roman" w:hAnsi="Times New Roman" w:cs="Times New Roman"/>
      <w:b/>
      <w:bCs/>
      <w:sz w:val="27"/>
      <w:szCs w:val="27"/>
      <w:lang w:eastAsia="hu-HU" w:bidi="he-IL"/>
    </w:rPr>
  </w:style>
  <w:style w:type="character" w:customStyle="1" w:styleId="Cmsor4Char">
    <w:name w:val="Címsor 4 Char"/>
    <w:basedOn w:val="Bekezdsalapbettpusa"/>
    <w:link w:val="Cmsor4"/>
    <w:uiPriority w:val="9"/>
    <w:rsid w:val="003350FB"/>
    <w:rPr>
      <w:rFonts w:ascii="Times New Roman" w:eastAsia="Times New Roman" w:hAnsi="Times New Roman" w:cs="Times New Roman"/>
      <w:b/>
      <w:bCs/>
      <w:sz w:val="24"/>
      <w:szCs w:val="24"/>
      <w:lang w:eastAsia="hu-HU" w:bidi="he-IL"/>
    </w:rPr>
  </w:style>
  <w:style w:type="paragraph" w:styleId="NormlWeb">
    <w:name w:val="Normal (Web)"/>
    <w:basedOn w:val="Norml"/>
    <w:uiPriority w:val="99"/>
    <w:semiHidden/>
    <w:unhideWhenUsed/>
    <w:rsid w:val="00335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3350FB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335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49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28178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10953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80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39426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39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082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172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24072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3430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49308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44872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04916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17676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8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dacity.github.io/frontend-nanodegree-styleguid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dacity.github.io/frontend-nanodegree-styleguide/cs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dacity/fend-project-memory-game/archive/master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dacity/fend-project-memory-game" TargetMode="External"/><Relationship Id="rId10" Type="http://schemas.openxmlformats.org/officeDocument/2006/relationships/hyperlink" Target="https://udacity.github.io/git-style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dacity.github.io/frontend-nanodegree-styleguide/javascript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646</Words>
  <Characters>4465</Characters>
  <Application>Microsoft Office Word</Application>
  <DocSecurity>0</DocSecurity>
  <Lines>37</Lines>
  <Paragraphs>10</Paragraphs>
  <ScaleCrop>false</ScaleCrop>
  <Company>Home</Company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DorisLens</dc:creator>
  <cp:keywords/>
  <dc:description/>
  <cp:lastModifiedBy>DorisLens</cp:lastModifiedBy>
  <cp:revision>2</cp:revision>
  <dcterms:created xsi:type="dcterms:W3CDTF">2018-03-12T21:36:00Z</dcterms:created>
  <dcterms:modified xsi:type="dcterms:W3CDTF">2018-03-12T21:38:00Z</dcterms:modified>
</cp:coreProperties>
</file>