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5DE842" w14:textId="77777777" w:rsidR="00241D17" w:rsidRDefault="00241D17" w:rsidP="009E08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ВОПРОС 1. Как соотносится содержимое узла Sourses с содержимым папки</w:t>
      </w:r>
    </w:p>
    <w:p w14:paraId="5E212321" w14:textId="77777777" w:rsidR="00E14D2F" w:rsidRDefault="00241D17" w:rsidP="009E08D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S:\ЛР 3\FarToCels\?</w:t>
      </w:r>
      <w:r w:rsidRPr="00241D1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330503" w14:textId="2A3AD6B9" w:rsidR="001B539C" w:rsidRPr="00EC1675" w:rsidRDefault="00241D17" w:rsidP="009E08DE">
      <w:pPr>
        <w:spacing w:after="0" w:line="240" w:lineRule="auto"/>
        <w:rPr>
          <w:lang w:val="ru-RU"/>
        </w:rPr>
      </w:pPr>
      <w:r w:rsidRPr="00241D17">
        <w:t xml:space="preserve">Ответ: </w:t>
      </w:r>
      <w:r w:rsidR="005C35E2" w:rsidRPr="00241D17">
        <w:t>содержимое уза Sourse и содержимое папки S:\ЛР 3\FarToCels\ совпадает.</w:t>
      </w:r>
      <w:r w:rsidR="00EC1675" w:rsidRPr="00EC1675">
        <w:t xml:space="preserve"> В папке Sources содержится файл функции main.c, которая вызывается в начале программы и является её точкой входа. В папке FarToCels хранятся созданные программы и разные расширения, а также сама функция main.</w:t>
      </w:r>
    </w:p>
    <w:p w14:paraId="670CE93F" w14:textId="77777777" w:rsidR="009E08DE" w:rsidRPr="00241D17" w:rsidRDefault="009E08DE" w:rsidP="009E08DE">
      <w:pPr>
        <w:spacing w:after="0" w:line="240" w:lineRule="auto"/>
      </w:pPr>
    </w:p>
    <w:p w14:paraId="1175871F" w14:textId="77777777" w:rsidR="00E14D2F" w:rsidRDefault="00095828" w:rsidP="009E08D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2. Что произошло при нажатии на кнопку </w:t>
      </w:r>
      <w:r>
        <w:rPr>
          <w:rFonts w:ascii="Arial" w:hAnsi="Arial" w:cs="Arial"/>
          <w:sz w:val="28"/>
          <w:szCs w:val="28"/>
        </w:rPr>
        <w:t>Build</w:t>
      </w:r>
      <w:r>
        <w:rPr>
          <w:rFonts w:ascii="Times New Roman" w:hAnsi="Times New Roman" w:cs="Times New Roman"/>
          <w:sz w:val="28"/>
          <w:szCs w:val="28"/>
        </w:rPr>
        <w:t>?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CEC3FC1" w14:textId="755D1530" w:rsidR="005C35E2" w:rsidRDefault="00095828" w:rsidP="009E08DE">
      <w:pPr>
        <w:spacing w:after="0" w:line="240" w:lineRule="auto"/>
        <w:rPr>
          <w:lang w:val="ru-RU"/>
        </w:rPr>
      </w:pPr>
      <w:r>
        <w:rPr>
          <w:lang w:val="ru-RU"/>
        </w:rPr>
        <w:t>Ответ</w:t>
      </w:r>
      <w:r w:rsidR="005C35E2">
        <w:rPr>
          <w:lang w:val="ru-RU"/>
        </w:rPr>
        <w:t xml:space="preserve">: </w:t>
      </w:r>
      <w:r w:rsidR="00B9146C">
        <w:rPr>
          <w:lang w:val="ru-RU"/>
        </w:rPr>
        <w:t xml:space="preserve">при нажатии на кнопку </w:t>
      </w:r>
      <w:r w:rsidR="00B9146C">
        <w:rPr>
          <w:lang w:val="en-US"/>
        </w:rPr>
        <w:t>Build</w:t>
      </w:r>
      <w:r w:rsidR="00B9146C">
        <w:rPr>
          <w:lang w:val="ru-RU"/>
        </w:rPr>
        <w:t xml:space="preserve"> произошла компиляция – преобразование программы, представленной на одном из языков программирования, в код на машинно</w:t>
      </w:r>
      <w:r w:rsidR="0060383C">
        <w:rPr>
          <w:lang w:val="ru-RU"/>
        </w:rPr>
        <w:t>-ориентированном языке</w:t>
      </w:r>
      <w:r w:rsidR="00B9146C">
        <w:rPr>
          <w:lang w:val="ru-RU"/>
        </w:rPr>
        <w:t xml:space="preserve">. </w:t>
      </w:r>
    </w:p>
    <w:p w14:paraId="0F02C395" w14:textId="77777777" w:rsidR="009E08DE" w:rsidRPr="00B9146C" w:rsidRDefault="009E08DE" w:rsidP="009E08DE">
      <w:pPr>
        <w:spacing w:after="0" w:line="240" w:lineRule="auto"/>
        <w:rPr>
          <w:lang w:val="ru-RU"/>
        </w:rPr>
      </w:pPr>
    </w:p>
    <w:p w14:paraId="72DDBB00" w14:textId="77777777" w:rsidR="00046BB5" w:rsidRDefault="00046BB5" w:rsidP="009E08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ВОПРОС 3. Что за файлы появились в папках S:\ЛР3\FarToCels\bin\Debag\ и</w:t>
      </w:r>
    </w:p>
    <w:p w14:paraId="36B198BF" w14:textId="77777777" w:rsidR="00E14D2F" w:rsidRPr="00E7209A" w:rsidRDefault="00046BB5" w:rsidP="009E08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S:\ЛР3\FarToCels\obg\Debag\</w:t>
      </w:r>
      <w:r w:rsidRPr="00E720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58F2E33" w14:textId="64CD653C" w:rsidR="005C35E2" w:rsidRPr="00046BB5" w:rsidRDefault="00046BB5" w:rsidP="009E08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lang w:val="ru-RU"/>
        </w:rPr>
        <w:t>Ответ</w:t>
      </w:r>
      <w:r w:rsidR="005C35E2">
        <w:rPr>
          <w:lang w:val="ru-RU"/>
        </w:rPr>
        <w:t xml:space="preserve">: </w:t>
      </w:r>
      <w:r w:rsidR="00980CD7">
        <w:rPr>
          <w:lang w:val="ru-RU"/>
        </w:rPr>
        <w:t xml:space="preserve">папка </w:t>
      </w:r>
      <w:r w:rsidR="00980CD7">
        <w:rPr>
          <w:lang w:val="en-US"/>
        </w:rPr>
        <w:t>debag</w:t>
      </w:r>
      <w:r w:rsidR="00980CD7" w:rsidRPr="00980CD7">
        <w:rPr>
          <w:lang w:val="ru-RU"/>
        </w:rPr>
        <w:t xml:space="preserve"> </w:t>
      </w:r>
      <w:r w:rsidR="00980CD7">
        <w:rPr>
          <w:lang w:val="ru-RU"/>
        </w:rPr>
        <w:t>содержит все результаты компиляции и сборки всех проектов решения.</w:t>
      </w:r>
    </w:p>
    <w:p w14:paraId="6071814A" w14:textId="7D79E15A" w:rsidR="004B286E" w:rsidRDefault="004B286E" w:rsidP="009E08DE">
      <w:pPr>
        <w:spacing w:after="0" w:line="240" w:lineRule="auto"/>
        <w:rPr>
          <w:lang w:val="ru-RU"/>
        </w:rPr>
      </w:pPr>
    </w:p>
    <w:p w14:paraId="0074B51B" w14:textId="77777777" w:rsidR="00BC3A24" w:rsidRDefault="00BC3A24" w:rsidP="009E08DE">
      <w:pPr>
        <w:autoSpaceDE w:val="0"/>
        <w:autoSpaceDN w:val="0"/>
        <w:adjustRightInd w:val="0"/>
        <w:spacing w:after="0" w:line="240" w:lineRule="auto"/>
        <w:rPr>
          <w:rFonts w:ascii="Cambria,Bold" w:hAnsi="Cambria,Bold" w:cs="Cambria,Bold"/>
          <w:b/>
          <w:bCs/>
          <w:sz w:val="26"/>
          <w:szCs w:val="26"/>
        </w:rPr>
      </w:pPr>
      <w:r>
        <w:rPr>
          <w:rFonts w:ascii="Cambria,Bold" w:hAnsi="Cambria,Bold" w:cs="Cambria,Bold"/>
          <w:b/>
          <w:bCs/>
          <w:sz w:val="26"/>
          <w:szCs w:val="26"/>
        </w:rPr>
        <w:t>Задание 4.1.</w:t>
      </w:r>
    </w:p>
    <w:p w14:paraId="185473C6" w14:textId="77777777" w:rsidR="00BC3A24" w:rsidRDefault="00BC3A24" w:rsidP="009E08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Превратите строку 16 текста функции </w:t>
      </w:r>
      <w:r>
        <w:rPr>
          <w:rFonts w:ascii="Arial" w:hAnsi="Arial" w:cs="Arial"/>
          <w:sz w:val="28"/>
          <w:szCs w:val="28"/>
        </w:rPr>
        <w:t xml:space="preserve">main() </w:t>
      </w:r>
      <w:r>
        <w:rPr>
          <w:rFonts w:ascii="Times New Roman" w:hAnsi="Times New Roman" w:cs="Times New Roman"/>
          <w:sz w:val="28"/>
          <w:szCs w:val="28"/>
        </w:rPr>
        <w:t>в комментарий.</w:t>
      </w:r>
    </w:p>
    <w:p w14:paraId="4EDBD8D3" w14:textId="05AE09ED" w:rsidR="00BC3A24" w:rsidRPr="009E3D03" w:rsidRDefault="00BC3A24" w:rsidP="009E08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Перекомпилируйте программу (кнопка </w:t>
      </w:r>
      <w:r>
        <w:rPr>
          <w:rFonts w:ascii="Arial" w:hAnsi="Arial" w:cs="Arial"/>
          <w:sz w:val="28"/>
          <w:szCs w:val="28"/>
        </w:rPr>
        <w:t>Build</w:t>
      </w:r>
      <w:r>
        <w:rPr>
          <w:rFonts w:ascii="Times New Roman" w:hAnsi="Times New Roman" w:cs="Times New Roman"/>
          <w:sz w:val="28"/>
          <w:szCs w:val="28"/>
        </w:rPr>
        <w:t>). Попытайтесь объяснить сообщение</w:t>
      </w:r>
      <w:r w:rsidR="009E3D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компилятора, появившееся в нижней части экрана.</w:t>
      </w:r>
      <w:r>
        <w:rPr>
          <w:lang w:val="ru-RU"/>
        </w:rPr>
        <w:t xml:space="preserve"> </w:t>
      </w:r>
    </w:p>
    <w:p w14:paraId="47C721FF" w14:textId="7FE349F2" w:rsidR="004B286E" w:rsidRDefault="00BC3A24" w:rsidP="009E08DE">
      <w:pPr>
        <w:spacing w:after="0" w:line="240" w:lineRule="auto"/>
        <w:rPr>
          <w:lang w:val="ru-RU"/>
        </w:rPr>
      </w:pPr>
      <w:r>
        <w:rPr>
          <w:lang w:val="ru-RU"/>
        </w:rPr>
        <w:t>Ответ</w:t>
      </w:r>
      <w:r w:rsidR="004B286E">
        <w:rPr>
          <w:lang w:val="ru-RU"/>
        </w:rPr>
        <w:t xml:space="preserve">: </w:t>
      </w:r>
      <w:r w:rsidR="00031303">
        <w:rPr>
          <w:lang w:val="ru-RU"/>
        </w:rPr>
        <w:t>показывается</w:t>
      </w:r>
      <w:r w:rsidR="00881815">
        <w:rPr>
          <w:lang w:val="ru-RU"/>
        </w:rPr>
        <w:t xml:space="preserve"> ошибка из-за отсутствия </w:t>
      </w:r>
      <w:r w:rsidR="00D14B8C">
        <w:rPr>
          <w:lang w:val="ru-RU"/>
        </w:rPr>
        <w:t xml:space="preserve">описания </w:t>
      </w:r>
      <w:r w:rsidR="00881815">
        <w:rPr>
          <w:lang w:val="ru-RU"/>
        </w:rPr>
        <w:t>переменных</w:t>
      </w:r>
      <w:r w:rsidR="00DB6C40">
        <w:rPr>
          <w:lang w:val="ru-RU"/>
        </w:rPr>
        <w:t>, функций</w:t>
      </w:r>
      <w:r w:rsidR="00921B4B">
        <w:rPr>
          <w:lang w:val="ru-RU"/>
        </w:rPr>
        <w:t>,</w:t>
      </w:r>
      <w:r w:rsidR="00892355">
        <w:rPr>
          <w:lang w:val="ru-RU"/>
        </w:rPr>
        <w:t xml:space="preserve"> идентификатора</w:t>
      </w:r>
      <w:r w:rsidR="006430E0" w:rsidRPr="006430E0">
        <w:rPr>
          <w:lang w:val="ru-RU"/>
        </w:rPr>
        <w:t>, “</w:t>
      </w:r>
      <w:r w:rsidR="006430E0">
        <w:rPr>
          <w:lang w:val="ru-RU"/>
        </w:rPr>
        <w:t>…</w:t>
      </w:r>
      <w:r w:rsidR="006430E0" w:rsidRPr="006430E0">
        <w:rPr>
          <w:lang w:val="ru-RU"/>
        </w:rPr>
        <w:t>”</w:t>
      </w:r>
      <w:r w:rsidR="00921B4B">
        <w:rPr>
          <w:lang w:val="ru-RU"/>
        </w:rPr>
        <w:t xml:space="preserve"> и</w:t>
      </w:r>
      <w:r w:rsidR="00D14B8C">
        <w:rPr>
          <w:lang w:val="ru-RU"/>
        </w:rPr>
        <w:t>/или</w:t>
      </w:r>
      <w:r w:rsidR="00921B4B">
        <w:rPr>
          <w:lang w:val="ru-RU"/>
        </w:rPr>
        <w:t xml:space="preserve"> скобки.</w:t>
      </w:r>
    </w:p>
    <w:p w14:paraId="7BA79F5B" w14:textId="77777777" w:rsidR="009E08DE" w:rsidRPr="00892355" w:rsidRDefault="009E08DE" w:rsidP="009E08DE">
      <w:pPr>
        <w:spacing w:after="0" w:line="240" w:lineRule="auto"/>
        <w:rPr>
          <w:lang w:val="ru-RU"/>
        </w:rPr>
      </w:pPr>
    </w:p>
    <w:p w14:paraId="49B696B6" w14:textId="77777777" w:rsidR="005A508C" w:rsidRDefault="005A508C" w:rsidP="009E08DE">
      <w:pPr>
        <w:autoSpaceDE w:val="0"/>
        <w:autoSpaceDN w:val="0"/>
        <w:adjustRightInd w:val="0"/>
        <w:spacing w:after="0" w:line="240" w:lineRule="auto"/>
        <w:rPr>
          <w:rFonts w:ascii="Cambria,Bold" w:hAnsi="Cambria,Bold" w:cs="Cambria,Bold"/>
          <w:b/>
          <w:bCs/>
          <w:sz w:val="26"/>
          <w:szCs w:val="26"/>
        </w:rPr>
      </w:pPr>
      <w:r>
        <w:rPr>
          <w:rFonts w:ascii="Cambria,Bold" w:hAnsi="Cambria,Bold" w:cs="Cambria,Bold"/>
          <w:b/>
          <w:bCs/>
          <w:sz w:val="26"/>
          <w:szCs w:val="26"/>
        </w:rPr>
        <w:t>Задание 4.2.</w:t>
      </w:r>
    </w:p>
    <w:p w14:paraId="059524E0" w14:textId="6464A3BD" w:rsidR="005A508C" w:rsidRDefault="005A508C" w:rsidP="009E08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Сохраните скриншот консоли до первого нажатия знаменитой кнопки</w:t>
      </w:r>
    </w:p>
    <w:p w14:paraId="45B4667D" w14:textId="0E256A61" w:rsidR="005A508C" w:rsidRDefault="005A508C" w:rsidP="009E08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AnyKey</w:t>
      </w:r>
      <w:r w:rsidR="004A2843">
        <w:rPr>
          <w:rFonts w:ascii="Arial" w:hAnsi="Arial" w:cs="Arial"/>
          <w:sz w:val="28"/>
          <w:szCs w:val="28"/>
          <w:lang w:val="ru-RU"/>
        </w:rPr>
        <w:t xml:space="preserve"> (рисунок 4.2.1)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C6EB81F" w14:textId="77777777" w:rsidR="00B06ACD" w:rsidRDefault="00B06ACD" w:rsidP="009E08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6870965" w14:textId="7BEF5B54" w:rsidR="00F06E1A" w:rsidRDefault="00B06ACD" w:rsidP="009E08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lang w:val="ru-RU"/>
        </w:rPr>
        <w:t>Ответ:</w:t>
      </w:r>
    </w:p>
    <w:p w14:paraId="536226E0" w14:textId="530B8C93" w:rsidR="00E646F5" w:rsidRDefault="00E646F5" w:rsidP="009E08D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B294AC" wp14:editId="014B3225">
            <wp:extent cx="5334000" cy="303774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445" t="15736" r="25345" b="26339"/>
                    <a:stretch/>
                  </pic:blipFill>
                  <pic:spPr bwMode="auto">
                    <a:xfrm>
                      <a:off x="0" y="0"/>
                      <a:ext cx="5357498" cy="3051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8F4D8" w14:textId="1115DBDD" w:rsidR="00F06E1A" w:rsidRPr="00F06E1A" w:rsidRDefault="00F06E1A" w:rsidP="009E08D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10B97">
        <w:rPr>
          <w:lang w:val="ru-RU"/>
        </w:rPr>
        <w:t xml:space="preserve">Рисунок 4.2.1 – Скриншот консоли до первого нажатия кнопки </w:t>
      </w:r>
      <w:proofErr w:type="spellStart"/>
      <w:r w:rsidRPr="00C10B97">
        <w:rPr>
          <w:lang w:val="ru-RU"/>
        </w:rPr>
        <w:t>AnyKey</w:t>
      </w:r>
      <w:proofErr w:type="spellEnd"/>
    </w:p>
    <w:p w14:paraId="7D1CB42C" w14:textId="77777777" w:rsidR="00F06E1A" w:rsidRPr="00F06E1A" w:rsidRDefault="00F06E1A" w:rsidP="009E08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40C4CC2" w14:textId="77777777" w:rsidR="005A508C" w:rsidRDefault="005A508C" w:rsidP="009E08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Удалите круглые скобки в строке 23 и нажмите </w:t>
      </w:r>
      <w:r>
        <w:rPr>
          <w:rFonts w:ascii="Arial" w:hAnsi="Arial" w:cs="Arial"/>
          <w:sz w:val="28"/>
          <w:szCs w:val="28"/>
        </w:rPr>
        <w:t>F9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D71DFCD" w14:textId="3E2D5AF9" w:rsidR="005A508C" w:rsidRDefault="005A508C" w:rsidP="009E08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Сравните появившееся окно с сохранённым скриншотом и попытайтесь объяснить различия.</w:t>
      </w:r>
    </w:p>
    <w:p w14:paraId="64A371A5" w14:textId="77777777" w:rsidR="005A508C" w:rsidRDefault="005A508C" w:rsidP="009E08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Восстановите удалённые круглые скобки (</w:t>
      </w:r>
      <w:r>
        <w:rPr>
          <w:rFonts w:ascii="Arial" w:hAnsi="Arial" w:cs="Arial"/>
          <w:sz w:val="28"/>
          <w:szCs w:val="28"/>
        </w:rPr>
        <w:t>alt+backspace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08013C3" w14:textId="77777777" w:rsidR="009E08DE" w:rsidRDefault="005A508C" w:rsidP="009E08DE">
      <w:pPr>
        <w:spacing w:after="0" w:line="240" w:lineRule="auto"/>
        <w:rPr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Если объяснение “не выстраивается”, проделайте то же самое для строки 26.</w:t>
      </w:r>
    </w:p>
    <w:p w14:paraId="5D3789A4" w14:textId="03F45E3F" w:rsidR="009E08DE" w:rsidRPr="000216A9" w:rsidRDefault="005C0458" w:rsidP="009E08DE">
      <w:pPr>
        <w:spacing w:after="0" w:line="240" w:lineRule="auto"/>
        <w:rPr>
          <w:lang w:val="ru-RU"/>
        </w:rPr>
      </w:pPr>
      <w:r>
        <w:rPr>
          <w:lang w:val="ru-RU"/>
        </w:rPr>
        <w:t xml:space="preserve">Ответ: </w:t>
      </w:r>
      <w:r w:rsidR="000216A9">
        <w:rPr>
          <w:lang w:val="ru-RU"/>
        </w:rPr>
        <w:t xml:space="preserve">в первом случае </w:t>
      </w:r>
      <w:r w:rsidR="00741E47">
        <w:rPr>
          <w:lang w:val="ru-RU"/>
        </w:rPr>
        <w:t>запускается</w:t>
      </w:r>
      <w:r w:rsidR="000216A9">
        <w:rPr>
          <w:lang w:val="ru-RU"/>
        </w:rPr>
        <w:t xml:space="preserve"> окно, где находится текст; при удалении скобок выдается ошибка, программа не </w:t>
      </w:r>
      <w:r w:rsidR="00E7209A">
        <w:rPr>
          <w:lang w:val="ru-RU"/>
        </w:rPr>
        <w:t>запускается</w:t>
      </w:r>
      <w:r w:rsidR="000216A9">
        <w:rPr>
          <w:lang w:val="ru-RU"/>
        </w:rPr>
        <w:t>.</w:t>
      </w:r>
    </w:p>
    <w:p w14:paraId="67C16D73" w14:textId="77777777" w:rsidR="00954F75" w:rsidRDefault="00954F75" w:rsidP="009E08DE">
      <w:pPr>
        <w:spacing w:after="0" w:line="240" w:lineRule="auto"/>
        <w:rPr>
          <w:lang w:val="ru-RU"/>
        </w:rPr>
      </w:pPr>
    </w:p>
    <w:p w14:paraId="19D58E6B" w14:textId="77777777" w:rsidR="009E08DE" w:rsidRDefault="009E08DE" w:rsidP="009E08DE">
      <w:pPr>
        <w:autoSpaceDE w:val="0"/>
        <w:autoSpaceDN w:val="0"/>
        <w:adjustRightInd w:val="0"/>
        <w:spacing w:after="0" w:line="240" w:lineRule="auto"/>
        <w:rPr>
          <w:rFonts w:ascii="Cambria,Bold" w:hAnsi="Cambria,Bold" w:cs="Cambria,Bold"/>
          <w:b/>
          <w:bCs/>
          <w:sz w:val="26"/>
          <w:szCs w:val="26"/>
        </w:rPr>
      </w:pPr>
      <w:r>
        <w:rPr>
          <w:rFonts w:ascii="Cambria,Bold" w:hAnsi="Cambria,Bold" w:cs="Cambria,Bold"/>
          <w:b/>
          <w:bCs/>
          <w:sz w:val="26"/>
          <w:szCs w:val="26"/>
        </w:rPr>
        <w:t>Задание 4.3.</w:t>
      </w:r>
    </w:p>
    <w:p w14:paraId="113E0DC7" w14:textId="1FFD68BC" w:rsidR="009E08DE" w:rsidRPr="00B05572" w:rsidRDefault="009E08DE" w:rsidP="009E08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Удалите круглые скобки после имени </w:t>
      </w:r>
      <w:r>
        <w:rPr>
          <w:rFonts w:ascii="Arial" w:hAnsi="Arial" w:cs="Arial"/>
          <w:sz w:val="28"/>
          <w:szCs w:val="28"/>
        </w:rPr>
        <w:t xml:space="preserve">var1 </w:t>
      </w:r>
      <w:r>
        <w:rPr>
          <w:rFonts w:ascii="Times New Roman" w:hAnsi="Times New Roman" w:cs="Times New Roman"/>
          <w:sz w:val="28"/>
          <w:szCs w:val="28"/>
        </w:rPr>
        <w:t>в строке 16 и нажмите F9. Поместите в отчёт объяснение сообщения компилятора в нижней части окна CodeBlocks.</w:t>
      </w:r>
    </w:p>
    <w:p w14:paraId="64760F5F" w14:textId="76D33363" w:rsidR="005C0458" w:rsidRPr="00B05572" w:rsidRDefault="005C0458" w:rsidP="009E08DE">
      <w:pPr>
        <w:spacing w:after="0" w:line="240" w:lineRule="auto"/>
        <w:rPr>
          <w:lang w:val="ru-RU"/>
        </w:rPr>
      </w:pPr>
      <w:r>
        <w:rPr>
          <w:lang w:val="ru-RU"/>
        </w:rPr>
        <w:t xml:space="preserve">Ответ: </w:t>
      </w:r>
      <w:r w:rsidR="00B05572">
        <w:rPr>
          <w:lang w:val="ru-RU"/>
        </w:rPr>
        <w:t xml:space="preserve">объект </w:t>
      </w:r>
      <w:r w:rsidR="00B05572" w:rsidRPr="006D2265">
        <w:rPr>
          <w:lang w:val="ru-RU"/>
        </w:rPr>
        <w:t>var</w:t>
      </w:r>
      <w:r w:rsidR="00B05572" w:rsidRPr="00B05572">
        <w:rPr>
          <w:lang w:val="ru-RU"/>
        </w:rPr>
        <w:t xml:space="preserve">1 </w:t>
      </w:r>
      <w:r w:rsidR="00B05572">
        <w:rPr>
          <w:lang w:val="ru-RU"/>
        </w:rPr>
        <w:t xml:space="preserve">не воспринимается как </w:t>
      </w:r>
      <w:r w:rsidR="00B84296">
        <w:rPr>
          <w:lang w:val="ru-RU"/>
        </w:rPr>
        <w:t>функция или указатель на функцию</w:t>
      </w:r>
      <w:r w:rsidR="00B05572">
        <w:rPr>
          <w:lang w:val="ru-RU"/>
        </w:rPr>
        <w:t xml:space="preserve">. </w:t>
      </w:r>
    </w:p>
    <w:p w14:paraId="6FD38B52" w14:textId="2194CA91" w:rsidR="009E08DE" w:rsidRDefault="009E08DE" w:rsidP="009E08DE">
      <w:pPr>
        <w:spacing w:after="0" w:line="240" w:lineRule="auto"/>
        <w:rPr>
          <w:lang w:val="ru-RU"/>
        </w:rPr>
      </w:pPr>
    </w:p>
    <w:p w14:paraId="2CA4842C" w14:textId="77777777" w:rsidR="009E08DE" w:rsidRDefault="009E08DE" w:rsidP="009E08DE">
      <w:pPr>
        <w:autoSpaceDE w:val="0"/>
        <w:autoSpaceDN w:val="0"/>
        <w:adjustRightInd w:val="0"/>
        <w:spacing w:after="0" w:line="240" w:lineRule="auto"/>
        <w:rPr>
          <w:rFonts w:ascii="Cambria,Bold" w:hAnsi="Cambria,Bold" w:cs="Cambria,Bold"/>
          <w:b/>
          <w:bCs/>
          <w:sz w:val="26"/>
          <w:szCs w:val="26"/>
        </w:rPr>
      </w:pPr>
      <w:r>
        <w:rPr>
          <w:rFonts w:ascii="Cambria,Bold" w:hAnsi="Cambria,Bold" w:cs="Cambria,Bold"/>
          <w:b/>
          <w:bCs/>
          <w:sz w:val="26"/>
          <w:szCs w:val="26"/>
        </w:rPr>
        <w:t>Задание 4.4.</w:t>
      </w:r>
    </w:p>
    <w:p w14:paraId="3E6F54F7" w14:textId="77777777" w:rsidR="009E08DE" w:rsidRDefault="009E08DE" w:rsidP="009E08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Внимательно изучите текст функции main. Напишите в тексте комментарии к</w:t>
      </w:r>
    </w:p>
    <w:p w14:paraId="642BE73A" w14:textId="5A96FEF0" w:rsidR="009E08DE" w:rsidRPr="00B33F08" w:rsidRDefault="009E08DE" w:rsidP="00B33F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строкам 16, 19, 22 – 26. Комментарии должны пояснять смысл инструкций, как Вы</w:t>
      </w:r>
      <w:r w:rsidR="00B33F0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его понимаете. Если не понимаете, не стесняйтесь в этом признаться. Это (пока) не</w:t>
      </w:r>
      <w:r w:rsidR="00B33F0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страшно</w:t>
      </w:r>
      <w:r>
        <w:rPr>
          <w:rFonts w:ascii="Times New Roman" w:hAnsi="Times New Roman" w:cs="Times New Roman"/>
          <w:sz w:val="24"/>
          <w:szCs w:val="24"/>
        </w:rPr>
        <w:t>.</w:t>
      </w:r>
      <w:r w:rsidR="00B33F0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Скопируйте откомментированный текст в отчёт через буфер обмена Windows.</w:t>
      </w:r>
    </w:p>
    <w:p w14:paraId="20388CBA" w14:textId="6331D084" w:rsidR="005C0458" w:rsidRDefault="005C0458" w:rsidP="009E08DE">
      <w:pPr>
        <w:spacing w:after="0" w:line="240" w:lineRule="auto"/>
        <w:rPr>
          <w:lang w:val="ru-RU"/>
        </w:rPr>
      </w:pPr>
      <w:r>
        <w:rPr>
          <w:lang w:val="ru-RU"/>
        </w:rPr>
        <w:t xml:space="preserve">Ответ: </w:t>
      </w:r>
    </w:p>
    <w:p w14:paraId="09194487" w14:textId="1B7E16C1" w:rsidR="00962930" w:rsidRDefault="00962930" w:rsidP="009E08DE">
      <w:pPr>
        <w:spacing w:after="0" w:line="240" w:lineRule="auto"/>
        <w:rPr>
          <w:lang w:val="ru-RU"/>
        </w:rPr>
      </w:pPr>
      <w:r>
        <w:rPr>
          <w:lang w:val="ru-RU"/>
        </w:rPr>
        <w:t xml:space="preserve">20 </w:t>
      </w:r>
      <w:proofErr w:type="spellStart"/>
      <w:r w:rsidRPr="00962930">
        <w:rPr>
          <w:lang w:val="ru-RU"/>
        </w:rPr>
        <w:t>int</w:t>
      </w:r>
      <w:proofErr w:type="spellEnd"/>
      <w:r w:rsidRPr="00962930">
        <w:rPr>
          <w:lang w:val="ru-RU"/>
        </w:rPr>
        <w:t xml:space="preserve"> </w:t>
      </w:r>
      <w:proofErr w:type="spellStart"/>
      <w:proofErr w:type="gramStart"/>
      <w:r w:rsidRPr="00962930">
        <w:rPr>
          <w:lang w:val="ru-RU"/>
        </w:rPr>
        <w:t>main</w:t>
      </w:r>
      <w:proofErr w:type="spellEnd"/>
      <w:r w:rsidRPr="00962930">
        <w:rPr>
          <w:lang w:val="ru-RU"/>
        </w:rPr>
        <w:t>(</w:t>
      </w:r>
      <w:proofErr w:type="gramEnd"/>
      <w:r w:rsidRPr="00962930">
        <w:rPr>
          <w:lang w:val="ru-RU"/>
        </w:rPr>
        <w:t>) /* начальная точка для выполнения программы */</w:t>
      </w:r>
    </w:p>
    <w:p w14:paraId="4F3BB305" w14:textId="23D5E881" w:rsidR="00962930" w:rsidRDefault="00962930" w:rsidP="009E08DE">
      <w:pPr>
        <w:spacing w:after="0" w:line="240" w:lineRule="auto"/>
        <w:rPr>
          <w:lang w:val="ru-RU"/>
        </w:rPr>
      </w:pPr>
      <w:r>
        <w:rPr>
          <w:lang w:val="ru-RU"/>
        </w:rPr>
        <w:t xml:space="preserve">23 </w:t>
      </w:r>
      <w:r w:rsidRPr="00962930">
        <w:rPr>
          <w:lang w:val="ru-RU"/>
        </w:rPr>
        <w:t xml:space="preserve">    </w:t>
      </w:r>
      <w:proofErr w:type="spellStart"/>
      <w:r w:rsidRPr="00962930">
        <w:rPr>
          <w:lang w:val="ru-RU"/>
        </w:rPr>
        <w:t>int</w:t>
      </w:r>
      <w:proofErr w:type="spellEnd"/>
      <w:r w:rsidRPr="00962930">
        <w:rPr>
          <w:lang w:val="ru-RU"/>
        </w:rPr>
        <w:t xml:space="preserve"> var3(), var4(); /* описание функций */</w:t>
      </w:r>
    </w:p>
    <w:p w14:paraId="604568D7" w14:textId="0E900F6E" w:rsidR="00770B0A" w:rsidRDefault="00770B0A" w:rsidP="009E08DE">
      <w:pPr>
        <w:spacing w:after="0" w:line="240" w:lineRule="auto"/>
        <w:rPr>
          <w:lang w:val="ru-RU"/>
        </w:rPr>
      </w:pPr>
      <w:r>
        <w:rPr>
          <w:lang w:val="ru-RU"/>
        </w:rPr>
        <w:t>26-27 стоят скобки для комментария</w:t>
      </w:r>
    </w:p>
    <w:p w14:paraId="59C80291" w14:textId="053B055D" w:rsidR="00962930" w:rsidRDefault="00962930" w:rsidP="009E08DE">
      <w:pPr>
        <w:spacing w:after="0" w:line="240" w:lineRule="auto"/>
        <w:rPr>
          <w:lang w:val="ru-RU"/>
        </w:rPr>
      </w:pPr>
      <w:r>
        <w:rPr>
          <w:lang w:val="ru-RU"/>
        </w:rPr>
        <w:t xml:space="preserve">28 </w:t>
      </w:r>
      <w:r w:rsidRPr="00962930">
        <w:rPr>
          <w:lang w:val="ru-RU"/>
        </w:rPr>
        <w:t xml:space="preserve">    </w:t>
      </w:r>
      <w:proofErr w:type="spellStart"/>
      <w:r w:rsidRPr="00962930">
        <w:rPr>
          <w:lang w:val="ru-RU"/>
        </w:rPr>
        <w:t>printf</w:t>
      </w:r>
      <w:proofErr w:type="spellEnd"/>
      <w:r w:rsidRPr="00962930">
        <w:rPr>
          <w:lang w:val="ru-RU"/>
        </w:rPr>
        <w:t xml:space="preserve"> ("\</w:t>
      </w:r>
      <w:proofErr w:type="spellStart"/>
      <w:r w:rsidRPr="00962930">
        <w:rPr>
          <w:lang w:val="ru-RU"/>
        </w:rPr>
        <w:t>tPress</w:t>
      </w:r>
      <w:proofErr w:type="spellEnd"/>
      <w:r w:rsidRPr="00962930">
        <w:rPr>
          <w:lang w:val="ru-RU"/>
        </w:rPr>
        <w:t xml:space="preserve"> </w:t>
      </w:r>
      <w:proofErr w:type="spellStart"/>
      <w:r w:rsidRPr="00962930">
        <w:rPr>
          <w:lang w:val="ru-RU"/>
        </w:rPr>
        <w:t>anykey</w:t>
      </w:r>
      <w:proofErr w:type="spellEnd"/>
      <w:r w:rsidRPr="00962930">
        <w:rPr>
          <w:lang w:val="ru-RU"/>
        </w:rPr>
        <w:t xml:space="preserve">\n"); /* используется табуляция, на экране </w:t>
      </w:r>
      <w:proofErr w:type="spellStart"/>
      <w:r w:rsidRPr="00962930">
        <w:rPr>
          <w:lang w:val="ru-RU"/>
        </w:rPr>
        <w:t>печататается</w:t>
      </w:r>
      <w:proofErr w:type="spellEnd"/>
      <w:r w:rsidRPr="00962930">
        <w:rPr>
          <w:lang w:val="ru-RU"/>
        </w:rPr>
        <w:t xml:space="preserve"> текст "</w:t>
      </w:r>
      <w:proofErr w:type="spellStart"/>
      <w:r w:rsidRPr="00962930">
        <w:rPr>
          <w:lang w:val="ru-RU"/>
        </w:rPr>
        <w:t>Press</w:t>
      </w:r>
      <w:proofErr w:type="spellEnd"/>
      <w:r w:rsidRPr="00962930">
        <w:rPr>
          <w:lang w:val="ru-RU"/>
        </w:rPr>
        <w:t xml:space="preserve"> </w:t>
      </w:r>
      <w:proofErr w:type="spellStart"/>
      <w:r w:rsidRPr="00962930">
        <w:rPr>
          <w:lang w:val="ru-RU"/>
        </w:rPr>
        <w:t>anykey</w:t>
      </w:r>
      <w:proofErr w:type="spellEnd"/>
      <w:r w:rsidRPr="00962930">
        <w:rPr>
          <w:lang w:val="ru-RU"/>
        </w:rPr>
        <w:t>", переносится курсор на новую строку */</w:t>
      </w:r>
    </w:p>
    <w:p w14:paraId="444970F7" w14:textId="15F1612E" w:rsidR="00962930" w:rsidRDefault="00962930" w:rsidP="009E08DE">
      <w:pPr>
        <w:spacing w:after="0" w:line="240" w:lineRule="auto"/>
        <w:rPr>
          <w:lang w:val="ru-RU"/>
        </w:rPr>
      </w:pPr>
      <w:r>
        <w:rPr>
          <w:lang w:val="ru-RU"/>
        </w:rPr>
        <w:t xml:space="preserve">29 </w:t>
      </w:r>
      <w:r w:rsidRPr="00962930">
        <w:rPr>
          <w:lang w:val="ru-RU"/>
        </w:rPr>
        <w:t xml:space="preserve">    </w:t>
      </w:r>
      <w:proofErr w:type="spellStart"/>
      <w:proofErr w:type="gramStart"/>
      <w:r w:rsidRPr="00962930">
        <w:rPr>
          <w:lang w:val="ru-RU"/>
        </w:rPr>
        <w:t>getch</w:t>
      </w:r>
      <w:proofErr w:type="spellEnd"/>
      <w:r w:rsidRPr="00962930">
        <w:rPr>
          <w:lang w:val="ru-RU"/>
        </w:rPr>
        <w:t>(</w:t>
      </w:r>
      <w:proofErr w:type="gramEnd"/>
      <w:r w:rsidRPr="00962930">
        <w:rPr>
          <w:lang w:val="ru-RU"/>
        </w:rPr>
        <w:t xml:space="preserve">); /* выполняется функция </w:t>
      </w:r>
      <w:proofErr w:type="spellStart"/>
      <w:r w:rsidRPr="00962930">
        <w:rPr>
          <w:lang w:val="ru-RU"/>
        </w:rPr>
        <w:t>getch</w:t>
      </w:r>
      <w:proofErr w:type="spellEnd"/>
      <w:r w:rsidR="00E7323E">
        <w:rPr>
          <w:lang w:val="ru-RU"/>
        </w:rPr>
        <w:t>()</w:t>
      </w:r>
      <w:r w:rsidRPr="00962930">
        <w:rPr>
          <w:lang w:val="ru-RU"/>
        </w:rPr>
        <w:t xml:space="preserve"> */</w:t>
      </w:r>
    </w:p>
    <w:p w14:paraId="520C6B3C" w14:textId="417ABBFE" w:rsidR="009E08DE" w:rsidRDefault="009E08DE" w:rsidP="009E08DE">
      <w:pPr>
        <w:spacing w:after="0" w:line="240" w:lineRule="auto"/>
        <w:rPr>
          <w:lang w:val="ru-RU"/>
        </w:rPr>
      </w:pPr>
    </w:p>
    <w:p w14:paraId="15762DF2" w14:textId="77777777" w:rsidR="009E08DE" w:rsidRDefault="009E08DE" w:rsidP="009E08DE">
      <w:pPr>
        <w:autoSpaceDE w:val="0"/>
        <w:autoSpaceDN w:val="0"/>
        <w:adjustRightInd w:val="0"/>
        <w:spacing w:after="0" w:line="240" w:lineRule="auto"/>
        <w:rPr>
          <w:rFonts w:ascii="Cambria,Bold" w:hAnsi="Cambria,Bold" w:cs="Cambria,Bold"/>
          <w:b/>
          <w:bCs/>
          <w:sz w:val="26"/>
          <w:szCs w:val="26"/>
        </w:rPr>
      </w:pPr>
      <w:r>
        <w:rPr>
          <w:rFonts w:ascii="Cambria,Bold" w:hAnsi="Cambria,Bold" w:cs="Cambria,Bold"/>
          <w:b/>
          <w:bCs/>
          <w:sz w:val="26"/>
          <w:szCs w:val="26"/>
        </w:rPr>
        <w:t>Задание 4.5.</w:t>
      </w:r>
    </w:p>
    <w:p w14:paraId="07734E7E" w14:textId="4CA7EEAC" w:rsidR="009E08DE" w:rsidRDefault="009E08DE" w:rsidP="009E08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Откройте тексты функций </w:t>
      </w:r>
      <w:r>
        <w:rPr>
          <w:rFonts w:ascii="Arial" w:hAnsi="Arial" w:cs="Arial"/>
          <w:sz w:val="28"/>
          <w:szCs w:val="28"/>
        </w:rPr>
        <w:t xml:space="preserve">Var1.c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Arial" w:hAnsi="Arial" w:cs="Arial"/>
          <w:sz w:val="28"/>
          <w:szCs w:val="28"/>
        </w:rPr>
        <w:t>Var2.c</w:t>
      </w:r>
      <w:r>
        <w:rPr>
          <w:rFonts w:ascii="Times New Roman" w:hAnsi="Times New Roman" w:cs="Times New Roman"/>
          <w:sz w:val="28"/>
          <w:szCs w:val="28"/>
        </w:rPr>
        <w:t xml:space="preserve">, как открывали текст </w:t>
      </w:r>
      <w:r>
        <w:rPr>
          <w:rFonts w:ascii="Arial" w:hAnsi="Arial" w:cs="Arial"/>
          <w:sz w:val="28"/>
          <w:szCs w:val="28"/>
        </w:rPr>
        <w:t>main.c</w:t>
      </w:r>
      <w:r>
        <w:rPr>
          <w:rFonts w:ascii="Times New Roman" w:hAnsi="Times New Roman" w:cs="Times New Roman"/>
          <w:sz w:val="28"/>
          <w:szCs w:val="28"/>
        </w:rPr>
        <w:t>. Изучите тексты и откомментируйте каждую строку. Излагайте СВОЁ понимание инструкций. Если не понимаете, то так и пишите: “Не понимаю”.</w:t>
      </w:r>
    </w:p>
    <w:p w14:paraId="6D96E58D" w14:textId="77777777" w:rsidR="009E08DE" w:rsidRDefault="009E08DE" w:rsidP="009E08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Сравните тексты. Проанализируйте различия и дайте комментарии.</w:t>
      </w:r>
    </w:p>
    <w:p w14:paraId="1C8AE3AE" w14:textId="50F151C0" w:rsidR="009E08DE" w:rsidRPr="005C35E2" w:rsidRDefault="009E08DE" w:rsidP="009E08DE">
      <w:pPr>
        <w:spacing w:after="0" w:line="240" w:lineRule="auto"/>
        <w:rPr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Тексты с комментариями и результаты анализа поместите в отчёт.</w:t>
      </w:r>
    </w:p>
    <w:p w14:paraId="347B6D8C" w14:textId="0DCC079D" w:rsidR="005C0458" w:rsidRPr="00DC6FD3" w:rsidRDefault="005C0458" w:rsidP="009E08DE">
      <w:pPr>
        <w:spacing w:after="0" w:line="240" w:lineRule="auto"/>
        <w:rPr>
          <w:lang w:val="ru-RU"/>
        </w:rPr>
      </w:pPr>
      <w:r>
        <w:rPr>
          <w:lang w:val="ru-RU"/>
        </w:rPr>
        <w:t xml:space="preserve">Ответ: </w:t>
      </w:r>
      <w:r w:rsidR="00DC6FD3">
        <w:rPr>
          <w:lang w:val="en-US"/>
        </w:rPr>
        <w:t>Var</w:t>
      </w:r>
      <w:r w:rsidR="00DC6FD3" w:rsidRPr="00DC6FD3">
        <w:rPr>
          <w:lang w:val="ru-RU"/>
        </w:rPr>
        <w:t>1.</w:t>
      </w:r>
      <w:r w:rsidR="00DC6FD3">
        <w:rPr>
          <w:lang w:val="en-US"/>
        </w:rPr>
        <w:t>c</w:t>
      </w:r>
      <w:r w:rsidR="00DC6FD3" w:rsidRPr="00DC6FD3">
        <w:rPr>
          <w:lang w:val="ru-RU"/>
        </w:rPr>
        <w:t xml:space="preserve"> </w:t>
      </w:r>
      <w:r w:rsidR="00DC6FD3">
        <w:rPr>
          <w:lang w:val="ru-RU"/>
        </w:rPr>
        <w:t xml:space="preserve">и </w:t>
      </w:r>
      <w:r w:rsidR="00DC6FD3">
        <w:rPr>
          <w:lang w:val="en-US"/>
        </w:rPr>
        <w:t>Var</w:t>
      </w:r>
      <w:r w:rsidR="00DC6FD3" w:rsidRPr="00DC6FD3">
        <w:rPr>
          <w:lang w:val="ru-RU"/>
        </w:rPr>
        <w:t>2</w:t>
      </w:r>
      <w:r w:rsidR="00DC6FD3" w:rsidRPr="00DC6FD3">
        <w:rPr>
          <w:lang w:val="ru-RU"/>
        </w:rPr>
        <w:t>.</w:t>
      </w:r>
      <w:r w:rsidR="00DC6FD3">
        <w:rPr>
          <w:lang w:val="en-US"/>
        </w:rPr>
        <w:t>c</w:t>
      </w:r>
      <w:r w:rsidR="00DC6FD3" w:rsidRPr="00DC6FD3">
        <w:rPr>
          <w:lang w:val="ru-RU"/>
        </w:rPr>
        <w:t xml:space="preserve"> </w:t>
      </w:r>
      <w:r w:rsidR="00DC6FD3">
        <w:rPr>
          <w:lang w:val="ru-RU"/>
        </w:rPr>
        <w:t>отличаются способами описания переменных и присвоения им значений. Во втором случае это сделано более лаконичнее.</w:t>
      </w:r>
    </w:p>
    <w:p w14:paraId="0C7A2FFD" w14:textId="77777777" w:rsidR="00D2671E" w:rsidRDefault="00D2671E" w:rsidP="009E08DE">
      <w:pPr>
        <w:spacing w:after="0" w:line="240" w:lineRule="auto"/>
        <w:rPr>
          <w:noProof/>
        </w:rPr>
      </w:pPr>
    </w:p>
    <w:p w14:paraId="549382C5" w14:textId="1C949DE6" w:rsidR="009E08DE" w:rsidRDefault="00D2671E" w:rsidP="009E08DE">
      <w:pPr>
        <w:spacing w:after="0" w:line="240" w:lineRule="auto"/>
        <w:rPr>
          <w:lang w:val="ru-RU"/>
        </w:rPr>
      </w:pPr>
      <w:r>
        <w:rPr>
          <w:noProof/>
        </w:rPr>
        <w:drawing>
          <wp:inline distT="0" distB="0" distL="0" distR="0" wp14:anchorId="4D81FA46" wp14:editId="5EB04DE9">
            <wp:extent cx="5900686" cy="2795905"/>
            <wp:effectExtent l="0" t="0" r="508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150" t="10734" r="15211" b="29760"/>
                    <a:stretch/>
                  </pic:blipFill>
                  <pic:spPr bwMode="auto">
                    <a:xfrm>
                      <a:off x="0" y="0"/>
                      <a:ext cx="5904993" cy="2797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280F8" w14:textId="77777777" w:rsidR="00D2671E" w:rsidRDefault="00D2671E" w:rsidP="009E08DE">
      <w:pPr>
        <w:spacing w:after="0" w:line="240" w:lineRule="auto"/>
        <w:rPr>
          <w:noProof/>
        </w:rPr>
      </w:pPr>
    </w:p>
    <w:p w14:paraId="719C325F" w14:textId="06AFDA9E" w:rsidR="00893780" w:rsidRDefault="00D2671E" w:rsidP="009E08DE">
      <w:pPr>
        <w:spacing w:after="0" w:line="240" w:lineRule="auto"/>
        <w:rPr>
          <w:lang w:val="ru-RU"/>
        </w:rPr>
      </w:pPr>
      <w:r>
        <w:rPr>
          <w:noProof/>
        </w:rPr>
        <w:drawing>
          <wp:inline distT="0" distB="0" distL="0" distR="0" wp14:anchorId="5E0CAE64" wp14:editId="6DD3E335">
            <wp:extent cx="5886498" cy="22250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239" t="11174" r="5334" b="34778"/>
                    <a:stretch/>
                  </pic:blipFill>
                  <pic:spPr bwMode="auto">
                    <a:xfrm>
                      <a:off x="0" y="0"/>
                      <a:ext cx="5897485" cy="2229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5A82E" w14:textId="77777777" w:rsidR="00D2671E" w:rsidRDefault="00D2671E" w:rsidP="009E08DE">
      <w:pPr>
        <w:autoSpaceDE w:val="0"/>
        <w:autoSpaceDN w:val="0"/>
        <w:adjustRightInd w:val="0"/>
        <w:spacing w:after="0" w:line="240" w:lineRule="auto"/>
        <w:rPr>
          <w:rFonts w:ascii="Cambria,Bold" w:hAnsi="Cambria,Bold" w:cs="Cambria,Bold"/>
          <w:b/>
          <w:bCs/>
          <w:sz w:val="26"/>
          <w:szCs w:val="26"/>
        </w:rPr>
      </w:pPr>
    </w:p>
    <w:p w14:paraId="0C52E738" w14:textId="07A60EE2" w:rsidR="009E08DE" w:rsidRDefault="009E08DE" w:rsidP="009E08DE">
      <w:pPr>
        <w:autoSpaceDE w:val="0"/>
        <w:autoSpaceDN w:val="0"/>
        <w:adjustRightInd w:val="0"/>
        <w:spacing w:after="0" w:line="240" w:lineRule="auto"/>
        <w:rPr>
          <w:rFonts w:ascii="Cambria,Bold" w:hAnsi="Cambria,Bold" w:cs="Cambria,Bold"/>
          <w:b/>
          <w:bCs/>
          <w:sz w:val="26"/>
          <w:szCs w:val="26"/>
        </w:rPr>
      </w:pPr>
      <w:r>
        <w:rPr>
          <w:rFonts w:ascii="Cambria,Bold" w:hAnsi="Cambria,Bold" w:cs="Cambria,Bold"/>
          <w:b/>
          <w:bCs/>
          <w:sz w:val="26"/>
          <w:szCs w:val="26"/>
        </w:rPr>
        <w:t>Задание 4.6.</w:t>
      </w:r>
    </w:p>
    <w:p w14:paraId="120F6951" w14:textId="637D0870" w:rsidR="009E08DE" w:rsidRPr="005C35E2" w:rsidRDefault="009E08DE" w:rsidP="009E08DE">
      <w:pPr>
        <w:spacing w:after="0" w:line="240" w:lineRule="auto"/>
        <w:rPr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Проделайте то же самое для текстов </w:t>
      </w:r>
      <w:r>
        <w:rPr>
          <w:rFonts w:ascii="Arial" w:hAnsi="Arial" w:cs="Arial"/>
          <w:sz w:val="28"/>
          <w:szCs w:val="28"/>
        </w:rPr>
        <w:t xml:space="preserve">Var2.c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Arial" w:hAnsi="Arial" w:cs="Arial"/>
          <w:sz w:val="28"/>
          <w:szCs w:val="28"/>
        </w:rPr>
        <w:t>Var3.c.</w:t>
      </w:r>
    </w:p>
    <w:p w14:paraId="7E26739D" w14:textId="0B555AB3" w:rsidR="005C0458" w:rsidRDefault="005C0458" w:rsidP="009E08DE">
      <w:pPr>
        <w:spacing w:after="0" w:line="240" w:lineRule="auto"/>
        <w:rPr>
          <w:lang w:val="ru-RU"/>
        </w:rPr>
      </w:pPr>
      <w:r>
        <w:rPr>
          <w:lang w:val="ru-RU"/>
        </w:rPr>
        <w:t xml:space="preserve">Ответ: </w:t>
      </w:r>
      <w:r w:rsidR="00CB1303">
        <w:rPr>
          <w:lang w:val="en-US"/>
        </w:rPr>
        <w:t>Var</w:t>
      </w:r>
      <w:r w:rsidR="00CB1303">
        <w:rPr>
          <w:lang w:val="ru-RU"/>
        </w:rPr>
        <w:t>2</w:t>
      </w:r>
      <w:r w:rsidR="00CB1303" w:rsidRPr="00DC6FD3">
        <w:rPr>
          <w:lang w:val="ru-RU"/>
        </w:rPr>
        <w:t>.</w:t>
      </w:r>
      <w:r w:rsidR="00CB1303">
        <w:rPr>
          <w:lang w:val="en-US"/>
        </w:rPr>
        <w:t>c</w:t>
      </w:r>
      <w:r w:rsidR="00CB1303" w:rsidRPr="00DC6FD3">
        <w:rPr>
          <w:lang w:val="ru-RU"/>
        </w:rPr>
        <w:t xml:space="preserve"> </w:t>
      </w:r>
      <w:r w:rsidR="00CB1303">
        <w:rPr>
          <w:lang w:val="ru-RU"/>
        </w:rPr>
        <w:t xml:space="preserve">и </w:t>
      </w:r>
      <w:r w:rsidR="00CB1303">
        <w:rPr>
          <w:lang w:val="en-US"/>
        </w:rPr>
        <w:t>Var</w:t>
      </w:r>
      <w:r w:rsidR="00CB1303">
        <w:rPr>
          <w:lang w:val="ru-RU"/>
        </w:rPr>
        <w:t>3</w:t>
      </w:r>
      <w:r w:rsidR="00CB1303" w:rsidRPr="00DC6FD3">
        <w:rPr>
          <w:lang w:val="ru-RU"/>
        </w:rPr>
        <w:t>.</w:t>
      </w:r>
      <w:r w:rsidR="00CB1303">
        <w:rPr>
          <w:lang w:val="en-US"/>
        </w:rPr>
        <w:t>c</w:t>
      </w:r>
      <w:r w:rsidR="00CB1303" w:rsidRPr="00DC6FD3">
        <w:rPr>
          <w:lang w:val="ru-RU"/>
        </w:rPr>
        <w:t xml:space="preserve"> </w:t>
      </w:r>
      <w:r w:rsidR="00CB1303">
        <w:rPr>
          <w:lang w:val="ru-RU"/>
        </w:rPr>
        <w:t>отличаются</w:t>
      </w:r>
      <w:r w:rsidR="00944DD4">
        <w:rPr>
          <w:lang w:val="ru-RU"/>
        </w:rPr>
        <w:t xml:space="preserve"> </w:t>
      </w:r>
      <w:r w:rsidR="00944DD4">
        <w:rPr>
          <w:lang w:val="ru-RU"/>
        </w:rPr>
        <w:t>способами описания переменных</w:t>
      </w:r>
      <w:r w:rsidR="00944DD4">
        <w:rPr>
          <w:lang w:val="ru-RU"/>
        </w:rPr>
        <w:t xml:space="preserve"> (во втором случае используются не только переменные, но и константы) </w:t>
      </w:r>
      <w:r w:rsidR="00944DD4">
        <w:rPr>
          <w:lang w:val="ru-RU"/>
        </w:rPr>
        <w:t xml:space="preserve">и присвоения им значений. </w:t>
      </w:r>
      <w:r w:rsidR="00944DD4">
        <w:rPr>
          <w:lang w:val="ru-RU"/>
        </w:rPr>
        <w:t xml:space="preserve">Так же операция </w:t>
      </w:r>
      <w:r w:rsidR="00A22F5D">
        <w:rPr>
          <w:lang w:val="ru-RU"/>
        </w:rPr>
        <w:t>получения значения шкалы Цельсия во втором случае вносится внутрь вывода</w:t>
      </w:r>
      <w:r w:rsidR="00FF3221">
        <w:rPr>
          <w:lang w:val="ru-RU"/>
        </w:rPr>
        <w:t xml:space="preserve"> (</w:t>
      </w:r>
      <w:r w:rsidR="00C44F62">
        <w:rPr>
          <w:lang w:val="ru-RU"/>
        </w:rPr>
        <w:t>это</w:t>
      </w:r>
      <w:r w:rsidR="00FF3221">
        <w:rPr>
          <w:lang w:val="ru-RU"/>
        </w:rPr>
        <w:t xml:space="preserve"> немного уменьшает о</w:t>
      </w:r>
      <w:r w:rsidR="00C44F62">
        <w:rPr>
          <w:lang w:val="ru-RU"/>
        </w:rPr>
        <w:t>б</w:t>
      </w:r>
      <w:r w:rsidR="00FF3221">
        <w:rPr>
          <w:lang w:val="ru-RU"/>
        </w:rPr>
        <w:t>ъем кода)</w:t>
      </w:r>
      <w:r w:rsidR="00A22F5D">
        <w:rPr>
          <w:lang w:val="ru-RU"/>
        </w:rPr>
        <w:t>.</w:t>
      </w:r>
      <w:r w:rsidR="00FF3221">
        <w:rPr>
          <w:lang w:val="ru-RU"/>
        </w:rPr>
        <w:t xml:space="preserve"> </w:t>
      </w:r>
    </w:p>
    <w:p w14:paraId="7F7F239A" w14:textId="77777777" w:rsidR="00CB1303" w:rsidRDefault="00CB1303" w:rsidP="009E08DE">
      <w:pPr>
        <w:spacing w:after="0" w:line="240" w:lineRule="auto"/>
        <w:rPr>
          <w:lang w:val="ru-RU"/>
        </w:rPr>
      </w:pPr>
    </w:p>
    <w:p w14:paraId="5AACAB92" w14:textId="2D3EDE3A" w:rsidR="00D2671E" w:rsidRDefault="00D2671E" w:rsidP="009E08DE">
      <w:pPr>
        <w:spacing w:after="0" w:line="240" w:lineRule="auto"/>
        <w:rPr>
          <w:lang w:val="ru-RU"/>
        </w:rPr>
      </w:pPr>
      <w:r>
        <w:rPr>
          <w:noProof/>
        </w:rPr>
        <w:drawing>
          <wp:inline distT="0" distB="0" distL="0" distR="0" wp14:anchorId="5FE016E8" wp14:editId="32DBB932">
            <wp:extent cx="5886498" cy="22250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239" t="11174" r="5334" b="34778"/>
                    <a:stretch/>
                  </pic:blipFill>
                  <pic:spPr bwMode="auto">
                    <a:xfrm>
                      <a:off x="0" y="0"/>
                      <a:ext cx="5897485" cy="2229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D3269" w14:textId="77777777" w:rsidR="00D2671E" w:rsidRDefault="00D2671E" w:rsidP="009E08DE">
      <w:pPr>
        <w:spacing w:after="0" w:line="240" w:lineRule="auto"/>
        <w:rPr>
          <w:noProof/>
        </w:rPr>
      </w:pPr>
    </w:p>
    <w:p w14:paraId="09E532D2" w14:textId="42FC080A" w:rsidR="009E08DE" w:rsidRDefault="00D2671E" w:rsidP="009E08DE">
      <w:pPr>
        <w:spacing w:after="0" w:line="240" w:lineRule="auto"/>
        <w:rPr>
          <w:lang w:val="ru-RU"/>
        </w:rPr>
      </w:pPr>
      <w:r>
        <w:rPr>
          <w:noProof/>
        </w:rPr>
        <w:drawing>
          <wp:inline distT="0" distB="0" distL="0" distR="0" wp14:anchorId="3E87EE75" wp14:editId="76596436">
            <wp:extent cx="5886450" cy="1789481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854" t="11175" r="5975" b="45495"/>
                    <a:stretch/>
                  </pic:blipFill>
                  <pic:spPr bwMode="auto">
                    <a:xfrm>
                      <a:off x="0" y="0"/>
                      <a:ext cx="5904177" cy="1794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3A331" w14:textId="77777777" w:rsidR="00D2671E" w:rsidRDefault="00D2671E" w:rsidP="009E08DE">
      <w:pPr>
        <w:spacing w:after="0" w:line="240" w:lineRule="auto"/>
        <w:rPr>
          <w:lang w:val="ru-RU"/>
        </w:rPr>
      </w:pPr>
    </w:p>
    <w:p w14:paraId="7BC04CDE" w14:textId="77777777" w:rsidR="009E08DE" w:rsidRDefault="009E08DE" w:rsidP="009E08DE">
      <w:pPr>
        <w:autoSpaceDE w:val="0"/>
        <w:autoSpaceDN w:val="0"/>
        <w:adjustRightInd w:val="0"/>
        <w:spacing w:after="0" w:line="240" w:lineRule="auto"/>
        <w:rPr>
          <w:rFonts w:ascii="Cambria,Bold" w:hAnsi="Cambria,Bold" w:cs="Cambria,Bold"/>
          <w:b/>
          <w:bCs/>
          <w:sz w:val="26"/>
          <w:szCs w:val="26"/>
        </w:rPr>
      </w:pPr>
      <w:r>
        <w:rPr>
          <w:rFonts w:ascii="Cambria,Bold" w:hAnsi="Cambria,Bold" w:cs="Cambria,Bold"/>
          <w:b/>
          <w:bCs/>
          <w:sz w:val="26"/>
          <w:szCs w:val="26"/>
        </w:rPr>
        <w:t>Задание 4.7.</w:t>
      </w:r>
    </w:p>
    <w:p w14:paraId="53813A56" w14:textId="1B51DC6F" w:rsidR="009E08DE" w:rsidRPr="005C35E2" w:rsidRDefault="009E08DE" w:rsidP="009E08DE">
      <w:pPr>
        <w:spacing w:after="0" w:line="240" w:lineRule="auto"/>
        <w:rPr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Проделайте то же самое для текстов </w:t>
      </w:r>
      <w:r>
        <w:rPr>
          <w:rFonts w:ascii="Arial" w:hAnsi="Arial" w:cs="Arial"/>
          <w:sz w:val="28"/>
          <w:szCs w:val="28"/>
        </w:rPr>
        <w:t xml:space="preserve">Var3.c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Arial" w:hAnsi="Arial" w:cs="Arial"/>
          <w:sz w:val="28"/>
          <w:szCs w:val="28"/>
        </w:rPr>
        <w:t>Var4.c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42E537C" w14:textId="51E1B157" w:rsidR="005C0458" w:rsidRPr="00A4449B" w:rsidRDefault="005C0458" w:rsidP="009E08DE">
      <w:pPr>
        <w:spacing w:after="0" w:line="240" w:lineRule="auto"/>
        <w:rPr>
          <w:lang w:val="ru-RU"/>
        </w:rPr>
      </w:pPr>
      <w:r>
        <w:rPr>
          <w:lang w:val="ru-RU"/>
        </w:rPr>
        <w:t xml:space="preserve">Ответ: </w:t>
      </w:r>
      <w:r w:rsidR="00CB1303">
        <w:rPr>
          <w:lang w:val="en-US"/>
        </w:rPr>
        <w:t>Var</w:t>
      </w:r>
      <w:r w:rsidR="00CB1303">
        <w:rPr>
          <w:lang w:val="ru-RU"/>
        </w:rPr>
        <w:t>3</w:t>
      </w:r>
      <w:r w:rsidR="00CB1303" w:rsidRPr="00DC6FD3">
        <w:rPr>
          <w:lang w:val="ru-RU"/>
        </w:rPr>
        <w:t>.</w:t>
      </w:r>
      <w:r w:rsidR="00CB1303">
        <w:rPr>
          <w:lang w:val="en-US"/>
        </w:rPr>
        <w:t>c</w:t>
      </w:r>
      <w:r w:rsidR="00CB1303" w:rsidRPr="00DC6FD3">
        <w:rPr>
          <w:lang w:val="ru-RU"/>
        </w:rPr>
        <w:t xml:space="preserve"> </w:t>
      </w:r>
      <w:r w:rsidR="00CB1303">
        <w:rPr>
          <w:lang w:val="ru-RU"/>
        </w:rPr>
        <w:t xml:space="preserve">и </w:t>
      </w:r>
      <w:r w:rsidR="00CB1303">
        <w:rPr>
          <w:lang w:val="en-US"/>
        </w:rPr>
        <w:t>Var</w:t>
      </w:r>
      <w:r w:rsidR="00CB1303">
        <w:rPr>
          <w:lang w:val="ru-RU"/>
        </w:rPr>
        <w:t>4</w:t>
      </w:r>
      <w:r w:rsidR="00CB1303" w:rsidRPr="00DC6FD3">
        <w:rPr>
          <w:lang w:val="ru-RU"/>
        </w:rPr>
        <w:t>.</w:t>
      </w:r>
      <w:r w:rsidR="00CB1303">
        <w:rPr>
          <w:lang w:val="en-US"/>
        </w:rPr>
        <w:t>c</w:t>
      </w:r>
      <w:r w:rsidR="00CB1303" w:rsidRPr="00DC6FD3">
        <w:rPr>
          <w:lang w:val="ru-RU"/>
        </w:rPr>
        <w:t xml:space="preserve"> </w:t>
      </w:r>
      <w:r w:rsidR="00CB1303">
        <w:rPr>
          <w:lang w:val="ru-RU"/>
        </w:rPr>
        <w:t>отличаются</w:t>
      </w:r>
      <w:r w:rsidR="00A4449B">
        <w:rPr>
          <w:lang w:val="ru-RU"/>
        </w:rPr>
        <w:t xml:space="preserve"> точностью при задании констант. Так же в первом случае используется цикл </w:t>
      </w:r>
      <w:r w:rsidR="00A4449B">
        <w:rPr>
          <w:lang w:val="en-US"/>
        </w:rPr>
        <w:t>while</w:t>
      </w:r>
      <w:r w:rsidR="00A4449B">
        <w:rPr>
          <w:lang w:val="ru-RU"/>
        </w:rPr>
        <w:t xml:space="preserve">, а во втором </w:t>
      </w:r>
      <w:r w:rsidR="00A4449B">
        <w:rPr>
          <w:lang w:val="en-US"/>
        </w:rPr>
        <w:t>for</w:t>
      </w:r>
      <w:r w:rsidR="00A4449B">
        <w:rPr>
          <w:lang w:val="ru-RU"/>
        </w:rPr>
        <w:t xml:space="preserve"> (цикл </w:t>
      </w:r>
      <w:r w:rsidR="00A4449B">
        <w:rPr>
          <w:lang w:val="en-US"/>
        </w:rPr>
        <w:t>for</w:t>
      </w:r>
      <w:r w:rsidR="00A4449B">
        <w:rPr>
          <w:lang w:val="ru-RU"/>
        </w:rPr>
        <w:t xml:space="preserve"> </w:t>
      </w:r>
      <w:r w:rsidR="00A4449B">
        <w:rPr>
          <w:lang w:val="ru-RU"/>
        </w:rPr>
        <w:t>немного уменьшает объем кода</w:t>
      </w:r>
      <w:r w:rsidR="00A4449B">
        <w:rPr>
          <w:lang w:val="ru-RU"/>
        </w:rPr>
        <w:t>)</w:t>
      </w:r>
    </w:p>
    <w:p w14:paraId="754ADF29" w14:textId="4E01B8AB" w:rsidR="00D2671E" w:rsidRDefault="00D2671E" w:rsidP="009E08DE">
      <w:pPr>
        <w:spacing w:after="0" w:line="240" w:lineRule="auto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8FD4CAD" wp14:editId="78733F18">
            <wp:extent cx="5886450" cy="1789481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854" t="11175" r="5975" b="45495"/>
                    <a:stretch/>
                  </pic:blipFill>
                  <pic:spPr bwMode="auto">
                    <a:xfrm>
                      <a:off x="0" y="0"/>
                      <a:ext cx="5904177" cy="1794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F205F" w14:textId="77777777" w:rsidR="00D2671E" w:rsidRDefault="00D2671E" w:rsidP="009E08DE">
      <w:pPr>
        <w:spacing w:after="0" w:line="240" w:lineRule="auto"/>
        <w:rPr>
          <w:noProof/>
        </w:rPr>
      </w:pPr>
    </w:p>
    <w:p w14:paraId="33165DE0" w14:textId="7F9BAFAB" w:rsidR="00D2671E" w:rsidRPr="005C35E2" w:rsidRDefault="00D2671E" w:rsidP="009E08DE">
      <w:pPr>
        <w:spacing w:after="0" w:line="240" w:lineRule="auto"/>
        <w:rPr>
          <w:lang w:val="ru-RU"/>
        </w:rPr>
      </w:pPr>
      <w:r>
        <w:rPr>
          <w:noProof/>
        </w:rPr>
        <w:drawing>
          <wp:inline distT="0" distB="0" distL="0" distR="0" wp14:anchorId="2692761B" wp14:editId="0E746537">
            <wp:extent cx="5974080" cy="1587582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854" t="10947" r="2640" b="49601"/>
                    <a:stretch/>
                  </pic:blipFill>
                  <pic:spPr bwMode="auto">
                    <a:xfrm>
                      <a:off x="0" y="0"/>
                      <a:ext cx="5998450" cy="1594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992EA" w14:textId="77777777" w:rsidR="005C0458" w:rsidRPr="005C35E2" w:rsidRDefault="005C0458">
      <w:pPr>
        <w:rPr>
          <w:lang w:val="ru-RU"/>
        </w:rPr>
      </w:pPr>
    </w:p>
    <w:sectPr w:rsidR="005C0458" w:rsidRPr="005C35E2" w:rsidSect="00E66F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A942D6" w14:textId="77777777" w:rsidR="003E4328" w:rsidRDefault="003E4328" w:rsidP="00E14D2F">
      <w:pPr>
        <w:spacing w:after="0" w:line="240" w:lineRule="auto"/>
      </w:pPr>
      <w:r>
        <w:separator/>
      </w:r>
    </w:p>
  </w:endnote>
  <w:endnote w:type="continuationSeparator" w:id="0">
    <w:p w14:paraId="2F4C6C79" w14:textId="77777777" w:rsidR="003E4328" w:rsidRDefault="003E4328" w:rsidP="00E14D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,Bold">
    <w:altName w:val="Cambria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76503A" w14:textId="77777777" w:rsidR="003E4328" w:rsidRDefault="003E4328" w:rsidP="00E14D2F">
      <w:pPr>
        <w:spacing w:after="0" w:line="240" w:lineRule="auto"/>
      </w:pPr>
      <w:r>
        <w:separator/>
      </w:r>
    </w:p>
  </w:footnote>
  <w:footnote w:type="continuationSeparator" w:id="0">
    <w:p w14:paraId="3C291D30" w14:textId="77777777" w:rsidR="003E4328" w:rsidRDefault="003E4328" w:rsidP="00E14D2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4434"/>
    <w:rsid w:val="000216A9"/>
    <w:rsid w:val="00031303"/>
    <w:rsid w:val="00046BB5"/>
    <w:rsid w:val="0006576F"/>
    <w:rsid w:val="00095828"/>
    <w:rsid w:val="00192958"/>
    <w:rsid w:val="001B539C"/>
    <w:rsid w:val="00241D17"/>
    <w:rsid w:val="003E4328"/>
    <w:rsid w:val="004A2843"/>
    <w:rsid w:val="004B286E"/>
    <w:rsid w:val="00534434"/>
    <w:rsid w:val="005A508C"/>
    <w:rsid w:val="005C0458"/>
    <w:rsid w:val="005C35E2"/>
    <w:rsid w:val="0060383C"/>
    <w:rsid w:val="006430E0"/>
    <w:rsid w:val="00683ACB"/>
    <w:rsid w:val="006D2265"/>
    <w:rsid w:val="007000B4"/>
    <w:rsid w:val="00741E47"/>
    <w:rsid w:val="00770B0A"/>
    <w:rsid w:val="00881815"/>
    <w:rsid w:val="00892355"/>
    <w:rsid w:val="00893780"/>
    <w:rsid w:val="00921B4B"/>
    <w:rsid w:val="00944DD4"/>
    <w:rsid w:val="00954F75"/>
    <w:rsid w:val="00962930"/>
    <w:rsid w:val="00980CD7"/>
    <w:rsid w:val="009E08DE"/>
    <w:rsid w:val="009E3B2C"/>
    <w:rsid w:val="009E3D03"/>
    <w:rsid w:val="00A22F5D"/>
    <w:rsid w:val="00A4449B"/>
    <w:rsid w:val="00B05572"/>
    <w:rsid w:val="00B06ACD"/>
    <w:rsid w:val="00B33F08"/>
    <w:rsid w:val="00B84296"/>
    <w:rsid w:val="00B9146C"/>
    <w:rsid w:val="00BC3A24"/>
    <w:rsid w:val="00C10B97"/>
    <w:rsid w:val="00C44F62"/>
    <w:rsid w:val="00CB1303"/>
    <w:rsid w:val="00D14B8C"/>
    <w:rsid w:val="00D16BA1"/>
    <w:rsid w:val="00D2671E"/>
    <w:rsid w:val="00DB6C40"/>
    <w:rsid w:val="00DC6FD3"/>
    <w:rsid w:val="00E14D2F"/>
    <w:rsid w:val="00E646F5"/>
    <w:rsid w:val="00E66F03"/>
    <w:rsid w:val="00E7209A"/>
    <w:rsid w:val="00E7323E"/>
    <w:rsid w:val="00EC1530"/>
    <w:rsid w:val="00EC1675"/>
    <w:rsid w:val="00F06E1A"/>
    <w:rsid w:val="00FF3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0829D26"/>
  <w15:chartTrackingRefBased/>
  <w15:docId w15:val="{CB88BCE0-5B82-4C7A-B727-85EA40454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is-I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14D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14D2F"/>
  </w:style>
  <w:style w:type="paragraph" w:styleId="a5">
    <w:name w:val="footer"/>
    <w:basedOn w:val="a"/>
    <w:link w:val="a6"/>
    <w:uiPriority w:val="99"/>
    <w:unhideWhenUsed/>
    <w:rsid w:val="00E14D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14D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4</Pages>
  <Words>547</Words>
  <Characters>3123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Vanada w</dc:creator>
  <cp:keywords/>
  <dc:description/>
  <cp:lastModifiedBy>Vanada w</cp:lastModifiedBy>
  <cp:revision>53</cp:revision>
  <dcterms:created xsi:type="dcterms:W3CDTF">2020-10-17T03:53:00Z</dcterms:created>
  <dcterms:modified xsi:type="dcterms:W3CDTF">2020-10-31T05:09:00Z</dcterms:modified>
</cp:coreProperties>
</file>