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1"/>
        <w:ind w:firstLine="0"/>
        <w:jc w:val="center"/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861"/>
        <w:ind w:firstLine="0"/>
        <w:jc w:val="center"/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pStyle w:val="861"/>
        <w:ind w:firstLine="0"/>
        <w:jc w:val="center"/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ТОМСКИЙ ГОСУДАРСТВЕННЫЙ УНИВЕРСИТЕТ СИСТЕМ УПРАВЛЕНИЯ И РАДИОЭЛЕКТРОНИКИ (ТУСУР)</w:t>
      </w:r>
      <w:r/>
    </w:p>
    <w:p>
      <w:pPr>
        <w:pStyle w:val="861"/>
        <w:ind w:firstLine="0"/>
        <w:jc w:val="center"/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автоматизированных систем управления (АСУ)</w:t>
      </w:r>
      <w:r/>
    </w:p>
    <w:p>
      <w:pPr>
        <w:ind w:firstLine="0"/>
        <w:jc w:val="center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0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28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&lt;</w:t>
      </w:r>
      <w:r>
        <w:rPr>
          <w:rFonts w:ascii="Times New Roman" w:hAnsi="Times New Roman"/>
          <w:b/>
          <w:sz w:val="32"/>
        </w:rPr>
        <w:t xml:space="preserve">ТЕМА ЛАБОРАТОРНОЙ РАБОТЫ</w:t>
      </w:r>
      <w:r>
        <w:rPr>
          <w:rFonts w:ascii="Times New Roman" w:hAnsi="Times New Roman"/>
          <w:b/>
          <w:sz w:val="32"/>
        </w:rPr>
        <w:t xml:space="preserve">&gt;</w:t>
      </w:r>
      <w:r/>
    </w:p>
    <w:p>
      <w:pPr>
        <w:ind w:firstLine="0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0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</w:t>
      </w:r>
      <w:r>
        <w:rPr>
          <w:rFonts w:ascii="Times New Roman" w:hAnsi="Times New Roman"/>
          <w:sz w:val="28"/>
          <w:szCs w:val="28"/>
        </w:rPr>
        <w:t xml:space="preserve">ё</w:t>
      </w:r>
      <w:r>
        <w:rPr>
          <w:rFonts w:ascii="Times New Roman" w:hAnsi="Times New Roman"/>
          <w:sz w:val="28"/>
          <w:szCs w:val="28"/>
        </w:rPr>
        <w:t xml:space="preserve">т о лабораторной работе 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&lt;</w:t>
      </w:r>
      <w:r>
        <w:rPr>
          <w:rFonts w:ascii="Times New Roman" w:hAnsi="Times New Roman"/>
          <w:sz w:val="28"/>
          <w:szCs w:val="28"/>
        </w:rPr>
        <w:t xml:space="preserve">номер ЛР</w:t>
      </w:r>
      <w:r>
        <w:rPr>
          <w:rFonts w:ascii="Times New Roman" w:hAnsi="Times New Roman"/>
          <w:sz w:val="28"/>
          <w:szCs w:val="28"/>
        </w:rPr>
        <w:t xml:space="preserve">&gt;</w:t>
      </w:r>
      <w:r/>
    </w:p>
    <w:p>
      <w:pPr>
        <w:jc w:val="center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 xml:space="preserve">дисциплине «</w:t>
      </w:r>
      <w:r>
        <w:rPr>
          <w:rFonts w:ascii="Times New Roman" w:hAnsi="Times New Roman"/>
          <w:sz w:val="28"/>
          <w:szCs w:val="28"/>
        </w:rPr>
        <w:t xml:space="preserve">Базы данных</w:t>
      </w:r>
      <w:r>
        <w:rPr>
          <w:rFonts w:ascii="Times New Roman" w:hAnsi="Times New Roman"/>
          <w:sz w:val="28"/>
          <w:szCs w:val="28"/>
        </w:rPr>
        <w:t xml:space="preserve">»</w:t>
      </w:r>
      <w:r/>
    </w:p>
    <w:p>
      <w:pPr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-479635</wp:posOffset>
                </wp:positionH>
                <wp:positionV relativeFrom="paragraph">
                  <wp:posOffset>133596</wp:posOffset>
                </wp:positionV>
                <wp:extent cx="6127845" cy="723900"/>
                <wp:effectExtent l="0" t="0" r="25400" b="19050"/>
                <wp:wrapNone/>
                <wp:docPr id="1" name="Прямоугольник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2784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center"/>
                              <w:spacing w:line="240" w:lineRule="auto"/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ИСПОЛЬЗОВАТЬ </w:t>
                            </w: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КАК </w:t>
                            </w: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ШАБЛОН</w:t>
                            </w: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ТИТУЛЬНОГО ЛИСТА,</w:t>
                            </w:r>
                            <w:r/>
                          </w:p>
                          <w:p>
                            <w:pPr>
                              <w:ind w:firstLine="0"/>
                              <w:jc w:val="center"/>
                              <w:spacing w:line="240" w:lineRule="auto"/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выкинув эту картинку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251659264;o:allowoverlap:true;o:allowincell:true;mso-position-horizontal-relative:text;margin-left:-37.8pt;mso-position-horizontal:absolute;mso-position-vertical-relative:text;margin-top:10.5pt;mso-position-vertical:absolute;width:482.5pt;height:57.0pt;v-text-anchor:middle;" coordsize="100000,100000" path="" fillcolor="#FFFFFF" strokecolor="#2D4D6A" strokeweight="1.00pt">
                <v:path textboxrect="0,0,0,0"/>
                <v:textbox>
                  <w:txbxContent>
                    <w:p>
                      <w:pPr>
                        <w:ind w:firstLine="0"/>
                        <w:jc w:val="center"/>
                        <w:spacing w:line="240" w:lineRule="auto"/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ИСПОЛЬЗОВАТЬ </w:t>
                      </w: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КАК </w:t>
                      </w: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ШАБЛОН</w:t>
                      </w: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 ТИТУЛЬНОГО ЛИСТА,</w:t>
                      </w:r>
                      <w:r/>
                    </w:p>
                    <w:p>
                      <w:pPr>
                        <w:ind w:firstLine="0"/>
                        <w:jc w:val="center"/>
                        <w:spacing w:line="240" w:lineRule="auto"/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выкинув эту картинку</w:t>
                      </w:r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1416"/>
        <w:jc w:val="center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4962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студент гр. 4</w:t>
      </w:r>
      <w:r>
        <w:rPr>
          <w:rFonts w:ascii="Times New Roman" w:hAnsi="Times New Roman"/>
          <w:sz w:val="28"/>
          <w:szCs w:val="28"/>
        </w:rPr>
        <w:t xml:space="preserve">30</w:t>
      </w:r>
      <w:r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sz w:val="28"/>
          <w:szCs w:val="28"/>
        </w:rPr>
        <w:t xml:space="preserve">…</w:t>
      </w:r>
      <w:r/>
    </w:p>
    <w:p>
      <w:pPr>
        <w:ind w:firstLine="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 </w:t>
      </w:r>
      <w:r>
        <w:rPr>
          <w:rFonts w:ascii="Times New Roman" w:hAnsi="Times New Roman"/>
          <w:sz w:val="28"/>
          <w:szCs w:val="28"/>
        </w:rPr>
        <w:t xml:space="preserve">&lt;</w:t>
      </w:r>
      <w:r>
        <w:rPr>
          <w:rFonts w:ascii="Times New Roman" w:hAnsi="Times New Roman"/>
          <w:sz w:val="28"/>
          <w:szCs w:val="28"/>
        </w:rPr>
        <w:t xml:space="preserve">Фамилия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&gt;</w:t>
      </w:r>
      <w:r/>
    </w:p>
    <w:p>
      <w:pPr>
        <w:ind w:left="4962" w:firstLine="85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«___»___________ 202</w:t>
      </w:r>
      <w:r>
        <w:rPr>
          <w:rFonts w:ascii="Times New Roman" w:hAnsi="Times New Roman"/>
          <w:sz w:val="28"/>
          <w:szCs w:val="28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 г.</w:t>
      </w:r>
      <w:r/>
    </w:p>
    <w:p>
      <w:pPr>
        <w:ind w:left="4962" w:firstLine="85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4962" w:hanging="156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Проверил: ассистент каф</w:t>
      </w:r>
      <w:r>
        <w:rPr>
          <w:rFonts w:ascii="Times New Roman" w:hAnsi="Times New Roman"/>
          <w:sz w:val="28"/>
          <w:szCs w:val="28"/>
        </w:rPr>
        <w:t xml:space="preserve">. АСУ</w:t>
      </w:r>
      <w:r/>
    </w:p>
    <w:p>
      <w:pPr>
        <w:ind w:firstLine="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</w:t>
      </w:r>
      <w:r>
        <w:rPr>
          <w:rFonts w:ascii="Times New Roman" w:hAnsi="Times New Roman"/>
          <w:sz w:val="28"/>
          <w:szCs w:val="28"/>
        </w:rPr>
        <w:t xml:space="preserve"> Яблонский</w:t>
      </w:r>
      <w:r>
        <w:rPr>
          <w:rFonts w:ascii="Times New Roman" w:hAnsi="Times New Roman"/>
          <w:sz w:val="28"/>
          <w:szCs w:val="28"/>
        </w:rPr>
        <w:t xml:space="preserve"> Я. В.</w:t>
      </w:r>
      <w:r/>
    </w:p>
    <w:p>
      <w:pPr>
        <w:ind w:left="4962" w:firstLine="85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«___»___________ 202</w:t>
      </w:r>
      <w:r>
        <w:rPr>
          <w:rFonts w:ascii="Times New Roman" w:hAnsi="Times New Roman"/>
          <w:sz w:val="28"/>
          <w:szCs w:val="28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 г.</w:t>
      </w:r>
      <w:r/>
    </w:p>
    <w:p>
      <w:pPr>
        <w:ind w:firstLine="0"/>
        <w:jc w:val="center"/>
        <w:spacing w:before="300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Томск 202</w:t>
      </w:r>
      <w:r>
        <w:rPr>
          <w:rFonts w:ascii="Times New Roman" w:hAnsi="Times New Roman"/>
          <w:sz w:val="28"/>
          <w:szCs w:val="28"/>
        </w:rPr>
        <w:t xml:space="preserve">2</w:t>
      </w:r>
      <w:r/>
    </w:p>
    <w:p>
      <w:pPr>
        <w:shd w:val="nil" w:color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 w:clear="all"/>
      </w:r>
      <w:r>
        <w:rPr>
          <w:rFonts w:ascii="Times New Roman" w:hAnsi="Times New Roman"/>
          <w:sz w:val="28"/>
          <w:szCs w:val="28"/>
        </w:rPr>
      </w:r>
      <w:r/>
    </w:p>
    <w:p>
      <w:pPr>
        <w:ind w:firstLine="709"/>
        <w:jc w:val="left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 xml:space="preserve">2</w:t>
      </w:r>
      <w:r/>
    </w:p>
    <w:p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Тема</w:t>
      </w:r>
      <w:r>
        <w:rPr>
          <w:rFonts w:ascii="Times New Roman" w:hAnsi="Times New Roman"/>
          <w:b/>
          <w:sz w:val="28"/>
          <w:szCs w:val="28"/>
        </w:rPr>
        <w:t xml:space="preserve"> ЛР</w:t>
      </w:r>
      <w:r>
        <w:rPr>
          <w:rFonts w:ascii="Times New Roman" w:hAnsi="Times New Roman"/>
          <w:b/>
          <w:sz w:val="28"/>
          <w:szCs w:val="28"/>
        </w:rPr>
        <w:t xml:space="preserve">: Работа с утилитой pgAdmin</w:t>
      </w:r>
      <w:r/>
    </w:p>
    <w:p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Отчёт о </w:t>
      </w:r>
      <w:r>
        <w:rPr>
          <w:rFonts w:ascii="Times New Roman" w:hAnsi="Times New Roman"/>
          <w:sz w:val="28"/>
          <w:szCs w:val="28"/>
        </w:rPr>
        <w:t xml:space="preserve">л</w:t>
      </w:r>
      <w:r>
        <w:rPr>
          <w:rFonts w:ascii="Times New Roman" w:hAnsi="Times New Roman"/>
          <w:sz w:val="28"/>
          <w:szCs w:val="28"/>
        </w:rPr>
        <w:t xml:space="preserve">або</w:t>
      </w:r>
      <w:r>
        <w:rPr>
          <w:rFonts w:ascii="Times New Roman" w:hAnsi="Times New Roman"/>
          <w:sz w:val="28"/>
          <w:szCs w:val="28"/>
        </w:rPr>
        <w:t xml:space="preserve">ра</w:t>
      </w:r>
      <w:r>
        <w:rPr>
          <w:rFonts w:ascii="Times New Roman" w:hAnsi="Times New Roman"/>
          <w:sz w:val="28"/>
          <w:szCs w:val="28"/>
        </w:rPr>
        <w:t xml:space="preserve">т</w:t>
      </w:r>
      <w:r>
        <w:rPr>
          <w:rFonts w:ascii="Times New Roman" w:hAnsi="Times New Roman"/>
          <w:sz w:val="28"/>
          <w:szCs w:val="28"/>
        </w:rPr>
        <w:t xml:space="preserve">орной работе №</w:t>
      </w:r>
      <w:r>
        <w:rPr>
          <w:rFonts w:ascii="Times New Roman" w:hAnsi="Times New Roman"/>
          <w:sz w:val="28"/>
          <w:szCs w:val="28"/>
        </w:rPr>
        <w:t xml:space="preserve">2 должен содержать следующие разделы.</w:t>
      </w:r>
      <w:r>
        <w:rPr>
          <w:rFonts w:ascii="Times New Roman" w:hAnsi="Times New Roman"/>
          <w:sz w:val="28"/>
          <w:szCs w:val="28"/>
        </w:rPr>
      </w:r>
      <w:r/>
    </w:p>
    <w:p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 Цель лабораторной работы</w:t>
      </w:r>
      <w:r>
        <w:rPr>
          <w:rFonts w:ascii="Times New Roman" w:hAnsi="Times New Roman"/>
          <w:b/>
          <w:bCs/>
          <w:sz w:val="28"/>
          <w:szCs w:val="28"/>
        </w:rPr>
      </w:r>
      <w:r/>
    </w:p>
    <w:p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 Описание таблиц БД из индивидуального задания</w:t>
      </w:r>
      <w:r>
        <w:rPr>
          <w:rFonts w:ascii="Times New Roman" w:hAnsi="Times New Roman"/>
          <w:b/>
          <w:bCs/>
          <w:sz w:val="28"/>
          <w:szCs w:val="28"/>
        </w:rPr>
      </w:r>
      <w:r/>
    </w:p>
    <w:p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/>
          <w:b/>
          <w:bCs/>
          <w:sz w:val="28"/>
          <w:szCs w:val="28"/>
        </w:rPr>
        <w:t xml:space="preserve">Описание процесса реализации таблиц</w:t>
      </w:r>
      <w:r>
        <w:rPr>
          <w:rFonts w:ascii="Times New Roman" w:hAnsi="Times New Roman"/>
          <w:b/>
          <w:bCs/>
          <w:sz w:val="28"/>
          <w:szCs w:val="28"/>
        </w:rPr>
      </w:r>
      <w:r/>
    </w:p>
    <w:p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 Выводы</w:t>
      </w:r>
      <w:r>
        <w:rPr>
          <w:rFonts w:ascii="Times New Roman" w:hAnsi="Times New Roman"/>
          <w:b/>
          <w:bCs/>
          <w:sz w:val="28"/>
          <w:szCs w:val="28"/>
        </w:rPr>
      </w:r>
      <w:r/>
    </w:p>
    <w:p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В разделе 3 следует привести описание процесса реализации таблиц и ограничений в утилите pgAdmin. Здесь же должны быть приведёны скриншоты графического представления созданных таблиц. </w:t>
      </w:r>
      <w:r>
        <w:rPr>
          <w:rFonts w:ascii="Times New Roman" w:hAnsi="Times New Roman"/>
          <w:sz w:val="28"/>
          <w:szCs w:val="28"/>
        </w:rPr>
      </w:r>
      <w:r/>
    </w:p>
    <w:p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 разделе 4 перечислите то, чему Вы научились в ходе выполнения работы.</w:t>
      </w:r>
      <w:r>
        <w:rPr>
          <w:rFonts w:ascii="Times New Roman" w:hAnsi="Times New Roman"/>
          <w:sz w:val="28"/>
          <w:szCs w:val="28"/>
        </w:rPr>
      </w:r>
      <w:r/>
    </w:p>
    <w:p>
      <w:pPr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/>
    </w:p>
    <w:p>
      <w:pPr>
        <w:ind w:firstLine="709"/>
        <w:jc w:val="left"/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Print">
    <w:panose1 w:val="02060603050505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820730276"/>
      <w:docPartObj>
        <w:docPartGallery w:val="Page Numbers (Bottom of Page)"/>
        <w:docPartUnique w:val="true"/>
      </w:docPartObj>
      <w:rPr/>
    </w:sdtPr>
    <w:sdtContent>
      <w:p>
        <w:pPr>
          <w:pStyle w:val="86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863"/>
      <w:ind w:firstLine="0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1"/>
      <w:jc w:val="center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">
    <w:multiLevelType w:val="hybridMultilevel"/>
    <w:lvl w:ilvl="0">
      <w:start w:val="1"/>
      <w:numFmt w:val="decimal"/>
      <w:pStyle w:val="840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841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pStyle w:val="842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843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844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845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846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47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848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9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5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81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Heading 1 Char"/>
    <w:basedOn w:val="849"/>
    <w:link w:val="840"/>
    <w:uiPriority w:val="9"/>
    <w:rPr>
      <w:rFonts w:ascii="Arial" w:hAnsi="Arial" w:cs="Arial" w:eastAsia="Arial"/>
      <w:sz w:val="40"/>
      <w:szCs w:val="40"/>
    </w:rPr>
  </w:style>
  <w:style w:type="character" w:styleId="679">
    <w:name w:val="Heading 2 Char"/>
    <w:basedOn w:val="849"/>
    <w:link w:val="841"/>
    <w:uiPriority w:val="9"/>
    <w:rPr>
      <w:rFonts w:ascii="Arial" w:hAnsi="Arial" w:cs="Arial" w:eastAsia="Arial"/>
      <w:sz w:val="34"/>
    </w:rPr>
  </w:style>
  <w:style w:type="character" w:styleId="680">
    <w:name w:val="Heading 3 Char"/>
    <w:basedOn w:val="849"/>
    <w:link w:val="842"/>
    <w:uiPriority w:val="9"/>
    <w:rPr>
      <w:rFonts w:ascii="Arial" w:hAnsi="Arial" w:cs="Arial" w:eastAsia="Arial"/>
      <w:sz w:val="30"/>
      <w:szCs w:val="30"/>
    </w:rPr>
  </w:style>
  <w:style w:type="character" w:styleId="681">
    <w:name w:val="Heading 4 Char"/>
    <w:basedOn w:val="849"/>
    <w:link w:val="843"/>
    <w:uiPriority w:val="9"/>
    <w:rPr>
      <w:rFonts w:ascii="Arial" w:hAnsi="Arial" w:cs="Arial" w:eastAsia="Arial"/>
      <w:b/>
      <w:bCs/>
      <w:sz w:val="26"/>
      <w:szCs w:val="26"/>
    </w:rPr>
  </w:style>
  <w:style w:type="character" w:styleId="682">
    <w:name w:val="Heading 5 Char"/>
    <w:basedOn w:val="849"/>
    <w:link w:val="844"/>
    <w:uiPriority w:val="9"/>
    <w:rPr>
      <w:rFonts w:ascii="Arial" w:hAnsi="Arial" w:cs="Arial" w:eastAsia="Arial"/>
      <w:b/>
      <w:bCs/>
      <w:sz w:val="24"/>
      <w:szCs w:val="24"/>
    </w:rPr>
  </w:style>
  <w:style w:type="character" w:styleId="683">
    <w:name w:val="Heading 6 Char"/>
    <w:basedOn w:val="849"/>
    <w:link w:val="845"/>
    <w:uiPriority w:val="9"/>
    <w:rPr>
      <w:rFonts w:ascii="Arial" w:hAnsi="Arial" w:cs="Arial" w:eastAsia="Arial"/>
      <w:b/>
      <w:bCs/>
      <w:sz w:val="22"/>
      <w:szCs w:val="22"/>
    </w:rPr>
  </w:style>
  <w:style w:type="character" w:styleId="684">
    <w:name w:val="Heading 7 Char"/>
    <w:basedOn w:val="849"/>
    <w:link w:val="8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5">
    <w:name w:val="Heading 8 Char"/>
    <w:basedOn w:val="849"/>
    <w:link w:val="847"/>
    <w:uiPriority w:val="9"/>
    <w:rPr>
      <w:rFonts w:ascii="Arial" w:hAnsi="Arial" w:cs="Arial" w:eastAsia="Arial"/>
      <w:i/>
      <w:iCs/>
      <w:sz w:val="22"/>
      <w:szCs w:val="22"/>
    </w:rPr>
  </w:style>
  <w:style w:type="character" w:styleId="686">
    <w:name w:val="Heading 9 Char"/>
    <w:basedOn w:val="849"/>
    <w:link w:val="848"/>
    <w:uiPriority w:val="9"/>
    <w:rPr>
      <w:rFonts w:ascii="Arial" w:hAnsi="Arial" w:cs="Arial" w:eastAsia="Arial"/>
      <w:i/>
      <w:iCs/>
      <w:sz w:val="21"/>
      <w:szCs w:val="21"/>
    </w:rPr>
  </w:style>
  <w:style w:type="paragraph" w:styleId="687">
    <w:name w:val="No Spacing"/>
    <w:uiPriority w:val="1"/>
    <w:qFormat/>
    <w:pPr>
      <w:spacing w:before="0" w:after="0" w:line="240" w:lineRule="auto"/>
    </w:pPr>
  </w:style>
  <w:style w:type="paragraph" w:styleId="688">
    <w:name w:val="Title"/>
    <w:basedOn w:val="839"/>
    <w:next w:val="839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basedOn w:val="849"/>
    <w:link w:val="688"/>
    <w:uiPriority w:val="10"/>
    <w:rPr>
      <w:sz w:val="48"/>
      <w:szCs w:val="48"/>
    </w:rPr>
  </w:style>
  <w:style w:type="paragraph" w:styleId="690">
    <w:name w:val="Subtitle"/>
    <w:basedOn w:val="839"/>
    <w:next w:val="839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basedOn w:val="849"/>
    <w:link w:val="690"/>
    <w:uiPriority w:val="11"/>
    <w:rPr>
      <w:sz w:val="24"/>
      <w:szCs w:val="24"/>
    </w:rPr>
  </w:style>
  <w:style w:type="paragraph" w:styleId="692">
    <w:name w:val="Quote"/>
    <w:basedOn w:val="839"/>
    <w:next w:val="839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39"/>
    <w:next w:val="839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character" w:styleId="696">
    <w:name w:val="Header Char"/>
    <w:basedOn w:val="849"/>
    <w:link w:val="861"/>
    <w:uiPriority w:val="99"/>
  </w:style>
  <w:style w:type="character" w:styleId="697">
    <w:name w:val="Footer Char"/>
    <w:basedOn w:val="849"/>
    <w:link w:val="863"/>
    <w:uiPriority w:val="99"/>
  </w:style>
  <w:style w:type="character" w:styleId="698">
    <w:name w:val="Caption Char"/>
    <w:basedOn w:val="870"/>
    <w:link w:val="863"/>
    <w:uiPriority w:val="99"/>
  </w:style>
  <w:style w:type="table" w:styleId="699">
    <w:name w:val="Table Grid Light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4">
    <w:name w:val="footnote text"/>
    <w:basedOn w:val="839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9"/>
    <w:uiPriority w:val="99"/>
    <w:unhideWhenUsed/>
    <w:rPr>
      <w:vertAlign w:val="superscript"/>
    </w:rPr>
  </w:style>
  <w:style w:type="paragraph" w:styleId="827">
    <w:name w:val="endnote text"/>
    <w:basedOn w:val="839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9"/>
    <w:uiPriority w:val="99"/>
    <w:semiHidden/>
    <w:unhideWhenUsed/>
    <w:rPr>
      <w:vertAlign w:val="superscript"/>
    </w:rPr>
  </w:style>
  <w:style w:type="paragraph" w:styleId="830">
    <w:name w:val="toc 2"/>
    <w:basedOn w:val="839"/>
    <w:next w:val="839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39"/>
    <w:next w:val="839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39"/>
    <w:next w:val="839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39"/>
    <w:next w:val="839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39"/>
    <w:next w:val="839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39"/>
    <w:next w:val="839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39"/>
    <w:next w:val="839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39"/>
    <w:next w:val="839"/>
    <w:uiPriority w:val="39"/>
    <w:unhideWhenUsed/>
    <w:pPr>
      <w:ind w:left="2268" w:right="0" w:firstLine="0"/>
      <w:spacing w:after="57"/>
    </w:pPr>
  </w:style>
  <w:style w:type="paragraph" w:styleId="838">
    <w:name w:val="table of figures"/>
    <w:basedOn w:val="839"/>
    <w:next w:val="839"/>
    <w:uiPriority w:val="99"/>
    <w:unhideWhenUsed/>
    <w:pPr>
      <w:spacing w:after="0" w:afterAutospacing="0"/>
    </w:pPr>
  </w:style>
  <w:style w:type="paragraph" w:styleId="839" w:default="1">
    <w:name w:val="Normal"/>
    <w:qFormat/>
    <w:pPr>
      <w:ind w:firstLine="567"/>
      <w:jc w:val="both"/>
      <w:spacing w:after="0" w:line="360" w:lineRule="auto"/>
    </w:pPr>
    <w:rPr>
      <w:rFonts w:ascii="Arial" w:hAnsi="Arial" w:cs="Times New Roman"/>
      <w:sz w:val="24"/>
      <w:szCs w:val="32"/>
    </w:rPr>
  </w:style>
  <w:style w:type="paragraph" w:styleId="840">
    <w:name w:val="Heading 1"/>
    <w:basedOn w:val="839"/>
    <w:next w:val="839"/>
    <w:link w:val="852"/>
    <w:uiPriority w:val="9"/>
    <w:qFormat/>
    <w:pPr>
      <w:numPr>
        <w:numId w:val="1"/>
      </w:numPr>
      <w:jc w:val="center"/>
      <w:keepLines/>
      <w:keepNext/>
      <w:spacing w:before="240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841">
    <w:name w:val="Heading 2"/>
    <w:basedOn w:val="839"/>
    <w:next w:val="839"/>
    <w:link w:val="853"/>
    <w:uiPriority w:val="9"/>
    <w:unhideWhenUsed/>
    <w:qFormat/>
    <w:pPr>
      <w:numPr>
        <w:ilvl w:val="1"/>
        <w:numId w:val="1"/>
      </w:numPr>
      <w:keepLines/>
      <w:keepNext/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842">
    <w:name w:val="Heading 3"/>
    <w:basedOn w:val="839"/>
    <w:next w:val="839"/>
    <w:link w:val="854"/>
    <w:uiPriority w:val="9"/>
    <w:unhideWhenUsed/>
    <w:qFormat/>
    <w:pPr>
      <w:numPr>
        <w:ilvl w:val="2"/>
        <w:numId w:val="1"/>
      </w:numPr>
      <w:keepLines/>
      <w:keepNext/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843">
    <w:name w:val="Heading 4"/>
    <w:basedOn w:val="839"/>
    <w:next w:val="839"/>
    <w:link w:val="855"/>
    <w:uiPriority w:val="9"/>
    <w:semiHidden/>
    <w:unhideWhenUsed/>
    <w:qFormat/>
    <w:pPr>
      <w:numPr>
        <w:ilvl w:val="3"/>
        <w:numId w:val="1"/>
      </w:numPr>
      <w:keepLines/>
      <w:keepNext/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844">
    <w:name w:val="Heading 5"/>
    <w:basedOn w:val="839"/>
    <w:next w:val="839"/>
    <w:link w:val="856"/>
    <w:uiPriority w:val="9"/>
    <w:semiHidden/>
    <w:unhideWhenUsed/>
    <w:qFormat/>
    <w:pPr>
      <w:numPr>
        <w:ilvl w:val="4"/>
        <w:numId w:val="1"/>
      </w:numPr>
      <w:keepLines/>
      <w:keepNext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845">
    <w:name w:val="Heading 6"/>
    <w:basedOn w:val="839"/>
    <w:next w:val="839"/>
    <w:link w:val="857"/>
    <w:uiPriority w:val="9"/>
    <w:semiHidden/>
    <w:unhideWhenUsed/>
    <w:qFormat/>
    <w:pPr>
      <w:numPr>
        <w:ilvl w:val="5"/>
        <w:numId w:val="1"/>
      </w:num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846">
    <w:name w:val="Heading 7"/>
    <w:basedOn w:val="839"/>
    <w:next w:val="839"/>
    <w:link w:val="858"/>
    <w:uiPriority w:val="9"/>
    <w:semiHidden/>
    <w:unhideWhenUsed/>
    <w:qFormat/>
    <w:pPr>
      <w:numPr>
        <w:ilvl w:val="6"/>
        <w:numId w:val="1"/>
      </w:num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847">
    <w:name w:val="Heading 8"/>
    <w:basedOn w:val="839"/>
    <w:next w:val="839"/>
    <w:link w:val="859"/>
    <w:uiPriority w:val="9"/>
    <w:semiHidden/>
    <w:unhideWhenUsed/>
    <w:qFormat/>
    <w:pPr>
      <w:numPr>
        <w:ilvl w:val="7"/>
        <w:numId w:val="1"/>
      </w:numPr>
      <w:keepLines/>
      <w:keepNext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848">
    <w:name w:val="Heading 9"/>
    <w:basedOn w:val="839"/>
    <w:next w:val="839"/>
    <w:link w:val="860"/>
    <w:uiPriority w:val="9"/>
    <w:semiHidden/>
    <w:unhideWhenUsed/>
    <w:qFormat/>
    <w:pPr>
      <w:numPr>
        <w:ilvl w:val="8"/>
        <w:numId w:val="1"/>
      </w:numPr>
      <w:keepLines/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849" w:default="1">
    <w:name w:val="Default Paragraph Font"/>
    <w:uiPriority w:val="1"/>
    <w:semiHidden/>
    <w:unhideWhenUsed/>
  </w:style>
  <w:style w:type="table" w:styleId="8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1" w:default="1">
    <w:name w:val="No List"/>
    <w:uiPriority w:val="99"/>
    <w:semiHidden/>
    <w:unhideWhenUsed/>
  </w:style>
  <w:style w:type="character" w:styleId="852" w:customStyle="1">
    <w:name w:val="Заголовок 1 Знак"/>
    <w:basedOn w:val="849"/>
    <w:link w:val="840"/>
    <w:uiPriority w:val="9"/>
    <w:rPr>
      <w:rFonts w:ascii="Arial" w:hAnsi="Arial" w:eastAsiaTheme="majorEastAsia" w:cstheme="majorBidi"/>
      <w:b/>
      <w:color w:val="000000" w:themeColor="text1"/>
      <w:sz w:val="28"/>
      <w:szCs w:val="32"/>
    </w:rPr>
  </w:style>
  <w:style w:type="character" w:styleId="853" w:customStyle="1">
    <w:name w:val="Заголовок 2 Знак"/>
    <w:basedOn w:val="849"/>
    <w:link w:val="841"/>
    <w:uiPriority w:val="9"/>
    <w:rPr>
      <w:rFonts w:ascii="Arial" w:hAnsi="Arial" w:eastAsiaTheme="majorEastAsia" w:cstheme="majorBidi"/>
      <w:b/>
      <w:szCs w:val="26"/>
    </w:rPr>
  </w:style>
  <w:style w:type="character" w:styleId="854" w:customStyle="1">
    <w:name w:val="Заголовок 3 Знак"/>
    <w:basedOn w:val="849"/>
    <w:link w:val="842"/>
    <w:uiPriority w:val="9"/>
    <w:rPr>
      <w:rFonts w:ascii="Arial" w:hAnsi="Arial" w:eastAsiaTheme="majorEastAsia" w:cstheme="majorBidi"/>
      <w:b/>
      <w:sz w:val="20"/>
      <w:szCs w:val="24"/>
    </w:rPr>
  </w:style>
  <w:style w:type="character" w:styleId="855" w:customStyle="1">
    <w:name w:val="Заголовок 4 Знак"/>
    <w:basedOn w:val="849"/>
    <w:link w:val="843"/>
    <w:uiPriority w:val="9"/>
    <w:semiHidden/>
    <w:rPr>
      <w:rFonts w:ascii="Arial" w:hAnsi="Arial" w:eastAsiaTheme="majorEastAsia" w:cstheme="majorBidi"/>
      <w:b/>
      <w:iCs/>
      <w:sz w:val="18"/>
      <w:szCs w:val="32"/>
    </w:rPr>
  </w:style>
  <w:style w:type="character" w:styleId="856" w:customStyle="1">
    <w:name w:val="Заголовок 5 Знак"/>
    <w:basedOn w:val="849"/>
    <w:link w:val="844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4"/>
      <w:szCs w:val="32"/>
    </w:rPr>
  </w:style>
  <w:style w:type="character" w:styleId="857" w:customStyle="1">
    <w:name w:val="Заголовок 6 Знак"/>
    <w:basedOn w:val="849"/>
    <w:link w:val="845"/>
    <w:uiPriority w:val="9"/>
    <w:semiHidden/>
    <w:rPr>
      <w:rFonts w:asciiTheme="majorHAnsi" w:hAnsiTheme="majorHAnsi" w:eastAsiaTheme="majorEastAsia" w:cstheme="majorBidi"/>
      <w:color w:val="1F4D78" w:themeColor="accent1" w:themeShade="7F"/>
      <w:sz w:val="24"/>
      <w:szCs w:val="32"/>
    </w:rPr>
  </w:style>
  <w:style w:type="character" w:styleId="858" w:customStyle="1">
    <w:name w:val="Заголовок 7 Знак"/>
    <w:basedOn w:val="849"/>
    <w:link w:val="846"/>
    <w:uiPriority w:val="9"/>
    <w:semiHidden/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32"/>
    </w:rPr>
  </w:style>
  <w:style w:type="character" w:styleId="859" w:customStyle="1">
    <w:name w:val="Заголовок 8 Знак"/>
    <w:basedOn w:val="849"/>
    <w:link w:val="847"/>
    <w:uiPriority w:val="9"/>
    <w:semiHidden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860" w:customStyle="1">
    <w:name w:val="Заголовок 9 Знак"/>
    <w:basedOn w:val="849"/>
    <w:link w:val="848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861">
    <w:name w:val="Header"/>
    <w:basedOn w:val="839"/>
    <w:link w:val="862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62" w:customStyle="1">
    <w:name w:val="Верхний колонтитул Знак"/>
    <w:basedOn w:val="849"/>
    <w:link w:val="861"/>
    <w:uiPriority w:val="99"/>
    <w:rPr>
      <w:rFonts w:ascii="Arial" w:hAnsi="Arial" w:cs="Times New Roman"/>
      <w:sz w:val="24"/>
      <w:szCs w:val="32"/>
    </w:rPr>
  </w:style>
  <w:style w:type="paragraph" w:styleId="863">
    <w:name w:val="Footer"/>
    <w:basedOn w:val="839"/>
    <w:link w:val="864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64" w:customStyle="1">
    <w:name w:val="Нижний колонтитул Знак"/>
    <w:basedOn w:val="849"/>
    <w:link w:val="863"/>
    <w:uiPriority w:val="99"/>
    <w:rPr>
      <w:rFonts w:ascii="Arial" w:hAnsi="Arial" w:cs="Times New Roman"/>
      <w:sz w:val="24"/>
      <w:szCs w:val="32"/>
    </w:rPr>
  </w:style>
  <w:style w:type="paragraph" w:styleId="865">
    <w:name w:val="TOC Heading"/>
    <w:basedOn w:val="840"/>
    <w:next w:val="839"/>
    <w:uiPriority w:val="39"/>
    <w:unhideWhenUsed/>
    <w:qFormat/>
    <w:pPr>
      <w:numPr>
        <w:numId w:val="0"/>
      </w:numPr>
      <w:jc w:val="left"/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866">
    <w:name w:val="toc 1"/>
    <w:basedOn w:val="839"/>
    <w:next w:val="839"/>
    <w:uiPriority w:val="39"/>
    <w:unhideWhenUsed/>
    <w:pPr>
      <w:spacing w:after="100"/>
    </w:pPr>
  </w:style>
  <w:style w:type="character" w:styleId="867">
    <w:name w:val="Hyperlink"/>
    <w:basedOn w:val="849"/>
    <w:uiPriority w:val="99"/>
    <w:unhideWhenUsed/>
    <w:rPr>
      <w:color w:val="0563C1" w:themeColor="hyperlink"/>
      <w:u w:val="single"/>
    </w:rPr>
  </w:style>
  <w:style w:type="paragraph" w:styleId="868">
    <w:name w:val="List Paragraph"/>
    <w:basedOn w:val="839"/>
    <w:qFormat/>
    <w:pPr>
      <w:contextualSpacing/>
      <w:ind w:left="720"/>
    </w:pPr>
  </w:style>
  <w:style w:type="table" w:styleId="869">
    <w:name w:val="Table Grid"/>
    <w:basedOn w:val="850"/>
    <w:uiPriority w:val="3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70">
    <w:name w:val="Caption"/>
    <w:basedOn w:val="839"/>
    <w:next w:val="839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871" w:customStyle="1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048F82AE-AC55-4231-BFCD-C03B45223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Р7-Офис/7.1.1.35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 Яблонский</dc:creator>
  <cp:revision>7</cp:revision>
  <dcterms:created xsi:type="dcterms:W3CDTF">2022-10-31T16:41:00Z</dcterms:created>
  <dcterms:modified xsi:type="dcterms:W3CDTF">2022-11-15T12:42:42Z</dcterms:modified>
</cp:coreProperties>
</file>