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1760516039"/>
        <w:docPartObj>
          <w:docPartGallery w:val="Cover Pages"/>
          <w:docPartUnique/>
        </w:docPartObj>
      </w:sdtPr>
      <w:sdtEndPr/>
      <w:sdtContent>
        <w:p w14:paraId="5E2E7ECC" w14:textId="77777777" w:rsidR="00996F49" w:rsidRDefault="00996F4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5" behindDoc="0" locked="0" layoutInCell="1" allowOverlap="1" wp14:anchorId="4A256D5C" wp14:editId="18E14B40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Zone de texte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3B65264" w14:textId="77777777" w:rsidR="007E36C5" w:rsidRDefault="0004274E">
                                <w:pPr>
                                  <w:pStyle w:val="Sansinterligne"/>
                                  <w:rPr>
                                    <w:color w:val="373545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373545" w:themeColor="text2"/>
                                    </w:rPr>
                                    <w:alias w:val="Auteu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7E36C5">
                                      <w:rPr>
                                        <w:color w:val="373545" w:themeColor="text2"/>
                                      </w:rPr>
                                      <w:t>Arnaud crampet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A256D5C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465" o:spid="_x0000_s1026" type="#_x0000_t202" style="position:absolute;margin-left:0;margin-top:0;width:220.3pt;height:21.15pt;z-index:251658245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" filled="f" stroked="f" strokeweight=".5pt">
                    <v:textbox style="mso-fit-shape-to-text:t">
                      <w:txbxContent>
                        <w:p w14:paraId="23B65264" w14:textId="77777777" w:rsidR="007E36C5" w:rsidRDefault="0004274E">
                          <w:pPr>
                            <w:pStyle w:val="Sansinterligne"/>
                            <w:rPr>
                              <w:color w:val="373545" w:themeColor="text2"/>
                            </w:rPr>
                          </w:pPr>
                          <w:sdt>
                            <w:sdtPr>
                              <w:rPr>
                                <w:color w:val="373545" w:themeColor="text2"/>
                              </w:rPr>
                              <w:alias w:val="Auteu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7E36C5">
                                <w:rPr>
                                  <w:color w:val="373545" w:themeColor="text2"/>
                                </w:rPr>
                                <w:t>Arnaud crampet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4" behindDoc="1" locked="0" layoutInCell="1" allowOverlap="1" wp14:anchorId="1610A527" wp14:editId="179C86E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42F36A2" w14:textId="77777777" w:rsidR="007E36C5" w:rsidRDefault="007E36C5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1610A527" id="Rectangle 466" o:spid="_x0000_s1027" style="position:absolute;margin-left:0;margin-top:0;width:581.4pt;height:752.4pt;z-index:-251658236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" fillcolor="#d4eaf3 [660]" stroked="f" strokeweight="1.5pt">
                    <v:fill color2="#7fc0db [1940]" focus="100%"/>
                    <v:stroke endcap="round"/>
                    <v:textbox inset="21.6pt,,21.6pt">
                      <w:txbxContent>
                        <w:p w14:paraId="642F36A2" w14:textId="77777777" w:rsidR="007E36C5" w:rsidRDefault="007E36C5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6AF065E5" wp14:editId="25959B4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3175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BF993F1" w14:textId="21683F8B" w:rsidR="007E36C5" w:rsidRDefault="0004274E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bookmarkStart w:id="0" w:name="_GoBack"/>
                                <w:r>
                                  <w:rPr>
                                    <w:noProof/>
                                    <w:color w:val="FFFFFF" w:themeColor="background1"/>
                                  </w:rPr>
                                  <w:drawing>
                                    <wp:inline distT="0" distB="0" distL="0" distR="0" wp14:anchorId="375A6C06" wp14:editId="66758236">
                                      <wp:extent cx="1876425" cy="1885950"/>
                                      <wp:effectExtent l="0" t="0" r="9525" b="0"/>
                                      <wp:docPr id="3" name="Image 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3" name="hcube (3).jpg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876425" cy="1885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bookmarkEnd w:id="0"/>
                              <w:p w14:paraId="40AD6151" w14:textId="77777777" w:rsidR="007E36C5" w:rsidRDefault="0004274E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Résumé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7E36C5">
                                      <w:rPr>
                                        <w:color w:val="FFFFFF" w:themeColor="background1"/>
                                      </w:rPr>
                                      <w:t>Fiche pattern pour évaluation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6AF065E5" id="Rectangle 467" o:spid="_x0000_s1028" style="position:absolute;margin-left:0;margin-top:0;width:226.45pt;height:237.6pt;z-index:251658241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" fillcolor="black [3213]" stroked="f" strokeweight="1.5pt">
                    <v:stroke endcap="round"/>
                    <v:textbox inset="14.4pt,14.4pt,14.4pt,28.8pt">
                      <w:txbxContent>
                        <w:p w14:paraId="4BF993F1" w14:textId="21683F8B" w:rsidR="007E36C5" w:rsidRDefault="0004274E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bookmarkStart w:id="1" w:name="_GoBack"/>
                          <w:r>
                            <w:rPr>
                              <w:noProof/>
                              <w:color w:val="FFFFFF" w:themeColor="background1"/>
                            </w:rPr>
                            <w:drawing>
                              <wp:inline distT="0" distB="0" distL="0" distR="0" wp14:anchorId="375A6C06" wp14:editId="66758236">
                                <wp:extent cx="1876425" cy="1885950"/>
                                <wp:effectExtent l="0" t="0" r="9525" b="0"/>
                                <wp:docPr id="3" name="Imag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hcube (3).jpg"/>
                                        <pic:cNvPicPr/>
                                      </pic:nvPicPr>
                                      <pic:blipFill>
                                        <a:blip r:embed="rId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76425" cy="18859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bookmarkEnd w:id="1"/>
                        <w:p w14:paraId="40AD6151" w14:textId="77777777" w:rsidR="007E36C5" w:rsidRDefault="0004274E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Résumé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7E36C5">
                                <w:rPr>
                                  <w:color w:val="FFFFFF" w:themeColor="background1"/>
                                </w:rPr>
                                <w:t>Fiche pattern pour évaluation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49727EC0" wp14:editId="487575B3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3D295304" id="Rectangle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" fillcolor="white [3212]" strokecolor="#496f8f [1614]" strokeweight="1.25pt">
                    <v:stroke endcap="round"/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5D3127B9" wp14:editId="41CDB9E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A6E6FD6" id="Rectangle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" fillcolor="#3494ba [3204]" stroked="f" strokeweight="1.5pt">
                    <v:stroke endcap="round"/>
                    <w10:wrap anchorx="page" anchory="page"/>
                  </v:rect>
                </w:pict>
              </mc:Fallback>
            </mc:AlternateContent>
          </w:r>
        </w:p>
        <w:p w14:paraId="38C33BB1" w14:textId="77777777" w:rsidR="00996F49" w:rsidRDefault="00996F49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0A955643" wp14:editId="1E1B0EE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3330575"/>
                    <wp:effectExtent l="0" t="0" r="0" b="3175"/>
                    <wp:wrapSquare wrapText="bothSides"/>
                    <wp:docPr id="470" name="Zone de texte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333102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3494BA" w:themeColor="accent1"/>
                                    <w:sz w:val="72"/>
                                    <w:szCs w:val="72"/>
                                  </w:rPr>
                                  <w:alias w:val="Titr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D6C176C" w14:textId="77777777" w:rsidR="007E36C5" w:rsidRDefault="007E36C5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  <w:t>Fiche pattern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Arial" w:eastAsia="Times New Roman" w:hAnsi="Arial" w:cs="Arial"/>
                                    <w:color w:val="333333"/>
                                    <w:szCs w:val="16"/>
                                    <w:lang w:eastAsia="fr-FR"/>
                                  </w:rPr>
                                  <w:alias w:val="Sous-titr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45D97FC" w14:textId="728DAB45" w:rsidR="007E36C5" w:rsidRDefault="007E36C5" w:rsidP="008A464A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</w:pPr>
                                    <w:r w:rsidRPr="008A464A">
                                      <w:rPr>
                                        <w:rFonts w:ascii="Arial" w:eastAsia="Times New Roman" w:hAnsi="Arial" w:cs="Arial"/>
                                        <w:color w:val="333333"/>
                                        <w:szCs w:val="16"/>
                                        <w:lang w:eastAsia="fr-FR"/>
                                      </w:rPr>
                                      <w:t>Donnée de type C1 (public)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A955643" id="Zone de texte 470" o:spid="_x0000_s1029" type="#_x0000_t202" style="position:absolute;margin-left:0;margin-top:0;width:220.3pt;height:262.25pt;z-index:251658242;visibility:visible;mso-wrap-style:square;mso-width-percent:360;mso-height-percent:0;mso-left-percent:455;mso-top-percent:350;mso-wrap-distance-left:9pt;mso-wrap-distance-top:0;mso-wrap-distance-right:9pt;mso-wrap-distance-bottom:0;mso-position-horizontal-relative:page;mso-position-vertical-relative:page;mso-width-percent:360;mso-height-percent: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3494BA" w:themeColor="accent1"/>
                              <w:sz w:val="72"/>
                              <w:szCs w:val="72"/>
                            </w:rPr>
                            <w:alias w:val="Titr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4D6C176C" w14:textId="77777777" w:rsidR="007E36C5" w:rsidRDefault="007E36C5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3494BA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3494BA" w:themeColor="accent1"/>
                                  <w:sz w:val="72"/>
                                  <w:szCs w:val="72"/>
                                </w:rPr>
                                <w:t>Fiche pattern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Arial" w:eastAsia="Times New Roman" w:hAnsi="Arial" w:cs="Arial"/>
                              <w:color w:val="333333"/>
                              <w:szCs w:val="16"/>
                              <w:lang w:eastAsia="fr-FR"/>
                            </w:rPr>
                            <w:alias w:val="Sous-titr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045D97FC" w14:textId="728DAB45" w:rsidR="007E36C5" w:rsidRDefault="007E36C5" w:rsidP="008A464A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</w:pPr>
                              <w:r w:rsidRPr="008A464A">
                                <w:rPr>
                                  <w:rFonts w:ascii="Arial" w:eastAsia="Times New Roman" w:hAnsi="Arial" w:cs="Arial"/>
                                  <w:color w:val="333333"/>
                                  <w:szCs w:val="16"/>
                                  <w:lang w:eastAsia="fr-FR"/>
                                </w:rPr>
                                <w:t>Donnée de type C1 (public)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caps w:val="0"/>
          <w:color w:val="auto"/>
          <w:spacing w:val="0"/>
          <w:sz w:val="20"/>
          <w:szCs w:val="20"/>
        </w:rPr>
        <w:id w:val="1112522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D5B823" w14:textId="77777777" w:rsidR="00996F49" w:rsidRDefault="00996F49">
          <w:pPr>
            <w:pStyle w:val="En-ttedetabledesmatires"/>
          </w:pPr>
          <w:r>
            <w:t>Table des matières</w:t>
          </w:r>
        </w:p>
        <w:p w14:paraId="0605F175" w14:textId="78337E20" w:rsidR="00996F49" w:rsidRDefault="00996F49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8435199" w:history="1">
            <w:r w:rsidRPr="00BA0A69">
              <w:rPr>
                <w:rStyle w:val="Lienhypertexte"/>
                <w:noProof/>
              </w:rPr>
              <w:t>Description du contexte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_Toc498435199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A464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CC7B5" w14:textId="2E260789" w:rsidR="00996F49" w:rsidRDefault="0004274E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498435200" w:history="1">
            <w:r w:rsidR="00996F49" w:rsidRPr="00BA0A69">
              <w:rPr>
                <w:rStyle w:val="Lienhypertexte"/>
                <w:noProof/>
              </w:rPr>
              <w:t>Fiche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_Toc498435200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8A464A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5E56390D" w14:textId="38C82708" w:rsidR="00996F49" w:rsidRDefault="0004274E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1" w:history="1">
            <w:r w:rsidR="00996F49" w:rsidRPr="00BA0A69">
              <w:rPr>
                <w:rStyle w:val="Lienhypertexte"/>
                <w:noProof/>
              </w:rPr>
              <w:t>Gestion du pattern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_Toc498435201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8A464A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2CD7A0CF" w14:textId="1D7D081D" w:rsidR="00996F49" w:rsidRDefault="0004274E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2" w:history="1">
            <w:r w:rsidR="00996F49" w:rsidRPr="00BA0A69">
              <w:rPr>
                <w:rStyle w:val="Lienhypertexte"/>
                <w:noProof/>
              </w:rPr>
              <w:t>Conception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_Toc498435202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8A464A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6740ED0E" w14:textId="5DCF7F7A" w:rsidR="00996F49" w:rsidRDefault="0004274E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3" w:history="1">
            <w:r w:rsidR="00996F49" w:rsidRPr="00BA0A69">
              <w:rPr>
                <w:rStyle w:val="Lienhypertexte"/>
                <w:noProof/>
              </w:rPr>
              <w:t>Implémentation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_Toc498435203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8A464A">
              <w:rPr>
                <w:noProof/>
                <w:webHidden/>
              </w:rPr>
              <w:t>3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40D31358" w14:textId="6A898458" w:rsidR="00996F49" w:rsidRDefault="0004274E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4" w:history="1">
            <w:r w:rsidR="00996F49" w:rsidRPr="00BA0A69">
              <w:rPr>
                <w:rStyle w:val="Lienhypertexte"/>
                <w:noProof/>
              </w:rPr>
              <w:t>Déploiement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_Toc498435204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8A464A">
              <w:rPr>
                <w:noProof/>
                <w:webHidden/>
              </w:rPr>
              <w:t>3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7C99E7F6" w14:textId="77777777" w:rsidR="00996F49" w:rsidRDefault="00996F49">
          <w:r>
            <w:rPr>
              <w:b/>
              <w:bCs/>
            </w:rPr>
            <w:fldChar w:fldCharType="end"/>
          </w:r>
        </w:p>
      </w:sdtContent>
    </w:sdt>
    <w:p w14:paraId="3764D622" w14:textId="77777777" w:rsidR="00996F49" w:rsidRDefault="00996F49">
      <w:pPr>
        <w:rPr>
          <w:rFonts w:asciiTheme="majorHAnsi" w:eastAsiaTheme="majorEastAsia" w:hAnsiTheme="majorHAnsi" w:cstheme="majorBidi"/>
          <w:color w:val="276E8B" w:themeColor="accent1" w:themeShade="BF"/>
          <w:sz w:val="32"/>
          <w:szCs w:val="32"/>
        </w:rPr>
      </w:pPr>
      <w:r>
        <w:br w:type="page"/>
      </w:r>
    </w:p>
    <w:p w14:paraId="3277A34E" w14:textId="77777777" w:rsidR="00996F49" w:rsidRDefault="00996F49" w:rsidP="00996F49">
      <w:pPr>
        <w:pStyle w:val="Titre1"/>
      </w:pPr>
      <w:bookmarkStart w:id="2" w:name="_Toc498435199"/>
      <w:r>
        <w:lastRenderedPageBreak/>
        <w:t>Description du contexte :</w:t>
      </w:r>
      <w:bookmarkEnd w:id="2"/>
      <w:r>
        <w:t xml:space="preserve"> </w:t>
      </w:r>
    </w:p>
    <w:p w14:paraId="32C0AFB8" w14:textId="77777777" w:rsidR="00996F49" w:rsidRDefault="00996F49" w:rsidP="00996F49">
      <w:r>
        <w:t>La fiche pattern suivant décris les règles génériques présidant au choix d’un niveau de disponibilité. Suivront ce pattern les éléments déclinés des différents niveaux disponibles au sein du SI.</w:t>
      </w:r>
    </w:p>
    <w:p w14:paraId="2521EB28" w14:textId="77777777" w:rsidR="00996F49" w:rsidRDefault="00996F49" w:rsidP="00996F49">
      <w:pPr>
        <w:pStyle w:val="Titre1"/>
      </w:pPr>
      <w:bookmarkStart w:id="3" w:name="_Toc498435200"/>
      <w:r>
        <w:t>Fiche :</w:t>
      </w:r>
      <w:bookmarkEnd w:id="3"/>
      <w:r>
        <w:t xml:space="preserve"> </w:t>
      </w:r>
    </w:p>
    <w:p w14:paraId="214711AF" w14:textId="77777777" w:rsidR="00996F49" w:rsidRDefault="00996F49" w:rsidP="00996F49">
      <w:pPr>
        <w:pStyle w:val="Titre2"/>
      </w:pPr>
      <w:bookmarkStart w:id="4" w:name="_Toc498435201"/>
      <w:r>
        <w:t>Gestion du pattern :</w:t>
      </w:r>
      <w:bookmarkEnd w:id="4"/>
      <w:r>
        <w:t xml:space="preserve"> </w:t>
      </w:r>
    </w:p>
    <w:p w14:paraId="3E7E2A3C" w14:textId="77777777" w:rsidR="00996F49" w:rsidRP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936"/>
        <w:gridCol w:w="7121"/>
      </w:tblGrid>
      <w:tr w:rsidR="00996F49" w:rsidRPr="006B1FF3" w14:paraId="3C2EF277" w14:textId="77777777" w:rsidTr="007E36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09271A77" w14:textId="77777777" w:rsidR="00996F49" w:rsidRPr="006B1FF3" w:rsidRDefault="00996F49" w:rsidP="007E36C5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Gestion du pattern</w:t>
            </w:r>
          </w:p>
        </w:tc>
      </w:tr>
      <w:tr w:rsidR="00996F49" w:rsidRPr="006B1FF3" w14:paraId="6B5A12E7" w14:textId="77777777" w:rsidTr="007E3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701891A6" w14:textId="77777777" w:rsidR="00996F49" w:rsidRDefault="00996F49" w:rsidP="007E36C5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Nom du pattern</w:t>
            </w:r>
          </w:p>
        </w:tc>
        <w:tc>
          <w:tcPr>
            <w:tcW w:w="3931" w:type="pct"/>
          </w:tcPr>
          <w:p w14:paraId="79988603" w14:textId="5E5D67B7" w:rsidR="00996F49" w:rsidRPr="006B1FF3" w:rsidRDefault="008A464A" w:rsidP="007E3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Donnée de type C1 (public)</w:t>
            </w:r>
          </w:p>
        </w:tc>
      </w:tr>
      <w:tr w:rsidR="00617657" w:rsidRPr="006B1FF3" w14:paraId="209334FB" w14:textId="77777777" w:rsidTr="007E36C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0EC600B3" w14:textId="77777777" w:rsidR="00617657" w:rsidRDefault="00617657" w:rsidP="007E36C5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</w:p>
        </w:tc>
        <w:tc>
          <w:tcPr>
            <w:tcW w:w="3931" w:type="pct"/>
          </w:tcPr>
          <w:p w14:paraId="5D1598C9" w14:textId="77777777" w:rsidR="00617657" w:rsidRDefault="00617657" w:rsidP="007E36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</w:p>
        </w:tc>
      </w:tr>
      <w:tr w:rsidR="00996F49" w:rsidRPr="006B1FF3" w14:paraId="3008F5C4" w14:textId="77777777" w:rsidTr="007E3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799424D2" w14:textId="77777777" w:rsidR="00996F49" w:rsidRPr="006B1FF3" w:rsidRDefault="00996F49" w:rsidP="007E36C5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Statut de publication</w:t>
            </w:r>
          </w:p>
        </w:tc>
        <w:tc>
          <w:tcPr>
            <w:tcW w:w="3931" w:type="pct"/>
          </w:tcPr>
          <w:sdt>
            <w:sdt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id w:val="-390498335"/>
              <w:placeholder>
                <w:docPart w:val="DefaultPlaceholder_-1854013439"/>
              </w:placeholder>
              <w:comboBox>
                <w:listItem w:value="Choisissez un élément."/>
                <w:listItem w:displayText="Identifié" w:value="Identifié"/>
                <w:listItem w:displayText="Proposé" w:value="Proposé"/>
                <w:listItem w:displayText="Validé" w:value="Validé"/>
                <w:listItem w:displayText="En obsolescence" w:value="En obsolescence"/>
                <w:listItem w:displayText="Obsolète" w:value="Obsolète"/>
              </w:comboBox>
            </w:sdtPr>
            <w:sdtEndPr/>
            <w:sdtContent>
              <w:p w14:paraId="6EC25377" w14:textId="7714C4C4" w:rsidR="00996F49" w:rsidRPr="004E45D4" w:rsidRDefault="00C635A0" w:rsidP="004E45D4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</w:pPr>
                <w:r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>Proposé</w:t>
                </w:r>
              </w:p>
            </w:sdtContent>
          </w:sdt>
        </w:tc>
      </w:tr>
      <w:tr w:rsidR="00996F49" w:rsidRPr="006B1FF3" w14:paraId="4612D381" w14:textId="77777777" w:rsidTr="007E36C5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62C92BA7" w14:textId="77777777" w:rsidR="00996F49" w:rsidRPr="006B1FF3" w:rsidRDefault="00996F49" w:rsidP="007E36C5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Equipe responsable</w:t>
            </w:r>
          </w:p>
        </w:tc>
        <w:tc>
          <w:tcPr>
            <w:tcW w:w="3931" w:type="pct"/>
          </w:tcPr>
          <w:p w14:paraId="5A9CA27F" w14:textId="6DD8A804" w:rsidR="00996F49" w:rsidRPr="006B1FF3" w:rsidRDefault="00C635A0" w:rsidP="007E36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Equipe sécurité</w:t>
            </w:r>
          </w:p>
        </w:tc>
      </w:tr>
    </w:tbl>
    <w:p w14:paraId="5B48CEE2" w14:textId="77777777" w:rsidR="007E36C5" w:rsidRDefault="007E36C5"/>
    <w:p w14:paraId="133597D6" w14:textId="77777777" w:rsidR="00996F49" w:rsidRDefault="00996F49" w:rsidP="00996F49">
      <w:pPr>
        <w:pStyle w:val="Titre2"/>
      </w:pPr>
      <w:bookmarkStart w:id="5" w:name="_Toc498435202"/>
      <w:r>
        <w:t>Conception :</w:t>
      </w:r>
      <w:bookmarkEnd w:id="5"/>
    </w:p>
    <w:p w14:paraId="0A0E9728" w14:textId="77777777" w:rsidR="00996F49" w:rsidRP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626"/>
        <w:gridCol w:w="7431"/>
      </w:tblGrid>
      <w:tr w:rsidR="00996F49" w:rsidRPr="006B1FF3" w14:paraId="0A19A413" w14:textId="77777777" w:rsidTr="007E36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6CC985A9" w14:textId="77777777" w:rsidR="00996F49" w:rsidRPr="006B1FF3" w:rsidRDefault="00996F49" w:rsidP="007E36C5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Conception (générique)</w:t>
            </w:r>
          </w:p>
        </w:tc>
      </w:tr>
      <w:tr w:rsidR="00C635A0" w:rsidRPr="006B1FF3" w14:paraId="5049C92B" w14:textId="77777777" w:rsidTr="007E3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B8342A" w14:textId="77777777" w:rsidR="00996F49" w:rsidRPr="006B1FF3" w:rsidRDefault="00996F49" w:rsidP="007E36C5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Famille</w:t>
            </w:r>
          </w:p>
        </w:tc>
        <w:tc>
          <w:tcPr>
            <w:tcW w:w="0" w:type="auto"/>
          </w:tcPr>
          <w:p w14:paraId="79B5D8C4" w14:textId="77777777" w:rsidR="00996F49" w:rsidRPr="006B1FF3" w:rsidRDefault="00996F49" w:rsidP="007E3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Décisionnel </w:t>
            </w:r>
          </w:p>
        </w:tc>
      </w:tr>
      <w:tr w:rsidR="00C635A0" w:rsidRPr="006B1FF3" w14:paraId="7E4293FE" w14:textId="77777777" w:rsidTr="007E36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B75B1A" w14:textId="77777777" w:rsidR="00996F49" w:rsidRPr="006B1FF3" w:rsidRDefault="00996F49" w:rsidP="007E36C5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Type</w:t>
            </w:r>
          </w:p>
        </w:tc>
        <w:sdt>
          <w:sdtPr>
            <w:rPr>
              <w:rFonts w:ascii="Arial" w:eastAsia="Times New Roman" w:hAnsi="Arial" w:cs="Arial"/>
              <w:color w:val="333333"/>
              <w:szCs w:val="16"/>
              <w:lang w:eastAsia="fr-FR"/>
            </w:rPr>
            <w:id w:val="-1346790104"/>
            <w:placeholder>
              <w:docPart w:val="A66C4C44096C4718B83D7616D10160D2"/>
            </w:placeholder>
            <w:comboBox>
              <w:listItem w:value="Choisissez un élément."/>
              <w:listItem w:displayText="Conception (générique)" w:value="Conception (générique)"/>
              <w:listItem w:displayText="Implémentation (déclinaison) " w:value="Implémentation (déclinaison) "/>
              <w:listItem w:displayText="Déployé (en production) " w:value="Déployé (en production) "/>
            </w:comboBox>
          </w:sdtPr>
          <w:sdtEndPr/>
          <w:sdtContent>
            <w:tc>
              <w:tcPr>
                <w:tcW w:w="0" w:type="auto"/>
              </w:tcPr>
              <w:p w14:paraId="4A2EBE2D" w14:textId="1C87AAF0" w:rsidR="00996F49" w:rsidRPr="006B1FF3" w:rsidRDefault="00C635A0" w:rsidP="007E36C5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</w:pPr>
                <w:r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>Conception (générique)</w:t>
                </w:r>
              </w:p>
            </w:tc>
          </w:sdtContent>
        </w:sdt>
      </w:tr>
      <w:tr w:rsidR="00C635A0" w:rsidRPr="006B1FF3" w14:paraId="67B377C0" w14:textId="77777777" w:rsidTr="007E3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85A6A4" w14:textId="1C9E3E49" w:rsidR="002E4930" w:rsidRPr="006B1FF3" w:rsidRDefault="002E4930" w:rsidP="002E493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Modélisation ARCHI</w:t>
            </w:r>
          </w:p>
        </w:tc>
        <w:tc>
          <w:tcPr>
            <w:tcW w:w="0" w:type="auto"/>
          </w:tcPr>
          <w:p w14:paraId="5D56D843" w14:textId="7DC83B00" w:rsidR="002E4930" w:rsidRDefault="002E4930" w:rsidP="006176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F97F17">
              <w:rPr>
                <w:rFonts w:ascii="Arial" w:eastAsia="Times New Roman" w:hAnsi="Arial" w:cs="Arial"/>
                <w:noProof/>
                <w:color w:val="333333"/>
                <w:szCs w:val="16"/>
                <w:lang w:eastAsia="fr-FR"/>
              </w:rPr>
              <w:drawing>
                <wp:inline distT="0" distB="0" distL="0" distR="0" wp14:anchorId="058C6FF5" wp14:editId="77AFAE57">
                  <wp:extent cx="914479" cy="434378"/>
                  <wp:effectExtent l="0" t="0" r="0" b="381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79" cy="434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35A0" w:rsidRPr="006B1FF3" w14:paraId="3A1AF6B4" w14:textId="77777777" w:rsidTr="007E36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47AB2" w14:textId="77777777" w:rsidR="00996F49" w:rsidRPr="006B1FF3" w:rsidRDefault="00996F49" w:rsidP="007E36C5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Cas d'usage</w:t>
            </w:r>
          </w:p>
        </w:tc>
        <w:tc>
          <w:tcPr>
            <w:tcW w:w="0" w:type="auto"/>
            <w:hideMark/>
          </w:tcPr>
          <w:p w14:paraId="0753EF96" w14:textId="2F1AAA3A" w:rsidR="00996F49" w:rsidRPr="006B1FF3" w:rsidRDefault="00C635A0" w:rsidP="007E36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Ce pattern permet de définir le type de donnée de base lié à un projet. Ce type de donnée est utilisé dans tous les cas de figure ou une donnée de type public et non soumise à un contrôle d’accès est utilisé. </w:t>
            </w:r>
          </w:p>
        </w:tc>
      </w:tr>
      <w:tr w:rsidR="00C635A0" w:rsidRPr="006B1FF3" w14:paraId="3A0714AA" w14:textId="77777777" w:rsidTr="007E3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72D7C" w14:textId="77777777" w:rsidR="00996F49" w:rsidRPr="006B1FF3" w:rsidRDefault="00996F49" w:rsidP="007E36C5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Contexte d’utilisation </w:t>
            </w:r>
          </w:p>
        </w:tc>
        <w:tc>
          <w:tcPr>
            <w:tcW w:w="0" w:type="auto"/>
            <w:hideMark/>
          </w:tcPr>
          <w:p w14:paraId="7218BC92" w14:textId="4B2597B4" w:rsidR="00996F49" w:rsidRPr="006B1FF3" w:rsidRDefault="00C635A0" w:rsidP="007E36C5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L’utilisation de ce pattern est liée à la phase de design pour aide et support à la catégorisation des différents types de donnée présente dans une application. Il est à noter que ce paterne et </w:t>
            </w:r>
            <w:proofErr w:type="gramStart"/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les autres pattern lié</w:t>
            </w:r>
            <w:proofErr w:type="gramEnd"/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à la définition de la donnée métier peuvent être utilisé au sein d’un même projet applicatif. </w:t>
            </w:r>
          </w:p>
        </w:tc>
      </w:tr>
    </w:tbl>
    <w:p w14:paraId="3CB09FB1" w14:textId="77777777" w:rsidR="00996F49" w:rsidRDefault="00996F49"/>
    <w:p w14:paraId="5EEB0C49" w14:textId="77777777" w:rsidR="00996F49" w:rsidRDefault="00996F49"/>
    <w:p w14:paraId="5A63ED3D" w14:textId="77777777" w:rsidR="00C635A0" w:rsidRDefault="00C635A0">
      <w:pPr>
        <w:rPr>
          <w:caps/>
          <w:spacing w:val="15"/>
        </w:rPr>
      </w:pPr>
      <w:bookmarkStart w:id="6" w:name="_Toc498435203"/>
      <w:r>
        <w:br w:type="page"/>
      </w:r>
    </w:p>
    <w:p w14:paraId="7A433531" w14:textId="1578E7DE" w:rsidR="00996F49" w:rsidRDefault="00996F49" w:rsidP="00996F49">
      <w:pPr>
        <w:pStyle w:val="Titre2"/>
      </w:pPr>
      <w:r>
        <w:lastRenderedPageBreak/>
        <w:t>Implémentation :</w:t>
      </w:r>
      <w:bookmarkEnd w:id="6"/>
      <w:r>
        <w:t xml:space="preserve"> </w:t>
      </w:r>
    </w:p>
    <w:p w14:paraId="7F5C8F7C" w14:textId="77777777" w:rsidR="00996F49" w:rsidRP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937"/>
        <w:gridCol w:w="938"/>
        <w:gridCol w:w="6182"/>
      </w:tblGrid>
      <w:tr w:rsidR="00996F49" w:rsidRPr="006B1FF3" w14:paraId="2A4EE39F" w14:textId="77777777" w:rsidTr="007E36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1CF97D76" w14:textId="77777777" w:rsidR="00996F49" w:rsidRPr="006B1FF3" w:rsidRDefault="00996F49" w:rsidP="007E36C5">
            <w:pPr>
              <w:spacing w:before="15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Implémentation (déclinaison)</w:t>
            </w:r>
          </w:p>
        </w:tc>
      </w:tr>
      <w:tr w:rsidR="00996F49" w:rsidRPr="006B1FF3" w14:paraId="1EB17604" w14:textId="77777777" w:rsidTr="007E3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2F7F16BE" w14:textId="77777777" w:rsidR="00996F49" w:rsidRPr="006B1FF3" w:rsidRDefault="00996F49" w:rsidP="007E36C5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Niveau de service</w:t>
            </w:r>
          </w:p>
        </w:tc>
        <w:tc>
          <w:tcPr>
            <w:tcW w:w="0" w:type="auto"/>
            <w:gridSpan w:val="2"/>
            <w:hideMark/>
          </w:tcPr>
          <w:p w14:paraId="3998318B" w14:textId="77777777" w:rsidR="00996F49" w:rsidRPr="006B1FF3" w:rsidRDefault="00996F49" w:rsidP="007E3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Description des niveaux de Disponibilité, Intégrité, Confidentialité et Traçabilité (DICT) attendus </w:t>
            </w:r>
          </w:p>
        </w:tc>
      </w:tr>
      <w:tr w:rsidR="00996F49" w:rsidRPr="006B1FF3" w14:paraId="66FDDEB5" w14:textId="77777777" w:rsidTr="007E36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9094D19" w14:textId="77777777" w:rsidR="00996F49" w:rsidRPr="006B1FF3" w:rsidRDefault="00996F49" w:rsidP="007E36C5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14DF832A" w14:textId="77777777" w:rsidR="00996F49" w:rsidRPr="006B1FF3" w:rsidRDefault="00996F49" w:rsidP="007E36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</w:t>
            </w:r>
          </w:p>
        </w:tc>
        <w:tc>
          <w:tcPr>
            <w:tcW w:w="3413" w:type="pct"/>
          </w:tcPr>
          <w:p w14:paraId="5DB795E2" w14:textId="7B56F5C0" w:rsidR="00996F49" w:rsidRPr="006B1FF3" w:rsidRDefault="00996F49" w:rsidP="007E36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 w:rsidR="00C635A0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996F49" w:rsidRPr="006B1FF3" w14:paraId="04DC29DE" w14:textId="77777777" w:rsidTr="007E3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455BD44" w14:textId="77777777" w:rsidR="00996F49" w:rsidRPr="006B1FF3" w:rsidRDefault="00996F49" w:rsidP="007E36C5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584AA8AD" w14:textId="77777777" w:rsidR="00996F49" w:rsidRPr="006B1FF3" w:rsidRDefault="00996F49" w:rsidP="007E3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</w:t>
            </w:r>
          </w:p>
        </w:tc>
        <w:tc>
          <w:tcPr>
            <w:tcW w:w="3413" w:type="pct"/>
          </w:tcPr>
          <w:p w14:paraId="4335DFEC" w14:textId="09651621" w:rsidR="00996F49" w:rsidRPr="006B1FF3" w:rsidRDefault="00C635A0" w:rsidP="007E3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1-3</w:t>
            </w:r>
          </w:p>
        </w:tc>
      </w:tr>
      <w:tr w:rsidR="00996F49" w:rsidRPr="006B1FF3" w14:paraId="5175AA6C" w14:textId="77777777" w:rsidTr="007E36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D3EE7EB" w14:textId="77777777" w:rsidR="00996F49" w:rsidRPr="006B1FF3" w:rsidRDefault="00996F49" w:rsidP="007E36C5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4153D3AD" w14:textId="77777777" w:rsidR="00996F49" w:rsidRPr="006B1FF3" w:rsidRDefault="00996F49" w:rsidP="007E36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</w:t>
            </w:r>
          </w:p>
        </w:tc>
        <w:tc>
          <w:tcPr>
            <w:tcW w:w="3413" w:type="pct"/>
          </w:tcPr>
          <w:p w14:paraId="47EC5B41" w14:textId="030821B4" w:rsidR="00996F49" w:rsidRPr="006B1FF3" w:rsidRDefault="00C635A0" w:rsidP="007E36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</w:p>
        </w:tc>
      </w:tr>
      <w:tr w:rsidR="00996F49" w:rsidRPr="006B1FF3" w14:paraId="3F267608" w14:textId="77777777" w:rsidTr="007E3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A17DAF6" w14:textId="77777777" w:rsidR="00996F49" w:rsidRPr="006B1FF3" w:rsidRDefault="00996F49" w:rsidP="007E36C5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7037CE28" w14:textId="77777777" w:rsidR="00996F49" w:rsidRPr="006B1FF3" w:rsidRDefault="00996F49" w:rsidP="007E3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</w:t>
            </w:r>
          </w:p>
        </w:tc>
        <w:tc>
          <w:tcPr>
            <w:tcW w:w="3413" w:type="pct"/>
          </w:tcPr>
          <w:p w14:paraId="27ECB69D" w14:textId="2463559F" w:rsidR="00996F49" w:rsidRPr="006B1FF3" w:rsidRDefault="00C635A0" w:rsidP="007E3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1-3</w:t>
            </w:r>
          </w:p>
        </w:tc>
      </w:tr>
      <w:tr w:rsidR="00996F49" w:rsidRPr="006B1FF3" w14:paraId="327FBE0D" w14:textId="77777777" w:rsidTr="007E36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AF84F" w14:textId="77777777" w:rsidR="00996F49" w:rsidRPr="006B1FF3" w:rsidRDefault="00996F49" w:rsidP="007E36C5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Capacités</w:t>
            </w:r>
          </w:p>
        </w:tc>
        <w:tc>
          <w:tcPr>
            <w:tcW w:w="0" w:type="auto"/>
            <w:gridSpan w:val="2"/>
            <w:hideMark/>
          </w:tcPr>
          <w:p w14:paraId="0B64BBA7" w14:textId="1A567ECA" w:rsidR="00996F49" w:rsidRPr="006B1FF3" w:rsidRDefault="00C635A0" w:rsidP="007E36C5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Une donnée ne possède en soit aucune capacité si ce n’est celle de correspondre à un élément spécifique pouvant être ou non accédé. En tant que concept, il est important de garder à l’esprit que par définition les image de base lié à une charte graphique et ou les éléments correspondants à l’identité du groupe ne sont à prendre en compte.</w:t>
            </w:r>
            <w:r w:rsidR="00996F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</w:p>
        </w:tc>
      </w:tr>
      <w:tr w:rsidR="00996F49" w:rsidRPr="006B1FF3" w14:paraId="200600DB" w14:textId="77777777" w:rsidTr="007E3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ABE07" w14:textId="77777777" w:rsidR="00996F49" w:rsidRPr="006B1FF3" w:rsidRDefault="00996F49" w:rsidP="007E36C5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Architecture logique</w:t>
            </w:r>
          </w:p>
        </w:tc>
        <w:tc>
          <w:tcPr>
            <w:tcW w:w="0" w:type="auto"/>
            <w:gridSpan w:val="2"/>
            <w:hideMark/>
          </w:tcPr>
          <w:p w14:paraId="5649136B" w14:textId="77777777" w:rsidR="00996F49" w:rsidRPr="006B1FF3" w:rsidRDefault="00996F49" w:rsidP="007E36C5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 </w:t>
            </w:r>
          </w:p>
          <w:p w14:paraId="4C7AD9E5" w14:textId="77777777" w:rsidR="00996F49" w:rsidRPr="006B1FF3" w:rsidRDefault="00996F49" w:rsidP="007E36C5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N’est pas applicable à un pattern de type conceptuel.</w:t>
            </w:r>
          </w:p>
        </w:tc>
      </w:tr>
      <w:tr w:rsidR="00996F49" w:rsidRPr="006B1FF3" w14:paraId="3130EDFD" w14:textId="77777777" w:rsidTr="007E36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BA328" w14:textId="77777777" w:rsidR="00996F49" w:rsidRPr="006B1FF3" w:rsidRDefault="00996F49" w:rsidP="007E36C5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Points d'attention</w:t>
            </w:r>
          </w:p>
        </w:tc>
        <w:tc>
          <w:tcPr>
            <w:tcW w:w="0" w:type="auto"/>
            <w:gridSpan w:val="2"/>
            <w:hideMark/>
          </w:tcPr>
          <w:p w14:paraId="538F07F4" w14:textId="7747B4B6" w:rsidR="00996F49" w:rsidRPr="006B1FF3" w:rsidRDefault="00C635A0" w:rsidP="007E36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Ne concerne que la définition des éléments de donnée pouvant être diffusé librement. On ne peut aucun cas demander la mise en place d’une authentification spécifique pour l’accès de tels données.</w:t>
            </w:r>
          </w:p>
        </w:tc>
      </w:tr>
      <w:tr w:rsidR="00996F49" w:rsidRPr="006B1FF3" w14:paraId="5A7BCAB9" w14:textId="77777777" w:rsidTr="007E3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6CE4A" w14:textId="77777777" w:rsidR="00996F49" w:rsidRPr="006B1FF3" w:rsidRDefault="00996F49" w:rsidP="007E36C5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Références</w:t>
            </w:r>
          </w:p>
        </w:tc>
        <w:tc>
          <w:tcPr>
            <w:tcW w:w="0" w:type="auto"/>
            <w:gridSpan w:val="2"/>
            <w:hideMark/>
          </w:tcPr>
          <w:p w14:paraId="14C4BC62" w14:textId="77777777" w:rsidR="00996F49" w:rsidRPr="006B1FF3" w:rsidRDefault="00996F49" w:rsidP="007E3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Liens vers les documents de référence </w:t>
            </w:r>
          </w:p>
        </w:tc>
      </w:tr>
    </w:tbl>
    <w:p w14:paraId="5A1D1437" w14:textId="77777777" w:rsidR="00996F49" w:rsidRDefault="00996F49" w:rsidP="00996F49"/>
    <w:p w14:paraId="289D693C" w14:textId="77777777" w:rsidR="00996F49" w:rsidRDefault="00996F49" w:rsidP="00996F49">
      <w:pPr>
        <w:pStyle w:val="Titre2"/>
      </w:pPr>
      <w:bookmarkStart w:id="7" w:name="_Toc498435204"/>
      <w:r>
        <w:t>Déploiement :</w:t>
      </w:r>
      <w:bookmarkEnd w:id="7"/>
      <w:r>
        <w:t xml:space="preserve"> </w:t>
      </w:r>
    </w:p>
    <w:p w14:paraId="39DAE1D0" w14:textId="77777777" w:rsid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6299"/>
        <w:gridCol w:w="2758"/>
      </w:tblGrid>
      <w:tr w:rsidR="00996F49" w:rsidRPr="006B1FF3" w14:paraId="656E2AFF" w14:textId="77777777" w:rsidTr="007E36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1D15B930" w14:textId="77777777" w:rsidR="00996F49" w:rsidRPr="006B1FF3" w:rsidRDefault="00996F49" w:rsidP="007E36C5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Déployé (en production)</w:t>
            </w:r>
          </w:p>
        </w:tc>
      </w:tr>
      <w:tr w:rsidR="00996F49" w:rsidRPr="006B1FF3" w14:paraId="1967FB67" w14:textId="77777777" w:rsidTr="007E3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745A31" w14:textId="77777777" w:rsidR="00996F49" w:rsidRPr="006B1FF3" w:rsidRDefault="00996F49" w:rsidP="007E36C5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Architecture Technique</w:t>
            </w:r>
          </w:p>
        </w:tc>
        <w:tc>
          <w:tcPr>
            <w:tcW w:w="0" w:type="auto"/>
          </w:tcPr>
          <w:p w14:paraId="60B4F6AB" w14:textId="77777777" w:rsidR="00996F49" w:rsidRPr="006B1FF3" w:rsidRDefault="00996F49" w:rsidP="007E3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Non applicable </w:t>
            </w:r>
          </w:p>
        </w:tc>
      </w:tr>
      <w:tr w:rsidR="00996F49" w:rsidRPr="006B1FF3" w14:paraId="15AED351" w14:textId="77777777" w:rsidTr="007E36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246CDE" w14:textId="77777777" w:rsidR="00996F49" w:rsidRPr="006B1FF3" w:rsidRDefault="00996F49" w:rsidP="007E36C5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Processus de raccordement</w:t>
            </w:r>
          </w:p>
        </w:tc>
        <w:tc>
          <w:tcPr>
            <w:tcW w:w="0" w:type="auto"/>
          </w:tcPr>
          <w:p w14:paraId="2171614F" w14:textId="77777777" w:rsidR="00996F49" w:rsidRPr="006B1FF3" w:rsidRDefault="00996F49" w:rsidP="007E36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Non applicable</w:t>
            </w:r>
          </w:p>
        </w:tc>
      </w:tr>
      <w:tr w:rsidR="00996F49" w:rsidRPr="006B1FF3" w14:paraId="2A940867" w14:textId="77777777" w:rsidTr="007E36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ED8611" w14:textId="77777777" w:rsidR="00996F49" w:rsidRPr="006B1FF3" w:rsidRDefault="00996F49" w:rsidP="007E36C5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Lien pattern d’usage de la solution</w:t>
            </w:r>
          </w:p>
        </w:tc>
        <w:tc>
          <w:tcPr>
            <w:tcW w:w="0" w:type="auto"/>
          </w:tcPr>
          <w:p w14:paraId="293D2A7F" w14:textId="77777777" w:rsidR="00996F49" w:rsidRPr="006B1FF3" w:rsidRDefault="00996F49" w:rsidP="007E3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Non applicable</w:t>
            </w:r>
          </w:p>
        </w:tc>
      </w:tr>
    </w:tbl>
    <w:p w14:paraId="0C132F16" w14:textId="77777777" w:rsidR="00996F49" w:rsidRDefault="00996F49"/>
    <w:p w14:paraId="57022666" w14:textId="77777777" w:rsidR="00996F49" w:rsidRDefault="00996F49"/>
    <w:p w14:paraId="0887F4DE" w14:textId="77777777" w:rsidR="00996F49" w:rsidRDefault="00996F49"/>
    <w:sectPr w:rsidR="00996F49" w:rsidSect="00996F49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A32492"/>
    <w:multiLevelType w:val="hybridMultilevel"/>
    <w:tmpl w:val="66309B0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F49"/>
    <w:rsid w:val="0004274E"/>
    <w:rsid w:val="0012068C"/>
    <w:rsid w:val="002505D3"/>
    <w:rsid w:val="002E4930"/>
    <w:rsid w:val="003649E6"/>
    <w:rsid w:val="004E45D4"/>
    <w:rsid w:val="00550917"/>
    <w:rsid w:val="005E7425"/>
    <w:rsid w:val="00617657"/>
    <w:rsid w:val="007E36C5"/>
    <w:rsid w:val="008A464A"/>
    <w:rsid w:val="008E1F36"/>
    <w:rsid w:val="00996F49"/>
    <w:rsid w:val="00C635A0"/>
    <w:rsid w:val="00E72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D12D8"/>
  <w15:chartTrackingRefBased/>
  <w15:docId w15:val="{C236A79C-8447-4C7B-99C6-0CD70B856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96F49"/>
  </w:style>
  <w:style w:type="paragraph" w:styleId="Titre1">
    <w:name w:val="heading 1"/>
    <w:basedOn w:val="Normal"/>
    <w:next w:val="Normal"/>
    <w:link w:val="Titre1Car"/>
    <w:uiPriority w:val="9"/>
    <w:qFormat/>
    <w:rsid w:val="00996F49"/>
    <w:pPr>
      <w:pBdr>
        <w:top w:val="single" w:sz="24" w:space="0" w:color="3494BA" w:themeColor="accent1"/>
        <w:left w:val="single" w:sz="24" w:space="0" w:color="3494BA" w:themeColor="accent1"/>
        <w:bottom w:val="single" w:sz="24" w:space="0" w:color="3494BA" w:themeColor="accent1"/>
        <w:right w:val="single" w:sz="24" w:space="0" w:color="3494BA" w:themeColor="accent1"/>
      </w:pBdr>
      <w:shd w:val="clear" w:color="auto" w:fill="3494BA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96F49"/>
    <w:pPr>
      <w:pBdr>
        <w:top w:val="single" w:sz="24" w:space="0" w:color="D4EAF3" w:themeColor="accent1" w:themeTint="33"/>
        <w:left w:val="single" w:sz="24" w:space="0" w:color="D4EAF3" w:themeColor="accent1" w:themeTint="33"/>
        <w:bottom w:val="single" w:sz="24" w:space="0" w:color="D4EAF3" w:themeColor="accent1" w:themeTint="33"/>
        <w:right w:val="single" w:sz="24" w:space="0" w:color="D4EAF3" w:themeColor="accent1" w:themeTint="33"/>
      </w:pBdr>
      <w:shd w:val="clear" w:color="auto" w:fill="D4EA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6F49"/>
    <w:pPr>
      <w:pBdr>
        <w:top w:val="single" w:sz="6" w:space="2" w:color="3494BA" w:themeColor="accent1"/>
      </w:pBdr>
      <w:spacing w:before="300" w:after="0"/>
      <w:outlineLvl w:val="2"/>
    </w:pPr>
    <w:rPr>
      <w:caps/>
      <w:color w:val="1A495C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6F49"/>
    <w:pPr>
      <w:pBdr>
        <w:top w:val="dotted" w:sz="6" w:space="2" w:color="3494BA" w:themeColor="accent1"/>
      </w:pBdr>
      <w:spacing w:before="200" w:after="0"/>
      <w:outlineLvl w:val="3"/>
    </w:pPr>
    <w:rPr>
      <w:caps/>
      <w:color w:val="276E8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6F49"/>
    <w:pPr>
      <w:pBdr>
        <w:bottom w:val="single" w:sz="6" w:space="1" w:color="3494BA" w:themeColor="accent1"/>
      </w:pBdr>
      <w:spacing w:before="200" w:after="0"/>
      <w:outlineLvl w:val="4"/>
    </w:pPr>
    <w:rPr>
      <w:caps/>
      <w:color w:val="276E8B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6F49"/>
    <w:pPr>
      <w:pBdr>
        <w:bottom w:val="dotted" w:sz="6" w:space="1" w:color="3494BA" w:themeColor="accent1"/>
      </w:pBdr>
      <w:spacing w:before="200" w:after="0"/>
      <w:outlineLvl w:val="5"/>
    </w:pPr>
    <w:rPr>
      <w:caps/>
      <w:color w:val="276E8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6F49"/>
    <w:pPr>
      <w:spacing w:before="200" w:after="0"/>
      <w:outlineLvl w:val="6"/>
    </w:pPr>
    <w:rPr>
      <w:caps/>
      <w:color w:val="276E8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6F4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6F4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996F49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996F49"/>
  </w:style>
  <w:style w:type="paragraph" w:styleId="Paragraphedeliste">
    <w:name w:val="List Paragraph"/>
    <w:basedOn w:val="Normal"/>
    <w:uiPriority w:val="34"/>
    <w:qFormat/>
    <w:rsid w:val="00996F49"/>
    <w:pPr>
      <w:ind w:left="720"/>
      <w:contextualSpacing/>
    </w:pPr>
  </w:style>
  <w:style w:type="table" w:styleId="TableauGrille5Fonc-Accentuation1">
    <w:name w:val="Grid Table 5 Dark Accent 1"/>
    <w:basedOn w:val="TableauNormal"/>
    <w:uiPriority w:val="50"/>
    <w:rsid w:val="00996F4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EA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band1Vert">
      <w:tblPr/>
      <w:tcPr>
        <w:shd w:val="clear" w:color="auto" w:fill="A9D5E7" w:themeFill="accent1" w:themeFillTint="66"/>
      </w:tcPr>
    </w:tblStylePr>
    <w:tblStylePr w:type="band1Horz">
      <w:tblPr/>
      <w:tcPr>
        <w:shd w:val="clear" w:color="auto" w:fill="A9D5E7" w:themeFill="accent1" w:themeFillTint="66"/>
      </w:tcPr>
    </w:tblStylePr>
  </w:style>
  <w:style w:type="character" w:customStyle="1" w:styleId="Titre1Car">
    <w:name w:val="Titre 1 Car"/>
    <w:basedOn w:val="Policepardfaut"/>
    <w:link w:val="Titre1"/>
    <w:uiPriority w:val="9"/>
    <w:rsid w:val="00996F49"/>
    <w:rPr>
      <w:caps/>
      <w:color w:val="FFFFFF" w:themeColor="background1"/>
      <w:spacing w:val="15"/>
      <w:sz w:val="22"/>
      <w:szCs w:val="22"/>
      <w:shd w:val="clear" w:color="auto" w:fill="3494BA" w:themeFill="accent1"/>
    </w:rPr>
  </w:style>
  <w:style w:type="character" w:customStyle="1" w:styleId="Titre2Car">
    <w:name w:val="Titre 2 Car"/>
    <w:basedOn w:val="Policepardfaut"/>
    <w:link w:val="Titre2"/>
    <w:uiPriority w:val="9"/>
    <w:rsid w:val="00996F49"/>
    <w:rPr>
      <w:caps/>
      <w:spacing w:val="15"/>
      <w:shd w:val="clear" w:color="auto" w:fill="D4EAF3" w:themeFill="accent1" w:themeFillTint="33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96F49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996F4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96F49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996F49"/>
    <w:rPr>
      <w:color w:val="6B9F25" w:themeColor="hyperlink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996F49"/>
    <w:rPr>
      <w:caps/>
      <w:color w:val="1A495C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996F49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996F49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96F49"/>
    <w:rPr>
      <w:b/>
      <w:bCs/>
      <w:color w:val="276E8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996F49"/>
    <w:pPr>
      <w:spacing w:before="0" w:after="0"/>
    </w:pPr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96F49"/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6F4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996F49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996F49"/>
    <w:rPr>
      <w:b/>
      <w:bCs/>
    </w:rPr>
  </w:style>
  <w:style w:type="character" w:styleId="Accentuation">
    <w:name w:val="Emphasis"/>
    <w:uiPriority w:val="20"/>
    <w:qFormat/>
    <w:rsid w:val="00996F49"/>
    <w:rPr>
      <w:caps/>
      <w:color w:val="1A495C" w:themeColor="accent1" w:themeShade="7F"/>
      <w:spacing w:val="5"/>
    </w:rPr>
  </w:style>
  <w:style w:type="paragraph" w:styleId="Citation">
    <w:name w:val="Quote"/>
    <w:basedOn w:val="Normal"/>
    <w:next w:val="Normal"/>
    <w:link w:val="CitationCar"/>
    <w:uiPriority w:val="29"/>
    <w:qFormat/>
    <w:rsid w:val="00996F49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996F49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6F49"/>
    <w:pPr>
      <w:spacing w:before="240" w:after="240" w:line="240" w:lineRule="auto"/>
      <w:ind w:left="1080" w:right="1080"/>
      <w:jc w:val="center"/>
    </w:pPr>
    <w:rPr>
      <w:color w:val="3494BA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6F49"/>
    <w:rPr>
      <w:color w:val="3494BA" w:themeColor="accent1"/>
      <w:sz w:val="24"/>
      <w:szCs w:val="24"/>
    </w:rPr>
  </w:style>
  <w:style w:type="character" w:styleId="Emphaseple">
    <w:name w:val="Subtle Emphasis"/>
    <w:uiPriority w:val="19"/>
    <w:qFormat/>
    <w:rsid w:val="00996F49"/>
    <w:rPr>
      <w:i/>
      <w:iCs/>
      <w:color w:val="1A495C" w:themeColor="accent1" w:themeShade="7F"/>
    </w:rPr>
  </w:style>
  <w:style w:type="character" w:styleId="Emphaseintense">
    <w:name w:val="Intense Emphasis"/>
    <w:uiPriority w:val="21"/>
    <w:qFormat/>
    <w:rsid w:val="00996F49"/>
    <w:rPr>
      <w:b/>
      <w:bCs/>
      <w:caps/>
      <w:color w:val="1A495C" w:themeColor="accent1" w:themeShade="7F"/>
      <w:spacing w:val="10"/>
    </w:rPr>
  </w:style>
  <w:style w:type="character" w:styleId="Rfrenceple">
    <w:name w:val="Subtle Reference"/>
    <w:uiPriority w:val="31"/>
    <w:qFormat/>
    <w:rsid w:val="00996F49"/>
    <w:rPr>
      <w:b/>
      <w:bCs/>
      <w:color w:val="3494BA" w:themeColor="accent1"/>
    </w:rPr>
  </w:style>
  <w:style w:type="character" w:styleId="Rfrenceintense">
    <w:name w:val="Intense Reference"/>
    <w:uiPriority w:val="32"/>
    <w:qFormat/>
    <w:rsid w:val="00996F49"/>
    <w:rPr>
      <w:b/>
      <w:bCs/>
      <w:i/>
      <w:iCs/>
      <w:caps/>
      <w:color w:val="3494BA" w:themeColor="accent1"/>
    </w:rPr>
  </w:style>
  <w:style w:type="character" w:styleId="Titredulivre">
    <w:name w:val="Book Title"/>
    <w:uiPriority w:val="33"/>
    <w:qFormat/>
    <w:rsid w:val="00996F49"/>
    <w:rPr>
      <w:b/>
      <w:bCs/>
      <w:i/>
      <w:iCs/>
      <w:spacing w:val="0"/>
    </w:rPr>
  </w:style>
  <w:style w:type="character" w:styleId="Textedelespacerserv">
    <w:name w:val="Placeholder Text"/>
    <w:basedOn w:val="Policepardfaut"/>
    <w:uiPriority w:val="99"/>
    <w:semiHidden/>
    <w:rsid w:val="005E742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66C4C44096C4718B83D7616D10160D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95D1B44-6B44-4669-B775-D8C8E29447B8}"/>
      </w:docPartPr>
      <w:docPartBody>
        <w:p w:rsidR="00FD7CD5" w:rsidRDefault="003D6DEF" w:rsidP="003D6DEF">
          <w:pPr>
            <w:pStyle w:val="A66C4C44096C4718B83D7616D10160D2"/>
          </w:pPr>
          <w:r w:rsidRPr="0073042B">
            <w:rPr>
              <w:rStyle w:val="Textedelespacerserv"/>
            </w:rPr>
            <w:t>Choisissez un élément.</w:t>
          </w:r>
        </w:p>
      </w:docPartBody>
    </w:docPart>
    <w:docPart>
      <w:docPartPr>
        <w:name w:val="DefaultPlaceholder_-185401343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6B5A677-8E3C-4DEB-A12B-248B304E2D17}"/>
      </w:docPartPr>
      <w:docPartBody>
        <w:p w:rsidR="007B2181" w:rsidRDefault="00FD7CD5">
          <w:r w:rsidRPr="00FE012A">
            <w:rPr>
              <w:rStyle w:val="Textedelespacerserv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DEF"/>
    <w:rsid w:val="003D6DEF"/>
    <w:rsid w:val="00760260"/>
    <w:rsid w:val="007B2181"/>
    <w:rsid w:val="00FA1141"/>
    <w:rsid w:val="00FD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D7CD5"/>
    <w:rPr>
      <w:color w:val="808080"/>
    </w:rPr>
  </w:style>
  <w:style w:type="paragraph" w:customStyle="1" w:styleId="92E998541E904A75BB3AA085BF2BA7FC">
    <w:name w:val="92E998541E904A75BB3AA085BF2BA7FC"/>
    <w:rsid w:val="003D6DEF"/>
  </w:style>
  <w:style w:type="paragraph" w:customStyle="1" w:styleId="A66C4C44096C4718B83D7616D10160D2">
    <w:name w:val="A66C4C44096C4718B83D7616D10160D2"/>
    <w:rsid w:val="003D6DE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eg"/></Relationships>
</file>

<file path=word/theme/theme1.xml><?xml version="1.0" encoding="utf-8"?>
<a:theme xmlns:a="http://schemas.openxmlformats.org/drawingml/2006/main" name="Maillage">
  <a:themeElements>
    <a:clrScheme name="Bleu vert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Maillag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Maillage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84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000000">
                <a:alpha val="5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25400" h="25400" prst="slop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shade val="28000"/>
                <a:satMod val="94000"/>
                <a:lumMod val="20000"/>
              </a:schemeClr>
              <a:schemeClr val="phClr">
                <a:tint val="94000"/>
                <a:shade val="84000"/>
                <a:satMod val="148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sh" id="{789EC3FE-34FD-429C-9918-760025E6C145}" vid="{B8BE45C0-8141-4D58-8C71-A009BC26FBB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Fiche pattern pour évaluation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414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 pattern</vt:lpstr>
    </vt:vector>
  </TitlesOfParts>
  <Company/>
  <LinksUpToDate>false</LinksUpToDate>
  <CharactersWithSpaces>2688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pattern</dc:title>
  <dc:subject>Donnée de type C1 (public)</dc:subject>
  <dc:creator>Arnaud crampet</dc:creator>
  <cp:keywords/>
  <dc:description/>
  <cp:lastModifiedBy>Arnaud crampet</cp:lastModifiedBy>
  <cp:revision>7</cp:revision>
  <dcterms:created xsi:type="dcterms:W3CDTF">2017-11-16T13:48:00Z</dcterms:created>
  <dcterms:modified xsi:type="dcterms:W3CDTF">2017-11-23T10:54:00Z</dcterms:modified>
</cp:coreProperties>
</file>