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id w:val="-1760516039"/>
        <w:docPartObj>
          <w:docPartGallery w:val="Cover Pages"/>
          <w:docPartUnique/>
        </w:docPartObj>
      </w:sdtPr>
      <w:sdtEndPr/>
      <w:sdtContent>
        <w:p w14:paraId="5E2E7ECC" w14:textId="15F2A9BC" w:rsidR="00996F49" w:rsidRDefault="00996F49">
          <w:r>
            <w:rPr>
              <w:noProof/>
              <w:lang w:eastAsia="fr-FR"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 wp14:anchorId="4A256D5C" wp14:editId="18E14B40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66000</wp14:pctPosVOffset>
                        </wp:positionV>
                      </mc:Choice>
                      <mc:Fallback>
                        <wp:positionV relativeFrom="page">
                          <wp:posOffset>7056755</wp:posOffset>
                        </wp:positionV>
                      </mc:Fallback>
                    </mc:AlternateContent>
                    <wp:extent cx="2797810" cy="268605"/>
                    <wp:effectExtent l="0" t="0" r="0" b="0"/>
                    <wp:wrapSquare wrapText="bothSides"/>
                    <wp:docPr id="465" name="Zone de texte 46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6860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23B65264" w14:textId="77777777" w:rsidR="00996F49" w:rsidRDefault="000173F3">
                                <w:pPr>
                                  <w:pStyle w:val="Sansinterligne"/>
                                  <w:rPr>
                                    <w:color w:val="373545" w:themeColor="text2"/>
                                  </w:rPr>
                                </w:pPr>
                                <w:sdt>
                                  <w:sdtPr>
                                    <w:rPr>
                                      <w:color w:val="373545" w:themeColor="text2"/>
                                    </w:rPr>
                                    <w:alias w:val="Auteur"/>
                                    <w:id w:val="15524260"/>
      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996F49">
                                      <w:rPr>
                                        <w:color w:val="373545" w:themeColor="text2"/>
                                      </w:rPr>
                                      <w:t>Arnaud crampet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e="http://schemas.microsoft.com/office/word/2015/wordml/symex">
                <w:pict>
                  <v:shapetype w14:anchorId="4A256D5C" id="_x0000_t202" coordsize="21600,21600" o:spt="202" path="m,l,21600r21600,l21600,xe">
                    <v:stroke joinstyle="miter"/>
                    <v:path gradientshapeok="t" o:connecttype="rect"/>
                  </v:shapetype>
                  <v:shape id="Zone de texte 465" o:spid="_x0000_s1026" type="#_x0000_t202" style="position:absolute;margin-left:0;margin-top:0;width:220.3pt;height:21.15pt;z-index:251664384;visibility:visible;mso-wrap-style:square;mso-width-percent:360;mso-height-percent:0;mso-left-percent:455;mso-top-percent:660;mso-wrap-distance-left:9pt;mso-wrap-distance-top:0;mso-wrap-distance-right:9pt;mso-wrap-distance-bottom:0;mso-position-horizontal-relative:page;mso-position-vertical-relative:page;mso-width-percent:360;mso-height-percent:0;mso-left-percent:455;mso-top-percent:66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" filled="f" stroked="f" strokeweight=".5pt">
                    <v:textbox style="mso-fit-shape-to-text:t">
                      <w:txbxContent>
                        <w:p w14:paraId="23B65264" w14:textId="77777777" w:rsidR="00996F49" w:rsidRDefault="00996F49">
                          <w:pPr>
                            <w:pStyle w:val="Sansinterligne"/>
                            <w:rPr>
                              <w:color w:val="373545" w:themeColor="text2"/>
                            </w:rPr>
                          </w:pPr>
                          <w:sdt>
                            <w:sdtPr>
                              <w:rPr>
                                <w:color w:val="373545" w:themeColor="text2"/>
                              </w:rPr>
                              <w:alias w:val="Auteur"/>
                              <w:id w:val="15524260"/>
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color w:val="373545" w:themeColor="text2"/>
                                </w:rPr>
                                <w:t>Arnaud crampet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  <w:lang w:eastAsia="fr-FR"/>
            </w:rPr>
            <mc:AlternateContent>
              <mc:Choice Requires="wps">
                <w:drawing>
                  <wp:anchor distT="0" distB="0" distL="114300" distR="114300" simplePos="0" relativeHeight="251663360" behindDoc="1" locked="0" layoutInCell="1" allowOverlap="1" wp14:anchorId="1610A527" wp14:editId="179C86E9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7383780" cy="9555480"/>
                    <wp:effectExtent l="0" t="0" r="7620" b="7620"/>
                    <wp:wrapNone/>
                    <wp:docPr id="466" name="Rectangle 46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7383780" cy="9555480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0">
                                  <a:schemeClr val="accent1">
                                    <a:lumMod val="20000"/>
                                    <a:lumOff val="80000"/>
                                  </a:schemeClr>
                                </a:gs>
                                <a:gs pos="100000">
                                  <a:schemeClr val="accent1">
                                    <a:lumMod val="60000"/>
                                    <a:lumOff val="40000"/>
                                  </a:schemeClr>
                                </a:gs>
                              </a:gsLst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003">
                              <a:schemeClr val="lt2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42F36A2" w14:textId="77777777" w:rsidR="00996F49" w:rsidRDefault="00996F49"/>
                            </w:txbxContent>
                          </wps:txbx>
                          <wps:bodyPr rot="0" spcFirstLastPara="0" vertOverflow="overflow" horzOverflow="overflow" vert="horz" wrap="square" lIns="274320" tIns="45720" rIns="27432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95000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e="http://schemas.microsoft.com/office/word/2015/wordml/symex">
                <w:pict>
                  <v:rect w14:anchorId="1610A527" id="Rectangle 466" o:spid="_x0000_s1027" style="position:absolute;margin-left:0;margin-top:0;width:581.4pt;height:752.4pt;z-index:-251653120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" fillcolor="#d4eaf3 [660]" stroked="f" strokeweight="1.5pt">
                    <v:fill color2="#7fc0db [1940]" focus="100%"/>
                    <v:stroke endcap="round"/>
                    <v:textbox inset="21.6pt,,21.6pt">
                      <w:txbxContent>
                        <w:p w14:paraId="642F36A2" w14:textId="77777777" w:rsidR="00996F49" w:rsidRDefault="00996F49"/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  <w:lang w:eastAsia="fr-FR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6AF065E5" wp14:editId="566C0CA7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266700</wp:posOffset>
                        </wp:positionV>
                      </mc:Fallback>
                    </mc:AlternateContent>
                    <wp:extent cx="2875915" cy="3017520"/>
                    <wp:effectExtent l="0" t="0" r="3175" b="0"/>
                    <wp:wrapNone/>
                    <wp:docPr id="467" name="Rectangle 46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3017520"/>
                            </a:xfrm>
                            <a:prstGeom prst="rect">
                              <a:avLst/>
                            </a:prstGeom>
                            <a:solidFill>
                              <a:schemeClr val="tx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BF993F1" w14:textId="19665170" w:rsidR="00996F49" w:rsidRDefault="00784647">
                                <w:pPr>
                                  <w:spacing w:before="24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noProof/>
                                    <w:lang w:eastAsia="fr-FR"/>
                                  </w:rPr>
                                  <w:drawing>
                                    <wp:inline distT="0" distB="0" distL="0" distR="0" wp14:anchorId="054EFBC0" wp14:editId="421CA1DB">
                                      <wp:extent cx="1876425" cy="1885950"/>
                                      <wp:effectExtent l="0" t="0" r="9525" b="0"/>
                                      <wp:docPr id="3" name="Image 3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3" name="hcube (3).jpg"/>
                                              <pic:cNvPicPr/>
                                            </pic:nvPicPr>
                                            <pic:blipFill>
                                              <a:blip r:embed="rId6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1876425" cy="188595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  <w:p w14:paraId="40AD6151" w14:textId="77777777" w:rsidR="00996F49" w:rsidRDefault="000173F3">
                                <w:pPr>
                                  <w:spacing w:before="24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Résumé"/>
                                    <w:id w:val="8276291"/>
                                    <w:dataBinding w:prefixMappings="xmlns:ns0='http://schemas.microsoft.com/office/2006/coverPageProps'" w:xpath="/ns0:CoverPageProperties[1]/ns0:Abstract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996F49">
                                      <w:rPr>
                                        <w:color w:val="FFFFFF" w:themeColor="background1"/>
                                      </w:rPr>
                                      <w:t>Fiche pattern pour évaluation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82880" tIns="182880" rIns="182880" bIns="36576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page">
                      <wp14:pctHeight>30000</wp14:pctHeight>
                    </wp14:sizeRelV>
                  </wp:anchor>
                </w:drawing>
              </mc:Choice>
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e="http://schemas.microsoft.com/office/word/2015/wordml/symex">
                <w:pict>
                  <v:rect w14:anchorId="6AF065E5" id="Rectangle 467" o:spid="_x0000_s1028" style="position:absolute;margin-left:0;margin-top:0;width:226.45pt;height:237.6pt;z-index:251660288;visibility:visible;mso-wrap-style:square;mso-width-percent:370;mso-height-percent:300;mso-left-percent:455;mso-top-percent:25;mso-wrap-distance-left:9pt;mso-wrap-distance-top:0;mso-wrap-distance-right:9pt;mso-wrap-distance-bottom:0;mso-position-horizontal-relative:page;mso-position-vertical-relative:page;mso-width-percent:370;mso-height-percent:300;mso-left-percent:455;mso-top-percent:25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" fillcolor="black [3213]" stroked="f" strokeweight="1.5pt">
                    <v:stroke endcap="round"/>
                    <v:textbox inset="14.4pt,14.4pt,14.4pt,28.8pt">
                      <w:txbxContent>
                        <w:p w14:paraId="4BF993F1" w14:textId="19665170" w:rsidR="00996F49" w:rsidRDefault="00784647">
                          <w:pPr>
                            <w:spacing w:before="240"/>
                            <w:jc w:val="center"/>
                            <w:rPr>
                              <w:color w:val="FFFFFF" w:themeColor="background1"/>
                            </w:rPr>
                          </w:pPr>
                          <w:bookmarkStart w:id="1" w:name="_GoBack"/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054EFBC0" wp14:editId="421CA1DB">
                                <wp:extent cx="1876425" cy="1885950"/>
                                <wp:effectExtent l="0" t="0" r="9525" b="0"/>
                                <wp:docPr id="3" name="Image 3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hcube (3).jpg"/>
                                        <pic:cNvPicPr/>
                                      </pic:nvPicPr>
                                      <pic:blipFill>
                                        <a:blip r:embed="rId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76425" cy="188595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bookmarkEnd w:id="1"/>
                        </w:p>
                        <w:p w14:paraId="40AD6151" w14:textId="77777777" w:rsidR="00996F49" w:rsidRDefault="00784647">
                          <w:pPr>
                            <w:spacing w:before="240"/>
                            <w:jc w:val="center"/>
                            <w:rPr>
                              <w:color w:val="FFFFFF" w:themeColor="background1"/>
                            </w:rPr>
                          </w:pPr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Résumé"/>
                              <w:id w:val="8276291"/>
                              <w:dataBinding w:prefixMappings="xmlns:ns0='http://schemas.microsoft.com/office/2006/coverPageProps'" w:xpath="/ns0:CoverPageProperties[1]/ns0:Abstract[1]" w:storeItemID="{55AF091B-3C7A-41E3-B477-F2FDAA23CFDA}"/>
                              <w:text/>
                            </w:sdtPr>
                            <w:sdtEndPr/>
                            <w:sdtContent>
                              <w:r w:rsidR="00996F49">
                                <w:rPr>
                                  <w:color w:val="FFFFFF" w:themeColor="background1"/>
                                </w:rPr>
                                <w:t>Fiche pattern pour évaluation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  <w:lang w:eastAsia="fr-FR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49727EC0" wp14:editId="487575B3">
                    <wp:simplePos x="0" y="0"/>
                    <mc:AlternateContent>
                      <mc:Choice Requires="wp14">
                        <wp:positionH relativeFrom="page">
                          <wp14:pctPosHOffset>44000</wp14:pctPosHOffset>
                        </wp:positionH>
                      </mc:Choice>
                      <mc:Fallback>
                        <wp:positionH relativeFrom="page">
                          <wp:posOffset>3326130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266700</wp:posOffset>
                        </wp:positionV>
                      </mc:Fallback>
                    </mc:AlternateContent>
                    <wp:extent cx="3108960" cy="7040880"/>
                    <wp:effectExtent l="0" t="0" r="0" b="0"/>
                    <wp:wrapNone/>
                    <wp:docPr id="468" name="Rectangle 46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108960" cy="704088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15875"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70000</wp14:pctHeight>
                    </wp14:sizeRelV>
                  </wp:anchor>
                </w:drawing>
              </mc:Choice>
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e="http://schemas.microsoft.com/office/word/2015/wordml/symex">
                <w:pict>
                  <v:rect w14:anchorId="41A3E2A1" id="Rectangle 468" o:spid="_x0000_s1026" style="position:absolute;margin-left:0;margin-top:0;width:244.8pt;height:554.4pt;z-index:251659264;visibility:visible;mso-wrap-style:square;mso-width-percent:400;mso-height-percent:700;mso-left-percent:440;mso-top-percent:25;mso-wrap-distance-left:9pt;mso-wrap-distance-top:0;mso-wrap-distance-right:9pt;mso-wrap-distance-bottom:0;mso-position-horizontal-relative:page;mso-position-vertical-relative:page;mso-width-percent:400;mso-height-percent:700;mso-left-percent:440;mso-top-percent:25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" fillcolor="white [3212]" strokecolor="#496f8f [1614]" strokeweight="1.25pt">
                    <v:stroke endcap="round"/>
                    <w10:wrap anchorx="page" anchory="page"/>
                  </v:rect>
                </w:pict>
              </mc:Fallback>
            </mc:AlternateContent>
          </w:r>
          <w:r>
            <w:rPr>
              <w:noProof/>
              <w:lang w:eastAsia="fr-FR"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5D3127B9" wp14:editId="41CDB9ED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69000</wp14:pctPosVOffset>
                        </wp:positionV>
                      </mc:Choice>
                      <mc:Fallback>
                        <wp:positionV relativeFrom="page">
                          <wp:posOffset>7377430</wp:posOffset>
                        </wp:positionV>
                      </mc:Fallback>
                    </mc:AlternateContent>
                    <wp:extent cx="2875915" cy="118745"/>
                    <wp:effectExtent l="0" t="0" r="0" b="0"/>
                    <wp:wrapNone/>
                    <wp:docPr id="469" name="Rectangle 46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118745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e="http://schemas.microsoft.com/office/word/2015/wordml/symex">
                <w:pict>
                  <v:rect w14:anchorId="2883DB38" id="Rectangle 469" o:spid="_x0000_s1026" style="position:absolute;margin-left:0;margin-top:0;width:226.45pt;height:9.35pt;z-index:251662336;visibility:visible;mso-wrap-style:square;mso-width-percent:370;mso-height-percent:0;mso-left-percent:455;mso-top-percent:690;mso-wrap-distance-left:9pt;mso-wrap-distance-top:0;mso-wrap-distance-right:9pt;mso-wrap-distance-bottom:0;mso-position-horizontal-relative:page;mso-position-vertical-relative:page;mso-width-percent:370;mso-height-percent:0;mso-left-percent:455;mso-top-percent:69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" fillcolor="#3494ba [3204]" stroked="f" strokeweight="1.5pt">
                    <v:stroke endcap="round"/>
                    <w10:wrap anchorx="page" anchory="page"/>
                  </v:rect>
                </w:pict>
              </mc:Fallback>
            </mc:AlternateContent>
          </w:r>
        </w:p>
        <w:p w14:paraId="38C33BB1" w14:textId="77777777" w:rsidR="00996F49" w:rsidRDefault="00996F49">
          <w:r>
            <w:rPr>
              <w:noProof/>
              <w:lang w:eastAsia="fr-FR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0A955643" wp14:editId="1E1B0EED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35000</wp14:pctPosVOffset>
                        </wp:positionV>
                      </mc:Choice>
                      <mc:Fallback>
                        <wp:positionV relativeFrom="page">
                          <wp:posOffset>3742055</wp:posOffset>
                        </wp:positionV>
                      </mc:Fallback>
                    </mc:AlternateContent>
                    <wp:extent cx="2797810" cy="3330575"/>
                    <wp:effectExtent l="0" t="0" r="0" b="3175"/>
                    <wp:wrapSquare wrapText="bothSides"/>
                    <wp:docPr id="470" name="Zone de texte 47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333102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olor w:val="3494BA" w:themeColor="accent1"/>
                                    <w:sz w:val="72"/>
                                    <w:szCs w:val="72"/>
                                  </w:rPr>
                                  <w:alias w:val="Titre"/>
                                  <w:id w:val="-958338334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4D6C176C" w14:textId="77777777" w:rsidR="00996F49" w:rsidRDefault="00996F49">
                                    <w:pPr>
                                      <w:spacing w:line="240" w:lineRule="auto"/>
                                      <w:rPr>
                                        <w:rFonts w:asciiTheme="majorHAnsi" w:eastAsiaTheme="majorEastAsia" w:hAnsiTheme="majorHAnsi" w:cstheme="majorBidi"/>
                                        <w:color w:val="3494BA" w:themeColor="accent1"/>
                                        <w:sz w:val="72"/>
                                        <w:szCs w:val="72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olor w:val="3494BA" w:themeColor="accent1"/>
                                        <w:sz w:val="72"/>
                                        <w:szCs w:val="72"/>
                                      </w:rPr>
                                      <w:t>Fiche pattern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olor w:val="373545" w:themeColor="text2"/>
                                    <w:sz w:val="32"/>
                                    <w:szCs w:val="32"/>
                                  </w:rPr>
                                  <w:alias w:val="Sous-titre"/>
                                  <w:id w:val="15524255"/>
      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      <w:text/>
                                </w:sdtPr>
                                <w:sdtContent>
                                  <w:p w14:paraId="045D97FC" w14:textId="7B825CAB" w:rsidR="00996F49" w:rsidRDefault="002C4FF7" w:rsidP="00911DA4">
                                    <w:pPr>
                                      <w:rPr>
                                        <w:rFonts w:asciiTheme="majorHAnsi" w:eastAsiaTheme="majorEastAsia" w:hAnsiTheme="majorHAnsi" w:cstheme="majorBidi"/>
                                        <w:color w:val="373545" w:themeColor="text2"/>
                                        <w:sz w:val="32"/>
                                        <w:szCs w:val="32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olor w:val="373545" w:themeColor="text2"/>
                                        <w:sz w:val="32"/>
                                        <w:szCs w:val="32"/>
                                      </w:rPr>
                                      <w:t xml:space="preserve">Authentification </w:t>
                                    </w:r>
                                    <w:r w:rsidR="00B94836">
                                      <w:rPr>
                                        <w:rFonts w:asciiTheme="majorHAnsi" w:eastAsiaTheme="majorEastAsia" w:hAnsiTheme="majorHAnsi" w:cstheme="majorBidi"/>
                                        <w:color w:val="373545" w:themeColor="text2"/>
                                        <w:sz w:val="32"/>
                                        <w:szCs w:val="32"/>
                                      </w:rPr>
                                      <w:t>multi facteurs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0A955643" id="_x0000_t202" coordsize="21600,21600" o:spt="202" path="m,l,21600r21600,l21600,xe">
                    <v:stroke joinstyle="miter"/>
                    <v:path gradientshapeok="t" o:connecttype="rect"/>
                  </v:shapetype>
                  <v:shape id="Zone de texte 470" o:spid="_x0000_s1029" type="#_x0000_t202" style="position:absolute;margin-left:0;margin-top:0;width:220.3pt;height:262.25pt;z-index:251661312;visibility:visible;mso-wrap-style:square;mso-width-percent:360;mso-height-percent:0;mso-left-percent:455;mso-top-percent:350;mso-wrap-distance-left:9pt;mso-wrap-distance-top:0;mso-wrap-distance-right:9pt;mso-wrap-distance-bottom:0;mso-position-horizontal-relative:page;mso-position-vertical-relative:page;mso-width-percent:360;mso-height-percent:0;mso-left-percent:455;mso-top-percent:3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" filled="f" stroked="f" strokeweight=".5pt">
                    <v:textbox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olor w:val="3494BA" w:themeColor="accent1"/>
                              <w:sz w:val="72"/>
                              <w:szCs w:val="72"/>
                            </w:rPr>
                            <w:alias w:val="Titre"/>
                            <w:id w:val="-958338334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EndPr/>
                          <w:sdtContent>
                            <w:p w14:paraId="4D6C176C" w14:textId="77777777" w:rsidR="00996F49" w:rsidRDefault="00996F49">
                              <w:pPr>
                                <w:spacing w:line="240" w:lineRule="auto"/>
                                <w:rPr>
                                  <w:rFonts w:asciiTheme="majorHAnsi" w:eastAsiaTheme="majorEastAsia" w:hAnsiTheme="majorHAnsi" w:cstheme="majorBidi"/>
                                  <w:color w:val="3494BA" w:themeColor="accent1"/>
                                  <w:sz w:val="72"/>
                                  <w:szCs w:val="72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3494BA" w:themeColor="accent1"/>
                                  <w:sz w:val="72"/>
                                  <w:szCs w:val="72"/>
                                </w:rPr>
                                <w:t>Fiche pattern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olor w:val="373545" w:themeColor="text2"/>
                              <w:sz w:val="32"/>
                              <w:szCs w:val="32"/>
                            </w:rPr>
                            <w:alias w:val="Sous-titre"/>
                            <w:id w:val="15524255"/>
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<w:text/>
                          </w:sdtPr>
                          <w:sdtContent>
                            <w:p w14:paraId="045D97FC" w14:textId="7B825CAB" w:rsidR="00996F49" w:rsidRDefault="002C4FF7" w:rsidP="00911DA4">
                              <w:pPr>
                                <w:rPr>
                                  <w:rFonts w:asciiTheme="majorHAnsi" w:eastAsiaTheme="majorEastAsia" w:hAnsiTheme="majorHAnsi" w:cstheme="majorBidi"/>
                                  <w:color w:val="373545" w:themeColor="text2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373545" w:themeColor="text2"/>
                                  <w:sz w:val="32"/>
                                  <w:szCs w:val="32"/>
                                </w:rPr>
                                <w:t xml:space="preserve">Authentification </w:t>
                              </w:r>
                              <w:r w:rsidR="00B94836">
                                <w:rPr>
                                  <w:rFonts w:asciiTheme="majorHAnsi" w:eastAsiaTheme="majorEastAsia" w:hAnsiTheme="majorHAnsi" w:cstheme="majorBidi"/>
                                  <w:color w:val="373545" w:themeColor="text2"/>
                                  <w:sz w:val="32"/>
                                  <w:szCs w:val="32"/>
                                </w:rPr>
                                <w:t>multi facteurs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br w:type="page"/>
          </w:r>
        </w:p>
      </w:sdtContent>
    </w:sdt>
    <w:sdt>
      <w:sdtPr>
        <w:rPr>
          <w:caps w:val="0"/>
          <w:color w:val="auto"/>
          <w:spacing w:val="0"/>
          <w:sz w:val="20"/>
          <w:szCs w:val="20"/>
        </w:rPr>
        <w:id w:val="11125229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4D5B823" w14:textId="77777777" w:rsidR="00996F49" w:rsidRDefault="00996F49">
          <w:pPr>
            <w:pStyle w:val="En-ttedetabledesmatires"/>
          </w:pPr>
          <w:r>
            <w:t>Table des matières</w:t>
          </w:r>
        </w:p>
        <w:p w14:paraId="0605F175" w14:textId="77777777" w:rsidR="00996F49" w:rsidRDefault="00996F49">
          <w:pPr>
            <w:pStyle w:val="TM1"/>
            <w:tabs>
              <w:tab w:val="right" w:leader="dot" w:pos="9062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498435199" w:history="1">
            <w:r w:rsidRPr="00BA0A69">
              <w:rPr>
                <w:rStyle w:val="Lienhypertexte"/>
                <w:noProof/>
              </w:rPr>
              <w:t>Description du contexte 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_Toc498435199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0CC7B5" w14:textId="77777777" w:rsidR="00996F49" w:rsidRDefault="000173F3">
          <w:pPr>
            <w:pStyle w:val="TM1"/>
            <w:tabs>
              <w:tab w:val="right" w:leader="dot" w:pos="9062"/>
            </w:tabs>
            <w:rPr>
              <w:noProof/>
            </w:rPr>
          </w:pPr>
          <w:hyperlink w:anchor="_Toc498435200" w:history="1">
            <w:r w:rsidR="00996F49" w:rsidRPr="00BA0A69">
              <w:rPr>
                <w:rStyle w:val="Lienhypertexte"/>
                <w:noProof/>
              </w:rPr>
              <w:t>Fiche :</w:t>
            </w:r>
            <w:r w:rsidR="00996F49">
              <w:rPr>
                <w:noProof/>
                <w:webHidden/>
              </w:rPr>
              <w:tab/>
            </w:r>
            <w:r w:rsidR="00996F49">
              <w:rPr>
                <w:noProof/>
                <w:webHidden/>
              </w:rPr>
              <w:fldChar w:fldCharType="begin"/>
            </w:r>
            <w:r w:rsidR="00996F49">
              <w:rPr>
                <w:noProof/>
                <w:webHidden/>
              </w:rPr>
              <w:instrText xml:space="preserve"> PAGEREF _Toc498435200 \h </w:instrText>
            </w:r>
            <w:r w:rsidR="00996F49">
              <w:rPr>
                <w:noProof/>
                <w:webHidden/>
              </w:rPr>
            </w:r>
            <w:r w:rsidR="00996F49">
              <w:rPr>
                <w:noProof/>
                <w:webHidden/>
              </w:rPr>
              <w:fldChar w:fldCharType="separate"/>
            </w:r>
            <w:r w:rsidR="00996F49">
              <w:rPr>
                <w:noProof/>
                <w:webHidden/>
              </w:rPr>
              <w:t>1</w:t>
            </w:r>
            <w:r w:rsidR="00996F49">
              <w:rPr>
                <w:noProof/>
                <w:webHidden/>
              </w:rPr>
              <w:fldChar w:fldCharType="end"/>
            </w:r>
          </w:hyperlink>
        </w:p>
        <w:p w14:paraId="5E56390D" w14:textId="77777777" w:rsidR="00996F49" w:rsidRDefault="000173F3">
          <w:pPr>
            <w:pStyle w:val="TM2"/>
            <w:tabs>
              <w:tab w:val="right" w:leader="dot" w:pos="9062"/>
            </w:tabs>
            <w:rPr>
              <w:noProof/>
            </w:rPr>
          </w:pPr>
          <w:hyperlink w:anchor="_Toc498435201" w:history="1">
            <w:r w:rsidR="00996F49" w:rsidRPr="00BA0A69">
              <w:rPr>
                <w:rStyle w:val="Lienhypertexte"/>
                <w:noProof/>
              </w:rPr>
              <w:t>Gestion du pattern :</w:t>
            </w:r>
            <w:r w:rsidR="00996F49">
              <w:rPr>
                <w:noProof/>
                <w:webHidden/>
              </w:rPr>
              <w:tab/>
            </w:r>
            <w:r w:rsidR="00996F49">
              <w:rPr>
                <w:noProof/>
                <w:webHidden/>
              </w:rPr>
              <w:fldChar w:fldCharType="begin"/>
            </w:r>
            <w:r w:rsidR="00996F49">
              <w:rPr>
                <w:noProof/>
                <w:webHidden/>
              </w:rPr>
              <w:instrText xml:space="preserve"> PAGEREF _Toc498435201 \h </w:instrText>
            </w:r>
            <w:r w:rsidR="00996F49">
              <w:rPr>
                <w:noProof/>
                <w:webHidden/>
              </w:rPr>
            </w:r>
            <w:r w:rsidR="00996F49">
              <w:rPr>
                <w:noProof/>
                <w:webHidden/>
              </w:rPr>
              <w:fldChar w:fldCharType="separate"/>
            </w:r>
            <w:r w:rsidR="00996F49">
              <w:rPr>
                <w:noProof/>
                <w:webHidden/>
              </w:rPr>
              <w:t>1</w:t>
            </w:r>
            <w:r w:rsidR="00996F49">
              <w:rPr>
                <w:noProof/>
                <w:webHidden/>
              </w:rPr>
              <w:fldChar w:fldCharType="end"/>
            </w:r>
          </w:hyperlink>
        </w:p>
        <w:p w14:paraId="2CD7A0CF" w14:textId="77777777" w:rsidR="00996F49" w:rsidRDefault="000173F3">
          <w:pPr>
            <w:pStyle w:val="TM2"/>
            <w:tabs>
              <w:tab w:val="right" w:leader="dot" w:pos="9062"/>
            </w:tabs>
            <w:rPr>
              <w:noProof/>
            </w:rPr>
          </w:pPr>
          <w:hyperlink w:anchor="_Toc498435202" w:history="1">
            <w:r w:rsidR="00996F49" w:rsidRPr="00BA0A69">
              <w:rPr>
                <w:rStyle w:val="Lienhypertexte"/>
                <w:noProof/>
              </w:rPr>
              <w:t>Conception :</w:t>
            </w:r>
            <w:r w:rsidR="00996F49">
              <w:rPr>
                <w:noProof/>
                <w:webHidden/>
              </w:rPr>
              <w:tab/>
            </w:r>
            <w:r w:rsidR="00996F49">
              <w:rPr>
                <w:noProof/>
                <w:webHidden/>
              </w:rPr>
              <w:fldChar w:fldCharType="begin"/>
            </w:r>
            <w:r w:rsidR="00996F49">
              <w:rPr>
                <w:noProof/>
                <w:webHidden/>
              </w:rPr>
              <w:instrText xml:space="preserve"> PAGEREF _Toc498435202 \h </w:instrText>
            </w:r>
            <w:r w:rsidR="00996F49">
              <w:rPr>
                <w:noProof/>
                <w:webHidden/>
              </w:rPr>
            </w:r>
            <w:r w:rsidR="00996F49">
              <w:rPr>
                <w:noProof/>
                <w:webHidden/>
              </w:rPr>
              <w:fldChar w:fldCharType="separate"/>
            </w:r>
            <w:r w:rsidR="00996F49">
              <w:rPr>
                <w:noProof/>
                <w:webHidden/>
              </w:rPr>
              <w:t>1</w:t>
            </w:r>
            <w:r w:rsidR="00996F49">
              <w:rPr>
                <w:noProof/>
                <w:webHidden/>
              </w:rPr>
              <w:fldChar w:fldCharType="end"/>
            </w:r>
          </w:hyperlink>
        </w:p>
        <w:p w14:paraId="6740ED0E" w14:textId="77777777" w:rsidR="00996F49" w:rsidRDefault="000173F3">
          <w:pPr>
            <w:pStyle w:val="TM2"/>
            <w:tabs>
              <w:tab w:val="right" w:leader="dot" w:pos="9062"/>
            </w:tabs>
            <w:rPr>
              <w:noProof/>
            </w:rPr>
          </w:pPr>
          <w:hyperlink w:anchor="_Toc498435203" w:history="1">
            <w:r w:rsidR="00996F49" w:rsidRPr="00BA0A69">
              <w:rPr>
                <w:rStyle w:val="Lienhypertexte"/>
                <w:noProof/>
              </w:rPr>
              <w:t>Implémentation :</w:t>
            </w:r>
            <w:r w:rsidR="00996F49">
              <w:rPr>
                <w:noProof/>
                <w:webHidden/>
              </w:rPr>
              <w:tab/>
            </w:r>
            <w:r w:rsidR="00996F49">
              <w:rPr>
                <w:noProof/>
                <w:webHidden/>
              </w:rPr>
              <w:fldChar w:fldCharType="begin"/>
            </w:r>
            <w:r w:rsidR="00996F49">
              <w:rPr>
                <w:noProof/>
                <w:webHidden/>
              </w:rPr>
              <w:instrText xml:space="preserve"> PAGEREF _Toc498435203 \h </w:instrText>
            </w:r>
            <w:r w:rsidR="00996F49">
              <w:rPr>
                <w:noProof/>
                <w:webHidden/>
              </w:rPr>
            </w:r>
            <w:r w:rsidR="00996F49">
              <w:rPr>
                <w:noProof/>
                <w:webHidden/>
              </w:rPr>
              <w:fldChar w:fldCharType="separate"/>
            </w:r>
            <w:r w:rsidR="00996F49">
              <w:rPr>
                <w:noProof/>
                <w:webHidden/>
              </w:rPr>
              <w:t>2</w:t>
            </w:r>
            <w:r w:rsidR="00996F49">
              <w:rPr>
                <w:noProof/>
                <w:webHidden/>
              </w:rPr>
              <w:fldChar w:fldCharType="end"/>
            </w:r>
          </w:hyperlink>
        </w:p>
        <w:p w14:paraId="40D31358" w14:textId="77777777" w:rsidR="00996F49" w:rsidRDefault="000173F3">
          <w:pPr>
            <w:pStyle w:val="TM2"/>
            <w:tabs>
              <w:tab w:val="right" w:leader="dot" w:pos="9062"/>
            </w:tabs>
            <w:rPr>
              <w:noProof/>
            </w:rPr>
          </w:pPr>
          <w:hyperlink w:anchor="_Toc498435204" w:history="1">
            <w:r w:rsidR="00996F49" w:rsidRPr="00BA0A69">
              <w:rPr>
                <w:rStyle w:val="Lienhypertexte"/>
                <w:noProof/>
              </w:rPr>
              <w:t>Déploiement :</w:t>
            </w:r>
            <w:r w:rsidR="00996F49">
              <w:rPr>
                <w:noProof/>
                <w:webHidden/>
              </w:rPr>
              <w:tab/>
            </w:r>
            <w:r w:rsidR="00996F49">
              <w:rPr>
                <w:noProof/>
                <w:webHidden/>
              </w:rPr>
              <w:fldChar w:fldCharType="begin"/>
            </w:r>
            <w:r w:rsidR="00996F49">
              <w:rPr>
                <w:noProof/>
                <w:webHidden/>
              </w:rPr>
              <w:instrText xml:space="preserve"> PAGEREF _Toc498435204 \h </w:instrText>
            </w:r>
            <w:r w:rsidR="00996F49">
              <w:rPr>
                <w:noProof/>
                <w:webHidden/>
              </w:rPr>
            </w:r>
            <w:r w:rsidR="00996F49">
              <w:rPr>
                <w:noProof/>
                <w:webHidden/>
              </w:rPr>
              <w:fldChar w:fldCharType="separate"/>
            </w:r>
            <w:r w:rsidR="00996F49">
              <w:rPr>
                <w:noProof/>
                <w:webHidden/>
              </w:rPr>
              <w:t>2</w:t>
            </w:r>
            <w:r w:rsidR="00996F49">
              <w:rPr>
                <w:noProof/>
                <w:webHidden/>
              </w:rPr>
              <w:fldChar w:fldCharType="end"/>
            </w:r>
          </w:hyperlink>
        </w:p>
        <w:p w14:paraId="7C99E7F6" w14:textId="77777777" w:rsidR="00996F49" w:rsidRDefault="00996F49">
          <w:r>
            <w:rPr>
              <w:b/>
              <w:bCs/>
            </w:rPr>
            <w:fldChar w:fldCharType="end"/>
          </w:r>
        </w:p>
      </w:sdtContent>
    </w:sdt>
    <w:p w14:paraId="3764D622" w14:textId="77777777" w:rsidR="00996F49" w:rsidRDefault="00996F49">
      <w:pPr>
        <w:rPr>
          <w:rFonts w:asciiTheme="majorHAnsi" w:eastAsiaTheme="majorEastAsia" w:hAnsiTheme="majorHAnsi" w:cstheme="majorBidi"/>
          <w:color w:val="276E8B" w:themeColor="accent1" w:themeShade="BF"/>
          <w:sz w:val="32"/>
          <w:szCs w:val="32"/>
        </w:rPr>
      </w:pPr>
      <w:r>
        <w:br w:type="page"/>
      </w:r>
    </w:p>
    <w:p w14:paraId="3277A34E" w14:textId="77777777" w:rsidR="00996F49" w:rsidRDefault="00996F49" w:rsidP="00996F49">
      <w:pPr>
        <w:pStyle w:val="Titre1"/>
      </w:pPr>
      <w:bookmarkStart w:id="0" w:name="_Toc498435199"/>
      <w:r>
        <w:lastRenderedPageBreak/>
        <w:t>Description du contexte :</w:t>
      </w:r>
      <w:bookmarkEnd w:id="0"/>
      <w:r>
        <w:t xml:space="preserve"> </w:t>
      </w:r>
    </w:p>
    <w:p w14:paraId="32C0AFB8" w14:textId="77777777" w:rsidR="00996F49" w:rsidRDefault="00996F49" w:rsidP="00996F49">
      <w:r>
        <w:t>La fiche pattern suivant décris les règles génériques présidant au choix d’un niveau de disponibilité. Suivront ce pattern les éléments déclinés des différents niveaux disponibles au sein du SI.</w:t>
      </w:r>
    </w:p>
    <w:p w14:paraId="2521EB28" w14:textId="77777777" w:rsidR="00996F49" w:rsidRDefault="00996F49" w:rsidP="00996F49">
      <w:pPr>
        <w:pStyle w:val="Titre1"/>
      </w:pPr>
      <w:bookmarkStart w:id="1" w:name="_Toc498435200"/>
      <w:r>
        <w:t>Fiche :</w:t>
      </w:r>
      <w:bookmarkEnd w:id="1"/>
      <w:r>
        <w:t xml:space="preserve"> </w:t>
      </w:r>
    </w:p>
    <w:p w14:paraId="214711AF" w14:textId="77777777" w:rsidR="00996F49" w:rsidRDefault="00996F49" w:rsidP="00996F49">
      <w:pPr>
        <w:pStyle w:val="Titre2"/>
      </w:pPr>
      <w:bookmarkStart w:id="2" w:name="_Toc498435201"/>
      <w:r>
        <w:t>Gestion du pattern :</w:t>
      </w:r>
      <w:bookmarkEnd w:id="2"/>
      <w:r>
        <w:t xml:space="preserve"> </w:t>
      </w:r>
    </w:p>
    <w:p w14:paraId="61824BB7" w14:textId="77777777" w:rsidR="00AC20BC" w:rsidRPr="00996F49" w:rsidRDefault="00AC20BC" w:rsidP="00AC20BC"/>
    <w:tbl>
      <w:tblPr>
        <w:tblStyle w:val="TableauGrille5Fonc-Accentuation1"/>
        <w:tblW w:w="4997" w:type="pct"/>
        <w:tblLook w:val="04A0" w:firstRow="1" w:lastRow="0" w:firstColumn="1" w:lastColumn="0" w:noHBand="0" w:noVBand="1"/>
      </w:tblPr>
      <w:tblGrid>
        <w:gridCol w:w="1936"/>
        <w:gridCol w:w="7121"/>
      </w:tblGrid>
      <w:tr w:rsidR="00AC20BC" w:rsidRPr="006B1FF3" w14:paraId="28B92D3D" w14:textId="77777777" w:rsidTr="00D03F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2"/>
          </w:tcPr>
          <w:p w14:paraId="5E9F84DE" w14:textId="77777777" w:rsidR="00AC20BC" w:rsidRPr="006B1FF3" w:rsidRDefault="00AC20BC" w:rsidP="00D03F09">
            <w:pP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Gestion du pattern</w:t>
            </w:r>
          </w:p>
        </w:tc>
      </w:tr>
      <w:tr w:rsidR="00AC20BC" w:rsidRPr="006B1FF3" w14:paraId="6AAF186D" w14:textId="77777777" w:rsidTr="00D03F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9" w:type="pct"/>
          </w:tcPr>
          <w:p w14:paraId="630948E9" w14:textId="6E314713" w:rsidR="00AC20BC" w:rsidRDefault="00D06654" w:rsidP="00D03F09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  <w:t xml:space="preserve">Authentification </w:t>
            </w:r>
          </w:p>
        </w:tc>
        <w:tc>
          <w:tcPr>
            <w:tcW w:w="3931" w:type="pct"/>
          </w:tcPr>
          <w:p w14:paraId="763F04FB" w14:textId="5E74B13F" w:rsidR="0094555B" w:rsidRPr="0094555B" w:rsidRDefault="00D06654" w:rsidP="0094555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hyperlink r:id="rId8" w:history="1">
              <w:r>
                <w:rPr>
                  <w:rFonts w:ascii="Arial" w:hAnsi="Arial" w:cs="Arial"/>
                </w:rPr>
                <w:t xml:space="preserve">Authentification </w:t>
              </w:r>
            </w:hyperlink>
            <w:r w:rsidR="0094555B">
              <w:rPr>
                <w:rFonts w:ascii="Arial" w:hAnsi="Arial" w:cs="Arial"/>
              </w:rPr>
              <w:t>multi facteurs.</w:t>
            </w:r>
          </w:p>
        </w:tc>
      </w:tr>
      <w:tr w:rsidR="00AC20BC" w:rsidRPr="006B1FF3" w14:paraId="4E12C77C" w14:textId="77777777" w:rsidTr="00D03F09">
        <w:trPr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9" w:type="pct"/>
          </w:tcPr>
          <w:p w14:paraId="5A49088E" w14:textId="4E8B6757" w:rsidR="00AC20BC" w:rsidRPr="006B1FF3" w:rsidRDefault="00AC20BC" w:rsidP="00D03F09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  <w:t>Statut de publication</w:t>
            </w:r>
          </w:p>
        </w:tc>
        <w:tc>
          <w:tcPr>
            <w:tcW w:w="3931" w:type="pct"/>
          </w:tcPr>
          <w:sdt>
            <w:sdtP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id w:val="-390498335"/>
              <w:placeholder>
                <w:docPart w:val="E291723A5DA04F318279B152CF940C37"/>
              </w:placeholder>
              <w:comboBox>
                <w:listItem w:value="Choisissez un élément."/>
                <w:listItem w:displayText="Identifié" w:value="Identifié"/>
                <w:listItem w:displayText="Proposé" w:value="Proposé"/>
                <w:listItem w:displayText="Validé" w:value="Validé"/>
                <w:listItem w:displayText="En obsolescence" w:value="En obsolescence"/>
                <w:listItem w:displayText="Obsolète" w:value="Obsolète"/>
              </w:comboBox>
            </w:sdtPr>
            <w:sdtContent>
              <w:p w14:paraId="3EDA0C33" w14:textId="77777777" w:rsidR="00AC20BC" w:rsidRPr="0099095D" w:rsidRDefault="00AC20BC" w:rsidP="00D03F09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Arial" w:eastAsia="Times New Roman" w:hAnsi="Arial" w:cs="Arial"/>
                    <w:color w:val="333333"/>
                    <w:szCs w:val="16"/>
                    <w:lang w:eastAsia="fr-FR"/>
                  </w:rPr>
                </w:pPr>
                <w:r>
                  <w:rPr>
                    <w:rFonts w:ascii="Arial" w:eastAsia="Times New Roman" w:hAnsi="Arial" w:cs="Arial"/>
                    <w:color w:val="333333"/>
                    <w:szCs w:val="16"/>
                    <w:lang w:eastAsia="fr-FR"/>
                  </w:rPr>
                  <w:t>Proposé</w:t>
                </w:r>
              </w:p>
            </w:sdtContent>
          </w:sdt>
        </w:tc>
      </w:tr>
      <w:tr w:rsidR="00AC20BC" w:rsidRPr="006B1FF3" w14:paraId="3B7FFC57" w14:textId="77777777" w:rsidTr="00D03F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9" w:type="pct"/>
          </w:tcPr>
          <w:p w14:paraId="417BBA69" w14:textId="77777777" w:rsidR="00AC20BC" w:rsidRPr="006B1FF3" w:rsidRDefault="00AC20BC" w:rsidP="00D03F09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  <w:t>Equipe responsable</w:t>
            </w:r>
          </w:p>
        </w:tc>
        <w:tc>
          <w:tcPr>
            <w:tcW w:w="3931" w:type="pct"/>
          </w:tcPr>
          <w:p w14:paraId="42AB2A3B" w14:textId="7D0D8D21" w:rsidR="00AC20BC" w:rsidRPr="006B1FF3" w:rsidRDefault="00FE40E1" w:rsidP="00CC3A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Architecture </w:t>
            </w:r>
            <w:r w:rsidR="00F3501C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applicative</w:t>
            </w:r>
          </w:p>
        </w:tc>
      </w:tr>
    </w:tbl>
    <w:p w14:paraId="38006674" w14:textId="77777777" w:rsidR="00AC20BC" w:rsidRDefault="00AC20BC" w:rsidP="00AC20BC"/>
    <w:p w14:paraId="0267499C" w14:textId="77777777" w:rsidR="00AC20BC" w:rsidRDefault="00AC20BC" w:rsidP="00AC20BC">
      <w:pPr>
        <w:pStyle w:val="Titre2"/>
      </w:pPr>
      <w:bookmarkStart w:id="3" w:name="_Toc498435202"/>
      <w:r>
        <w:t>Conception :</w:t>
      </w:r>
      <w:bookmarkEnd w:id="3"/>
    </w:p>
    <w:p w14:paraId="4F7F9480" w14:textId="77777777" w:rsidR="00AC20BC" w:rsidRPr="00996F49" w:rsidRDefault="00AC20BC" w:rsidP="00AC20BC"/>
    <w:tbl>
      <w:tblPr>
        <w:tblStyle w:val="TableauGrille5Fonc-Accentuation1"/>
        <w:tblW w:w="4997" w:type="pct"/>
        <w:tblLook w:val="04A0" w:firstRow="1" w:lastRow="0" w:firstColumn="1" w:lastColumn="0" w:noHBand="0" w:noVBand="1"/>
      </w:tblPr>
      <w:tblGrid>
        <w:gridCol w:w="1594"/>
        <w:gridCol w:w="7463"/>
      </w:tblGrid>
      <w:tr w:rsidR="00AC20BC" w:rsidRPr="006B1FF3" w14:paraId="41614B7E" w14:textId="77777777" w:rsidTr="00D03F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2"/>
          </w:tcPr>
          <w:p w14:paraId="6C70E07F" w14:textId="77777777" w:rsidR="00AC20BC" w:rsidRPr="006B1FF3" w:rsidRDefault="00AC20BC" w:rsidP="00D03F09">
            <w:pP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Conception (générique)</w:t>
            </w:r>
          </w:p>
        </w:tc>
      </w:tr>
      <w:tr w:rsidR="002C4FF7" w:rsidRPr="006B1FF3" w14:paraId="31157304" w14:textId="77777777" w:rsidTr="00D03F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C99F538" w14:textId="77777777" w:rsidR="00AC20BC" w:rsidRPr="006B1FF3" w:rsidRDefault="00AC20BC" w:rsidP="00D03F09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Famille</w:t>
            </w:r>
          </w:p>
        </w:tc>
        <w:tc>
          <w:tcPr>
            <w:tcW w:w="0" w:type="auto"/>
          </w:tcPr>
          <w:p w14:paraId="49613405" w14:textId="5B4C6D4C" w:rsidR="00AC20BC" w:rsidRPr="006B1FF3" w:rsidRDefault="00D06654" w:rsidP="00D03F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Sécurité</w:t>
            </w:r>
            <w:r w:rsidR="00FE40E1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 </w:t>
            </w:r>
            <w:r w:rsidR="00AC20BC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 </w:t>
            </w:r>
          </w:p>
        </w:tc>
      </w:tr>
      <w:tr w:rsidR="002C4FF7" w:rsidRPr="006B1FF3" w14:paraId="32E77317" w14:textId="77777777" w:rsidTr="00D03F0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EEA3A12" w14:textId="77777777" w:rsidR="00AC20BC" w:rsidRPr="006B1FF3" w:rsidRDefault="00AC20BC" w:rsidP="00D03F09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Type</w:t>
            </w:r>
          </w:p>
        </w:tc>
        <w:sdt>
          <w:sdtPr>
            <w:rPr>
              <w:rFonts w:ascii="Arial" w:eastAsia="Times New Roman" w:hAnsi="Arial" w:cs="Arial"/>
              <w:color w:val="333333"/>
              <w:szCs w:val="16"/>
              <w:lang w:eastAsia="fr-FR"/>
            </w:rPr>
            <w:id w:val="-1346790104"/>
            <w:placeholder>
              <w:docPart w:val="B6FF39F6333B4976BE1554E9F1B9F7AC"/>
            </w:placeholder>
            <w:comboBox>
              <w:listItem w:value="Choisissez un élément."/>
              <w:listItem w:displayText="Conception (générique)" w:value="Conception (générique)"/>
              <w:listItem w:displayText="Implémentation (déclinaison) " w:value="Implémentation (déclinaison) "/>
              <w:listItem w:displayText="Déployé (en production) " w:value="Déployé (en production) "/>
            </w:comboBox>
          </w:sdtPr>
          <w:sdtContent>
            <w:tc>
              <w:tcPr>
                <w:tcW w:w="0" w:type="auto"/>
              </w:tcPr>
              <w:p w14:paraId="1AC2814F" w14:textId="77777777" w:rsidR="00AC20BC" w:rsidRPr="006B1FF3" w:rsidRDefault="00AC20BC" w:rsidP="00D03F09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Arial" w:eastAsia="Times New Roman" w:hAnsi="Arial" w:cs="Arial"/>
                    <w:color w:val="333333"/>
                    <w:szCs w:val="16"/>
                    <w:lang w:eastAsia="fr-FR"/>
                  </w:rPr>
                </w:pPr>
                <w:r>
                  <w:rPr>
                    <w:rFonts w:ascii="Arial" w:eastAsia="Times New Roman" w:hAnsi="Arial" w:cs="Arial"/>
                    <w:color w:val="333333"/>
                    <w:szCs w:val="16"/>
                    <w:lang w:eastAsia="fr-FR"/>
                  </w:rPr>
                  <w:t>Conception (générique)</w:t>
                </w:r>
              </w:p>
            </w:tc>
          </w:sdtContent>
        </w:sdt>
      </w:tr>
      <w:tr w:rsidR="002C4FF7" w:rsidRPr="006B1FF3" w14:paraId="4FCA37B8" w14:textId="77777777" w:rsidTr="00D03F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4370674" w14:textId="77777777" w:rsidR="00AC20BC" w:rsidRPr="006B1FF3" w:rsidRDefault="00AC20BC" w:rsidP="00D03F09">
            <w:pP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Modélisation ARCHI</w:t>
            </w:r>
          </w:p>
        </w:tc>
        <w:tc>
          <w:tcPr>
            <w:tcW w:w="0" w:type="auto"/>
          </w:tcPr>
          <w:p w14:paraId="7DFF8CD1" w14:textId="77777777" w:rsidR="00AC20BC" w:rsidRDefault="00AC20BC" w:rsidP="00D03F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bookmarkStart w:id="4" w:name="_GoBack"/>
            <w:bookmarkEnd w:id="4"/>
          </w:p>
        </w:tc>
      </w:tr>
      <w:tr w:rsidR="00122A32" w:rsidRPr="006B1FF3" w14:paraId="7ECB6E16" w14:textId="77777777" w:rsidTr="00D03F0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C8692F" w14:textId="77777777" w:rsidR="00AC20BC" w:rsidRPr="006B1FF3" w:rsidRDefault="00AC20BC" w:rsidP="00D03F09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Cas d'usage</w:t>
            </w:r>
          </w:p>
        </w:tc>
        <w:tc>
          <w:tcPr>
            <w:tcW w:w="0" w:type="auto"/>
            <w:hideMark/>
          </w:tcPr>
          <w:p w14:paraId="7277F3A8" w14:textId="519EB73C" w:rsidR="00304CFB" w:rsidRPr="006B1FF3" w:rsidRDefault="002C4FF7" w:rsidP="00122A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L’authentification </w:t>
            </w:r>
            <w:r w:rsidR="00122A32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multi facteur est liée au besoin de garantir qu’une entité de sécurité est physiquement en train de valider son identité avec plus d’un élément secret.</w:t>
            </w: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 </w:t>
            </w:r>
            <w:r w:rsidR="00122A32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L’authentification multi facteur n’est valable que pour l’entité de sécurité correspondant à des utilisateurs humains. Dans tous les cas d’implémentation un parti du deuxième secret est lié à un élément physique et ou logiciel nécessitant une interaction spécifique (code sur un </w:t>
            </w:r>
            <w:proofErr w:type="spellStart"/>
            <w:r w:rsidR="00122A32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token</w:t>
            </w:r>
            <w:proofErr w:type="spellEnd"/>
            <w:r w:rsidR="00122A32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 de calcule de clé / biométrie / déverrouillage d’un store de sécurité).</w:t>
            </w:r>
          </w:p>
        </w:tc>
      </w:tr>
      <w:tr w:rsidR="00122A32" w:rsidRPr="006B1FF3" w14:paraId="4040F9E8" w14:textId="77777777" w:rsidTr="00D03F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4B3E26" w14:textId="2FFE036A" w:rsidR="00AC20BC" w:rsidRPr="006B1FF3" w:rsidRDefault="00AC20BC" w:rsidP="00D03F09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Contexte d’utilisation </w:t>
            </w:r>
          </w:p>
        </w:tc>
        <w:tc>
          <w:tcPr>
            <w:tcW w:w="0" w:type="auto"/>
            <w:hideMark/>
          </w:tcPr>
          <w:p w14:paraId="2A9C10E5" w14:textId="57F2AC6C" w:rsidR="00AC20BC" w:rsidRPr="006B1FF3" w:rsidRDefault="005E12D2" w:rsidP="00122A32">
            <w:pPr>
              <w:spacing w:before="15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Toute mise en place </w:t>
            </w:r>
            <w:r w:rsidR="00541BCF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de solution comportant </w:t>
            </w:r>
            <w:r w:rsidR="00330B70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des </w:t>
            </w:r>
            <w:r w:rsidR="00D06654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phases</w:t>
            </w:r>
            <w:r w:rsidR="00304CFB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 d’authentification devant reposer un système </w:t>
            </w:r>
            <w:r w:rsidR="00122A32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compatible avec un haut niveau de non répudiation et de confidentialité. Permet aussi de garantir que le dévoilement d’un secret à lui seul ne permet pas l’accès à l’entité de sécurité.</w:t>
            </w:r>
          </w:p>
        </w:tc>
      </w:tr>
    </w:tbl>
    <w:p w14:paraId="17C01585" w14:textId="77777777" w:rsidR="00AC20BC" w:rsidRDefault="00AC20BC" w:rsidP="00AC20BC"/>
    <w:p w14:paraId="3F0659CC" w14:textId="77777777" w:rsidR="00AC20BC" w:rsidRDefault="00AC20BC" w:rsidP="00AC20BC"/>
    <w:p w14:paraId="71AFAFB6" w14:textId="77777777" w:rsidR="00AC20BC" w:rsidRDefault="00AC20BC" w:rsidP="00AC20BC">
      <w:pPr>
        <w:pStyle w:val="Titre2"/>
      </w:pPr>
      <w:bookmarkStart w:id="5" w:name="_Toc498435203"/>
      <w:r>
        <w:t>Implémentation :</w:t>
      </w:r>
      <w:bookmarkEnd w:id="5"/>
      <w:r>
        <w:t xml:space="preserve"> </w:t>
      </w:r>
    </w:p>
    <w:p w14:paraId="7BF4D9B1" w14:textId="77777777" w:rsidR="00AC20BC" w:rsidRPr="00996F49" w:rsidRDefault="00AC20BC" w:rsidP="00AC20BC"/>
    <w:tbl>
      <w:tblPr>
        <w:tblStyle w:val="TableauGrille5Fonc-Accentuation1"/>
        <w:tblW w:w="4997" w:type="pct"/>
        <w:tblLook w:val="04A0" w:firstRow="1" w:lastRow="0" w:firstColumn="1" w:lastColumn="0" w:noHBand="0" w:noVBand="1"/>
      </w:tblPr>
      <w:tblGrid>
        <w:gridCol w:w="1937"/>
        <w:gridCol w:w="938"/>
        <w:gridCol w:w="6182"/>
      </w:tblGrid>
      <w:tr w:rsidR="00AC20BC" w:rsidRPr="006B1FF3" w14:paraId="5312C9C9" w14:textId="77777777" w:rsidTr="00D03F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3"/>
          </w:tcPr>
          <w:p w14:paraId="7B504FD0" w14:textId="77777777" w:rsidR="00AC20BC" w:rsidRPr="006B1FF3" w:rsidRDefault="00AC20BC" w:rsidP="00D03F09">
            <w:pPr>
              <w:spacing w:before="15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Implémentation (déclinaison)</w:t>
            </w:r>
          </w:p>
        </w:tc>
      </w:tr>
      <w:tr w:rsidR="00AC20BC" w:rsidRPr="006B1FF3" w14:paraId="51EF668B" w14:textId="77777777" w:rsidTr="00D03F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hideMark/>
          </w:tcPr>
          <w:p w14:paraId="12D3FB2A" w14:textId="77777777" w:rsidR="00AC20BC" w:rsidRPr="006B1FF3" w:rsidRDefault="00AC20BC" w:rsidP="00D03F09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Niveau de service</w:t>
            </w:r>
          </w:p>
        </w:tc>
        <w:tc>
          <w:tcPr>
            <w:tcW w:w="0" w:type="auto"/>
            <w:gridSpan w:val="2"/>
            <w:hideMark/>
          </w:tcPr>
          <w:p w14:paraId="6957373F" w14:textId="77777777" w:rsidR="00AC20BC" w:rsidRPr="006B1FF3" w:rsidRDefault="00AC20BC" w:rsidP="00D03F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Description des niveaux de Disponibilité, Intégrité, Confidentialité et Traçabilité (DICT) attendus </w:t>
            </w:r>
          </w:p>
        </w:tc>
      </w:tr>
      <w:tr w:rsidR="00AC20BC" w:rsidRPr="006B1FF3" w14:paraId="252A8D2C" w14:textId="77777777" w:rsidTr="00D03F0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683DC998" w14:textId="77777777" w:rsidR="00AC20BC" w:rsidRPr="006B1FF3" w:rsidRDefault="00AC20BC" w:rsidP="00D03F09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</w:p>
        </w:tc>
        <w:tc>
          <w:tcPr>
            <w:tcW w:w="518" w:type="pct"/>
          </w:tcPr>
          <w:p w14:paraId="256BCA06" w14:textId="77777777" w:rsidR="00AC20BC" w:rsidRPr="006B1FF3" w:rsidRDefault="00AC20BC" w:rsidP="00D03F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D</w:t>
            </w:r>
          </w:p>
        </w:tc>
        <w:tc>
          <w:tcPr>
            <w:tcW w:w="3413" w:type="pct"/>
          </w:tcPr>
          <w:p w14:paraId="3332210C" w14:textId="77777777" w:rsidR="00AC20BC" w:rsidRPr="006B1FF3" w:rsidRDefault="00AC20BC" w:rsidP="00D03F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1</w:t>
            </w: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-4</w:t>
            </w:r>
          </w:p>
        </w:tc>
      </w:tr>
      <w:tr w:rsidR="00AC20BC" w:rsidRPr="006B1FF3" w14:paraId="4AF899B8" w14:textId="77777777" w:rsidTr="00D03F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6C769338" w14:textId="77777777" w:rsidR="00AC20BC" w:rsidRPr="006B1FF3" w:rsidRDefault="00AC20BC" w:rsidP="00D03F09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</w:p>
        </w:tc>
        <w:tc>
          <w:tcPr>
            <w:tcW w:w="518" w:type="pct"/>
          </w:tcPr>
          <w:p w14:paraId="1BFABB10" w14:textId="77777777" w:rsidR="00AC20BC" w:rsidRPr="006B1FF3" w:rsidRDefault="00AC20BC" w:rsidP="00D03F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I</w:t>
            </w:r>
          </w:p>
        </w:tc>
        <w:tc>
          <w:tcPr>
            <w:tcW w:w="3413" w:type="pct"/>
          </w:tcPr>
          <w:p w14:paraId="7CE7280E" w14:textId="77777777" w:rsidR="00AC20BC" w:rsidRPr="006B1FF3" w:rsidRDefault="00AC20BC" w:rsidP="00D03F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1</w:t>
            </w: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-4</w:t>
            </w:r>
          </w:p>
        </w:tc>
      </w:tr>
      <w:tr w:rsidR="00AC20BC" w:rsidRPr="006B1FF3" w14:paraId="05986A41" w14:textId="77777777" w:rsidTr="00D03F0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3E2E12C4" w14:textId="77777777" w:rsidR="00AC20BC" w:rsidRPr="006B1FF3" w:rsidRDefault="00AC20BC" w:rsidP="00D03F09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</w:p>
        </w:tc>
        <w:tc>
          <w:tcPr>
            <w:tcW w:w="518" w:type="pct"/>
          </w:tcPr>
          <w:p w14:paraId="0892CAC3" w14:textId="77777777" w:rsidR="00AC20BC" w:rsidRPr="006B1FF3" w:rsidRDefault="00AC20BC" w:rsidP="00D03F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C</w:t>
            </w:r>
          </w:p>
        </w:tc>
        <w:tc>
          <w:tcPr>
            <w:tcW w:w="3413" w:type="pct"/>
          </w:tcPr>
          <w:p w14:paraId="0279615A" w14:textId="7A94B5F2" w:rsidR="00AC20BC" w:rsidRPr="006B1FF3" w:rsidRDefault="00122A32" w:rsidP="00D03F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3</w:t>
            </w:r>
            <w:r w:rsidR="005E12D2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-4</w:t>
            </w:r>
          </w:p>
        </w:tc>
      </w:tr>
      <w:tr w:rsidR="00AC20BC" w:rsidRPr="006B1FF3" w14:paraId="0F586F7A" w14:textId="77777777" w:rsidTr="00D03F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4330E7B4" w14:textId="77777777" w:rsidR="00AC20BC" w:rsidRPr="006B1FF3" w:rsidRDefault="00AC20BC" w:rsidP="00D03F09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</w:p>
        </w:tc>
        <w:tc>
          <w:tcPr>
            <w:tcW w:w="518" w:type="pct"/>
          </w:tcPr>
          <w:p w14:paraId="4635B5AE" w14:textId="77777777" w:rsidR="00AC20BC" w:rsidRPr="006B1FF3" w:rsidRDefault="00AC20BC" w:rsidP="00D03F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T</w:t>
            </w:r>
          </w:p>
        </w:tc>
        <w:tc>
          <w:tcPr>
            <w:tcW w:w="3413" w:type="pct"/>
          </w:tcPr>
          <w:p w14:paraId="1587A1D7" w14:textId="4841CB07" w:rsidR="00AC20BC" w:rsidRPr="006B1FF3" w:rsidRDefault="00AC20BC" w:rsidP="00D03F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1</w:t>
            </w:r>
            <w:r w:rsidR="005E12D2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-4</w:t>
            </w:r>
          </w:p>
        </w:tc>
      </w:tr>
      <w:tr w:rsidR="00AC20BC" w:rsidRPr="006B1FF3" w14:paraId="6E083E56" w14:textId="77777777" w:rsidTr="00D03F0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B961E7" w14:textId="77777777" w:rsidR="00AC20BC" w:rsidRPr="006B1FF3" w:rsidRDefault="00AC20BC" w:rsidP="00D03F09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Capacités</w:t>
            </w:r>
          </w:p>
        </w:tc>
        <w:tc>
          <w:tcPr>
            <w:tcW w:w="0" w:type="auto"/>
            <w:gridSpan w:val="2"/>
            <w:hideMark/>
          </w:tcPr>
          <w:p w14:paraId="55311B66" w14:textId="5527056D" w:rsidR="00A76542" w:rsidRDefault="00D06654" w:rsidP="00FE40E1">
            <w:pPr>
              <w:spacing w:before="15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Permet à une solution et ou un composant X de valider l’identité d’un élément Y (humain)</w:t>
            </w:r>
            <w:r w:rsidR="00333A8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 </w:t>
            </w:r>
            <w:r w:rsidR="00CB6125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selon la validité de son élément de sécurité réputé valide</w:t>
            </w:r>
            <w:r w:rsidR="00122A32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 et</w:t>
            </w:r>
            <w:r w:rsidR="00CB6125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 grâce à</w:t>
            </w:r>
            <w:r w:rsidR="00122A32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 un élément complémentaire nécessitant de prouver la présence de l’entité porteuse de</w:t>
            </w:r>
            <w:r w:rsidR="00CB6125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 signatures valide</w:t>
            </w:r>
            <w:r w:rsidR="00122A32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.</w:t>
            </w:r>
          </w:p>
          <w:p w14:paraId="7D789FFA" w14:textId="4B5503AD" w:rsidR="00D06654" w:rsidRDefault="00D06654" w:rsidP="00FE40E1">
            <w:pPr>
              <w:spacing w:before="15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Permet une mutualisation des processus de création d’identité.</w:t>
            </w:r>
          </w:p>
          <w:p w14:paraId="3EF11B86" w14:textId="3DC4C03C" w:rsidR="00333A83" w:rsidRDefault="000065BF" w:rsidP="00FE40E1">
            <w:pPr>
              <w:spacing w:before="15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Peut supporter tout type d’entité de sécurité.</w:t>
            </w:r>
          </w:p>
          <w:p w14:paraId="400F9563" w14:textId="7A1872B3" w:rsidR="000065BF" w:rsidRDefault="000065BF" w:rsidP="00FE40E1">
            <w:pPr>
              <w:spacing w:before="15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Permet une identification unique et précise de l’entité de sécurité.</w:t>
            </w:r>
          </w:p>
          <w:p w14:paraId="252C2C00" w14:textId="61D28A9B" w:rsidR="00333A83" w:rsidRDefault="000065BF" w:rsidP="00FE40E1">
            <w:pPr>
              <w:spacing w:before="15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Permet une </w:t>
            </w:r>
            <w:r w:rsidR="00CB6125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l’établissement d’une identité via une chaîne de relation de confiance.</w:t>
            </w:r>
          </w:p>
          <w:p w14:paraId="5507FAD1" w14:textId="76231D82" w:rsidR="00122A32" w:rsidRDefault="00122A32" w:rsidP="00FE40E1">
            <w:pPr>
              <w:spacing w:before="15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Permet la mise en place de la non-répudiation des actions. </w:t>
            </w:r>
          </w:p>
          <w:p w14:paraId="2E2E040F" w14:textId="77777777" w:rsidR="00122A32" w:rsidRDefault="00122A32" w:rsidP="00FE40E1">
            <w:pPr>
              <w:spacing w:before="15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</w:p>
          <w:p w14:paraId="7083094A" w14:textId="6B707B25" w:rsidR="00330B70" w:rsidRPr="006B1FF3" w:rsidRDefault="00330B70" w:rsidP="00FE40E1">
            <w:pPr>
              <w:spacing w:before="15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</w:p>
        </w:tc>
      </w:tr>
      <w:tr w:rsidR="00AC20BC" w:rsidRPr="006B1FF3" w14:paraId="1D656377" w14:textId="77777777" w:rsidTr="00D03F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4C5D28" w14:textId="365E8F03" w:rsidR="00AC20BC" w:rsidRPr="006B1FF3" w:rsidRDefault="00AC20BC" w:rsidP="00D03F09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Architecture logique</w:t>
            </w:r>
          </w:p>
        </w:tc>
        <w:tc>
          <w:tcPr>
            <w:tcW w:w="0" w:type="auto"/>
            <w:gridSpan w:val="2"/>
            <w:hideMark/>
          </w:tcPr>
          <w:p w14:paraId="31A18B2F" w14:textId="15409C8E" w:rsidR="00AC20BC" w:rsidRPr="006B1FF3" w:rsidRDefault="00AC20BC" w:rsidP="002F3B5E">
            <w:pPr>
              <w:spacing w:before="15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 </w:t>
            </w: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N’est pas applicable à un pattern de type conceptuel.</w:t>
            </w:r>
          </w:p>
        </w:tc>
      </w:tr>
      <w:tr w:rsidR="00AC20BC" w:rsidRPr="006B1FF3" w14:paraId="69FD692B" w14:textId="77777777" w:rsidTr="00D03F0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A59A74" w14:textId="77777777" w:rsidR="00AC20BC" w:rsidRPr="006B1FF3" w:rsidRDefault="00AC20BC" w:rsidP="00D03F09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Points d'attention</w:t>
            </w:r>
          </w:p>
        </w:tc>
        <w:tc>
          <w:tcPr>
            <w:tcW w:w="0" w:type="auto"/>
            <w:gridSpan w:val="2"/>
            <w:hideMark/>
          </w:tcPr>
          <w:p w14:paraId="3E48C3E4" w14:textId="15BE6A56" w:rsidR="00330B70" w:rsidRDefault="00330B70" w:rsidP="00D066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Ne couvre pas la gestion</w:t>
            </w:r>
            <w:r w:rsidR="00D06654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 par défaut</w:t>
            </w: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 </w:t>
            </w:r>
            <w:r w:rsidR="00D06654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l’habilitation spécifique à la solution. </w:t>
            </w:r>
          </w:p>
          <w:p w14:paraId="21EE6487" w14:textId="6E2BD75E" w:rsidR="00D06654" w:rsidRDefault="00D06654" w:rsidP="00D066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Ne permet pas la maîtrise de la création et de la suppression des entités de sécurité au sein d’un processus dédié à la solution.</w:t>
            </w:r>
          </w:p>
          <w:p w14:paraId="595B13A4" w14:textId="08132117" w:rsidR="000065BF" w:rsidRDefault="0094555B" w:rsidP="000065BF">
            <w:pPr>
              <w:spacing w:before="15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Le risque de perte d’un des éléments d’authentification provoque une incapacité d’accès aux ressources. </w:t>
            </w:r>
          </w:p>
          <w:p w14:paraId="1CB76630" w14:textId="175F66A2" w:rsidR="0094555B" w:rsidRDefault="0094555B" w:rsidP="000065BF">
            <w:pPr>
              <w:spacing w:before="15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Est incompatible avec certain modèle d’authentification come les authentifications fédérées.</w:t>
            </w:r>
          </w:p>
          <w:p w14:paraId="2A3FBB33" w14:textId="110B043D" w:rsidR="000065BF" w:rsidRPr="006B1FF3" w:rsidRDefault="000065BF" w:rsidP="00B56A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</w:p>
        </w:tc>
      </w:tr>
      <w:tr w:rsidR="00AC20BC" w:rsidRPr="006B1FF3" w14:paraId="395A4315" w14:textId="77777777" w:rsidTr="00D03F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B88810" w14:textId="42D80D10" w:rsidR="00AC20BC" w:rsidRPr="006B1FF3" w:rsidRDefault="00AC20BC" w:rsidP="00D03F09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Références</w:t>
            </w:r>
          </w:p>
        </w:tc>
        <w:tc>
          <w:tcPr>
            <w:tcW w:w="0" w:type="auto"/>
            <w:gridSpan w:val="2"/>
            <w:hideMark/>
          </w:tcPr>
          <w:p w14:paraId="7748A7CC" w14:textId="77777777" w:rsidR="00AC20BC" w:rsidRPr="006B1FF3" w:rsidRDefault="00AC20BC" w:rsidP="00D03F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Liens vers les documents de référence </w:t>
            </w:r>
          </w:p>
        </w:tc>
      </w:tr>
    </w:tbl>
    <w:p w14:paraId="56CC4DC6" w14:textId="77777777" w:rsidR="00AC20BC" w:rsidRDefault="00AC20BC" w:rsidP="00AC20BC"/>
    <w:p w14:paraId="76D09A44" w14:textId="77777777" w:rsidR="00AC20BC" w:rsidRDefault="00AC20BC" w:rsidP="00AC20BC">
      <w:pPr>
        <w:pStyle w:val="Titre2"/>
      </w:pPr>
      <w:bookmarkStart w:id="6" w:name="_Toc498435204"/>
      <w:r>
        <w:t>Déploiement :</w:t>
      </w:r>
      <w:bookmarkEnd w:id="6"/>
      <w:r>
        <w:t xml:space="preserve"> </w:t>
      </w:r>
    </w:p>
    <w:p w14:paraId="3BBB0DC7" w14:textId="77777777" w:rsidR="00AC20BC" w:rsidRDefault="00AC20BC" w:rsidP="00AC20BC"/>
    <w:tbl>
      <w:tblPr>
        <w:tblStyle w:val="TableauGrille5Fonc-Accentuation1"/>
        <w:tblW w:w="4997" w:type="pct"/>
        <w:tblLook w:val="04A0" w:firstRow="1" w:lastRow="0" w:firstColumn="1" w:lastColumn="0" w:noHBand="0" w:noVBand="1"/>
      </w:tblPr>
      <w:tblGrid>
        <w:gridCol w:w="6299"/>
        <w:gridCol w:w="2758"/>
      </w:tblGrid>
      <w:tr w:rsidR="00AC20BC" w:rsidRPr="006B1FF3" w14:paraId="7E1277BB" w14:textId="77777777" w:rsidTr="00D03F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gridSpan w:val="2"/>
          </w:tcPr>
          <w:p w14:paraId="120C5480" w14:textId="77777777" w:rsidR="00AC20BC" w:rsidRPr="006B1FF3" w:rsidRDefault="00AC20BC" w:rsidP="00D03F09">
            <w:pP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Déployé (en production)</w:t>
            </w:r>
          </w:p>
        </w:tc>
      </w:tr>
      <w:tr w:rsidR="00AC20BC" w:rsidRPr="006B1FF3" w14:paraId="7EEBA968" w14:textId="77777777" w:rsidTr="00D03F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5883AD8" w14:textId="77777777" w:rsidR="00AC20BC" w:rsidRPr="006B1FF3" w:rsidRDefault="00AC20BC" w:rsidP="00D03F09">
            <w:pP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Architecture Technique</w:t>
            </w:r>
          </w:p>
        </w:tc>
        <w:tc>
          <w:tcPr>
            <w:tcW w:w="0" w:type="auto"/>
          </w:tcPr>
          <w:p w14:paraId="76463852" w14:textId="77777777" w:rsidR="00AC20BC" w:rsidRPr="006B1FF3" w:rsidRDefault="00AC20BC" w:rsidP="00D03F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 xml:space="preserve">Non applicable </w:t>
            </w:r>
          </w:p>
        </w:tc>
      </w:tr>
      <w:tr w:rsidR="00AC20BC" w:rsidRPr="006B1FF3" w14:paraId="76C28D49" w14:textId="77777777" w:rsidTr="00D03F0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1CEF24B" w14:textId="77777777" w:rsidR="00AC20BC" w:rsidRPr="006B1FF3" w:rsidRDefault="00AC20BC" w:rsidP="00D03F09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Processus de raccordement</w:t>
            </w:r>
          </w:p>
        </w:tc>
        <w:tc>
          <w:tcPr>
            <w:tcW w:w="0" w:type="auto"/>
          </w:tcPr>
          <w:p w14:paraId="6B31F64B" w14:textId="77777777" w:rsidR="00AC20BC" w:rsidRPr="006B1FF3" w:rsidRDefault="00AC20BC" w:rsidP="00D03F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Non applicable</w:t>
            </w:r>
          </w:p>
        </w:tc>
      </w:tr>
      <w:tr w:rsidR="00AC20BC" w:rsidRPr="006B1FF3" w14:paraId="226D9A2D" w14:textId="77777777" w:rsidTr="00D03F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0B3150B" w14:textId="77777777" w:rsidR="00AC20BC" w:rsidRPr="006B1FF3" w:rsidRDefault="00AC20BC" w:rsidP="00D03F09">
            <w:pPr>
              <w:rPr>
                <w:rFonts w:ascii="Arial" w:eastAsia="Times New Roman" w:hAnsi="Arial" w:cs="Arial"/>
                <w:b w:val="0"/>
                <w:bCs w:val="0"/>
                <w:color w:val="333333"/>
                <w:szCs w:val="16"/>
                <w:lang w:eastAsia="fr-FR"/>
              </w:rPr>
            </w:pPr>
            <w:r w:rsidRPr="006B1FF3"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Lien pattern d’usage de la solution</w:t>
            </w:r>
          </w:p>
        </w:tc>
        <w:tc>
          <w:tcPr>
            <w:tcW w:w="0" w:type="auto"/>
          </w:tcPr>
          <w:p w14:paraId="113B13A7" w14:textId="77777777" w:rsidR="00AC20BC" w:rsidRPr="006B1FF3" w:rsidRDefault="00AC20BC" w:rsidP="00D03F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</w:pPr>
            <w:r>
              <w:rPr>
                <w:rFonts w:ascii="Arial" w:eastAsia="Times New Roman" w:hAnsi="Arial" w:cs="Arial"/>
                <w:color w:val="333333"/>
                <w:szCs w:val="16"/>
                <w:lang w:eastAsia="fr-FR"/>
              </w:rPr>
              <w:t>Non applicable</w:t>
            </w:r>
          </w:p>
        </w:tc>
      </w:tr>
    </w:tbl>
    <w:p w14:paraId="61C08624" w14:textId="77777777" w:rsidR="00AC20BC" w:rsidRDefault="00AC20BC" w:rsidP="00AC20BC"/>
    <w:p w14:paraId="31E6EC18" w14:textId="77777777" w:rsidR="00AC20BC" w:rsidRDefault="00AC20BC" w:rsidP="00AC20BC"/>
    <w:p w14:paraId="02FC2678" w14:textId="77777777" w:rsidR="00AC20BC" w:rsidRDefault="00AC20BC" w:rsidP="00AC20BC"/>
    <w:p w14:paraId="0887F4DE" w14:textId="77777777" w:rsidR="00996F49" w:rsidRDefault="00996F49" w:rsidP="00AC20BC"/>
    <w:sectPr w:rsidR="00996F49" w:rsidSect="00996F49"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FA32492"/>
    <w:multiLevelType w:val="hybridMultilevel"/>
    <w:tmpl w:val="66309B02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EF10A0"/>
    <w:multiLevelType w:val="hybridMultilevel"/>
    <w:tmpl w:val="E37493F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6F49"/>
    <w:rsid w:val="000065BF"/>
    <w:rsid w:val="000173F3"/>
    <w:rsid w:val="000E6677"/>
    <w:rsid w:val="00122A32"/>
    <w:rsid w:val="001D4C95"/>
    <w:rsid w:val="001F5C2B"/>
    <w:rsid w:val="002148F1"/>
    <w:rsid w:val="00242995"/>
    <w:rsid w:val="002604AB"/>
    <w:rsid w:val="002B0341"/>
    <w:rsid w:val="002B6C40"/>
    <w:rsid w:val="002C4FF7"/>
    <w:rsid w:val="002E4930"/>
    <w:rsid w:val="002F3B5E"/>
    <w:rsid w:val="00304CFB"/>
    <w:rsid w:val="00330B70"/>
    <w:rsid w:val="00333A83"/>
    <w:rsid w:val="003448BD"/>
    <w:rsid w:val="003649E6"/>
    <w:rsid w:val="003D451E"/>
    <w:rsid w:val="00404501"/>
    <w:rsid w:val="00493409"/>
    <w:rsid w:val="005049D3"/>
    <w:rsid w:val="00536972"/>
    <w:rsid w:val="00540C2D"/>
    <w:rsid w:val="00541BCF"/>
    <w:rsid w:val="00550917"/>
    <w:rsid w:val="00577FA5"/>
    <w:rsid w:val="005E12D2"/>
    <w:rsid w:val="005E7425"/>
    <w:rsid w:val="005F492B"/>
    <w:rsid w:val="00616D2F"/>
    <w:rsid w:val="006668CD"/>
    <w:rsid w:val="006E36E0"/>
    <w:rsid w:val="00713191"/>
    <w:rsid w:val="00742E59"/>
    <w:rsid w:val="00784647"/>
    <w:rsid w:val="007A45BB"/>
    <w:rsid w:val="007C28D2"/>
    <w:rsid w:val="00841934"/>
    <w:rsid w:val="00911DA4"/>
    <w:rsid w:val="00926DAF"/>
    <w:rsid w:val="0094555B"/>
    <w:rsid w:val="00983507"/>
    <w:rsid w:val="0099095D"/>
    <w:rsid w:val="00996F49"/>
    <w:rsid w:val="00A76542"/>
    <w:rsid w:val="00A85CBA"/>
    <w:rsid w:val="00AC20BC"/>
    <w:rsid w:val="00B56AF8"/>
    <w:rsid w:val="00B7553E"/>
    <w:rsid w:val="00B94836"/>
    <w:rsid w:val="00B973E5"/>
    <w:rsid w:val="00BB5E4A"/>
    <w:rsid w:val="00C25645"/>
    <w:rsid w:val="00C309EB"/>
    <w:rsid w:val="00CB6125"/>
    <w:rsid w:val="00CC3A2B"/>
    <w:rsid w:val="00CC6345"/>
    <w:rsid w:val="00D06654"/>
    <w:rsid w:val="00D113A7"/>
    <w:rsid w:val="00D96AB9"/>
    <w:rsid w:val="00DA042E"/>
    <w:rsid w:val="00E378B6"/>
    <w:rsid w:val="00E72638"/>
    <w:rsid w:val="00EC00B4"/>
    <w:rsid w:val="00F3501C"/>
    <w:rsid w:val="00F369C7"/>
    <w:rsid w:val="00F756EB"/>
    <w:rsid w:val="00FE40E1"/>
    <w:rsid w:val="00FF01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3D12D8"/>
  <w15:chartTrackingRefBased/>
  <w15:docId w15:val="{C236A79C-8447-4C7B-99C6-0CD70B856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fr-FR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96F49"/>
  </w:style>
  <w:style w:type="paragraph" w:styleId="Titre1">
    <w:name w:val="heading 1"/>
    <w:basedOn w:val="Normal"/>
    <w:next w:val="Normal"/>
    <w:link w:val="Titre1Car"/>
    <w:uiPriority w:val="9"/>
    <w:qFormat/>
    <w:rsid w:val="00996F49"/>
    <w:pPr>
      <w:pBdr>
        <w:top w:val="single" w:sz="24" w:space="0" w:color="3494BA" w:themeColor="accent1"/>
        <w:left w:val="single" w:sz="24" w:space="0" w:color="3494BA" w:themeColor="accent1"/>
        <w:bottom w:val="single" w:sz="24" w:space="0" w:color="3494BA" w:themeColor="accent1"/>
        <w:right w:val="single" w:sz="24" w:space="0" w:color="3494BA" w:themeColor="accent1"/>
      </w:pBdr>
      <w:shd w:val="clear" w:color="auto" w:fill="3494BA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996F49"/>
    <w:pPr>
      <w:pBdr>
        <w:top w:val="single" w:sz="24" w:space="0" w:color="D4EAF3" w:themeColor="accent1" w:themeTint="33"/>
        <w:left w:val="single" w:sz="24" w:space="0" w:color="D4EAF3" w:themeColor="accent1" w:themeTint="33"/>
        <w:bottom w:val="single" w:sz="24" w:space="0" w:color="D4EAF3" w:themeColor="accent1" w:themeTint="33"/>
        <w:right w:val="single" w:sz="24" w:space="0" w:color="D4EAF3" w:themeColor="accent1" w:themeTint="33"/>
      </w:pBdr>
      <w:shd w:val="clear" w:color="auto" w:fill="D4EAF3" w:themeFill="accent1" w:themeFillTint="33"/>
      <w:spacing w:after="0"/>
      <w:outlineLvl w:val="1"/>
    </w:pPr>
    <w:rPr>
      <w:caps/>
      <w:spacing w:val="15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96F49"/>
    <w:pPr>
      <w:pBdr>
        <w:top w:val="single" w:sz="6" w:space="2" w:color="3494BA" w:themeColor="accent1"/>
      </w:pBdr>
      <w:spacing w:before="300" w:after="0"/>
      <w:outlineLvl w:val="2"/>
    </w:pPr>
    <w:rPr>
      <w:caps/>
      <w:color w:val="1A495C" w:themeColor="accent1" w:themeShade="7F"/>
      <w:spacing w:val="15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96F49"/>
    <w:pPr>
      <w:pBdr>
        <w:top w:val="dotted" w:sz="6" w:space="2" w:color="3494BA" w:themeColor="accent1"/>
      </w:pBdr>
      <w:spacing w:before="200" w:after="0"/>
      <w:outlineLvl w:val="3"/>
    </w:pPr>
    <w:rPr>
      <w:caps/>
      <w:color w:val="276E8B" w:themeColor="accent1" w:themeShade="B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96F49"/>
    <w:pPr>
      <w:pBdr>
        <w:bottom w:val="single" w:sz="6" w:space="1" w:color="3494BA" w:themeColor="accent1"/>
      </w:pBdr>
      <w:spacing w:before="200" w:after="0"/>
      <w:outlineLvl w:val="4"/>
    </w:pPr>
    <w:rPr>
      <w:caps/>
      <w:color w:val="276E8B" w:themeColor="accent1" w:themeShade="BF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96F49"/>
    <w:pPr>
      <w:pBdr>
        <w:bottom w:val="dotted" w:sz="6" w:space="1" w:color="3494BA" w:themeColor="accent1"/>
      </w:pBdr>
      <w:spacing w:before="200" w:after="0"/>
      <w:outlineLvl w:val="5"/>
    </w:pPr>
    <w:rPr>
      <w:caps/>
      <w:color w:val="276E8B" w:themeColor="accent1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96F49"/>
    <w:pPr>
      <w:spacing w:before="200" w:after="0"/>
      <w:outlineLvl w:val="6"/>
    </w:pPr>
    <w:rPr>
      <w:caps/>
      <w:color w:val="276E8B" w:themeColor="accent1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96F49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96F49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Sansinterligne">
    <w:name w:val="No Spacing"/>
    <w:link w:val="SansinterligneCar"/>
    <w:uiPriority w:val="1"/>
    <w:qFormat/>
    <w:rsid w:val="00996F49"/>
    <w:pPr>
      <w:spacing w:after="0" w:line="240" w:lineRule="auto"/>
    </w:pPr>
  </w:style>
  <w:style w:type="character" w:customStyle="1" w:styleId="SansinterligneCar">
    <w:name w:val="Sans interligne Car"/>
    <w:basedOn w:val="Policepardfaut"/>
    <w:link w:val="Sansinterligne"/>
    <w:uiPriority w:val="1"/>
    <w:rsid w:val="00996F49"/>
  </w:style>
  <w:style w:type="paragraph" w:styleId="Paragraphedeliste">
    <w:name w:val="List Paragraph"/>
    <w:basedOn w:val="Normal"/>
    <w:uiPriority w:val="34"/>
    <w:qFormat/>
    <w:rsid w:val="00996F49"/>
    <w:pPr>
      <w:ind w:left="720"/>
      <w:contextualSpacing/>
    </w:pPr>
  </w:style>
  <w:style w:type="table" w:styleId="TableauGrille5Fonc-Accentuation1">
    <w:name w:val="Grid Table 5 Dark Accent 1"/>
    <w:basedOn w:val="TableauNormal"/>
    <w:uiPriority w:val="50"/>
    <w:rsid w:val="00996F4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4EA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494BA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494BA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3494BA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3494BA" w:themeFill="accent1"/>
      </w:tcPr>
    </w:tblStylePr>
    <w:tblStylePr w:type="band1Vert">
      <w:tblPr/>
      <w:tcPr>
        <w:shd w:val="clear" w:color="auto" w:fill="A9D5E7" w:themeFill="accent1" w:themeFillTint="66"/>
      </w:tcPr>
    </w:tblStylePr>
    <w:tblStylePr w:type="band1Horz">
      <w:tblPr/>
      <w:tcPr>
        <w:shd w:val="clear" w:color="auto" w:fill="A9D5E7" w:themeFill="accent1" w:themeFillTint="66"/>
      </w:tcPr>
    </w:tblStylePr>
  </w:style>
  <w:style w:type="character" w:customStyle="1" w:styleId="Titre1Car">
    <w:name w:val="Titre 1 Car"/>
    <w:basedOn w:val="Policepardfaut"/>
    <w:link w:val="Titre1"/>
    <w:uiPriority w:val="9"/>
    <w:rsid w:val="00996F49"/>
    <w:rPr>
      <w:caps/>
      <w:color w:val="FFFFFF" w:themeColor="background1"/>
      <w:spacing w:val="15"/>
      <w:sz w:val="22"/>
      <w:szCs w:val="22"/>
      <w:shd w:val="clear" w:color="auto" w:fill="3494BA" w:themeFill="accent1"/>
    </w:rPr>
  </w:style>
  <w:style w:type="character" w:customStyle="1" w:styleId="Titre2Car">
    <w:name w:val="Titre 2 Car"/>
    <w:basedOn w:val="Policepardfaut"/>
    <w:link w:val="Titre2"/>
    <w:uiPriority w:val="9"/>
    <w:rsid w:val="00996F49"/>
    <w:rPr>
      <w:caps/>
      <w:spacing w:val="15"/>
      <w:shd w:val="clear" w:color="auto" w:fill="D4EAF3" w:themeFill="accent1" w:themeFillTint="33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996F49"/>
    <w:pPr>
      <w:outlineLvl w:val="9"/>
    </w:pPr>
  </w:style>
  <w:style w:type="paragraph" w:styleId="TM1">
    <w:name w:val="toc 1"/>
    <w:basedOn w:val="Normal"/>
    <w:next w:val="Normal"/>
    <w:autoRedefine/>
    <w:uiPriority w:val="39"/>
    <w:unhideWhenUsed/>
    <w:rsid w:val="00996F49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996F49"/>
    <w:pPr>
      <w:spacing w:after="100"/>
      <w:ind w:left="220"/>
    </w:pPr>
  </w:style>
  <w:style w:type="character" w:styleId="Lienhypertexte">
    <w:name w:val="Hyperlink"/>
    <w:basedOn w:val="Policepardfaut"/>
    <w:uiPriority w:val="99"/>
    <w:unhideWhenUsed/>
    <w:rsid w:val="00996F49"/>
    <w:rPr>
      <w:color w:val="6B9F25" w:themeColor="hyperlink"/>
      <w:u w:val="single"/>
    </w:rPr>
  </w:style>
  <w:style w:type="character" w:customStyle="1" w:styleId="Titre3Car">
    <w:name w:val="Titre 3 Car"/>
    <w:basedOn w:val="Policepardfaut"/>
    <w:link w:val="Titre3"/>
    <w:uiPriority w:val="9"/>
    <w:semiHidden/>
    <w:rsid w:val="00996F49"/>
    <w:rPr>
      <w:caps/>
      <w:color w:val="1A495C" w:themeColor="accent1" w:themeShade="7F"/>
      <w:spacing w:val="15"/>
    </w:rPr>
  </w:style>
  <w:style w:type="character" w:customStyle="1" w:styleId="Titre4Car">
    <w:name w:val="Titre 4 Car"/>
    <w:basedOn w:val="Policepardfaut"/>
    <w:link w:val="Titre4"/>
    <w:uiPriority w:val="9"/>
    <w:semiHidden/>
    <w:rsid w:val="00996F49"/>
    <w:rPr>
      <w:caps/>
      <w:color w:val="276E8B" w:themeColor="accent1" w:themeShade="B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996F49"/>
    <w:rPr>
      <w:caps/>
      <w:color w:val="276E8B" w:themeColor="accent1" w:themeShade="BF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996F49"/>
    <w:rPr>
      <w:caps/>
      <w:color w:val="276E8B" w:themeColor="accent1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996F49"/>
    <w:rPr>
      <w:caps/>
      <w:color w:val="276E8B" w:themeColor="accent1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996F49"/>
    <w:rPr>
      <w:caps/>
      <w:spacing w:val="10"/>
      <w:sz w:val="18"/>
      <w:szCs w:val="18"/>
    </w:rPr>
  </w:style>
  <w:style w:type="character" w:customStyle="1" w:styleId="Titre9Car">
    <w:name w:val="Titre 9 Car"/>
    <w:basedOn w:val="Policepardfaut"/>
    <w:link w:val="Titre9"/>
    <w:uiPriority w:val="9"/>
    <w:semiHidden/>
    <w:rsid w:val="00996F49"/>
    <w:rPr>
      <w:i/>
      <w:iCs/>
      <w:caps/>
      <w:spacing w:val="10"/>
      <w:sz w:val="18"/>
      <w:szCs w:val="18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996F49"/>
    <w:rPr>
      <w:b/>
      <w:bCs/>
      <w:color w:val="276E8B" w:themeColor="accent1" w:themeShade="BF"/>
      <w:sz w:val="16"/>
      <w:szCs w:val="16"/>
    </w:rPr>
  </w:style>
  <w:style w:type="paragraph" w:styleId="Titre">
    <w:name w:val="Title"/>
    <w:basedOn w:val="Normal"/>
    <w:next w:val="Normal"/>
    <w:link w:val="TitreCar"/>
    <w:uiPriority w:val="10"/>
    <w:qFormat/>
    <w:rsid w:val="00996F49"/>
    <w:pPr>
      <w:spacing w:before="0" w:after="0"/>
    </w:pPr>
    <w:rPr>
      <w:rFonts w:asciiTheme="majorHAnsi" w:eastAsiaTheme="majorEastAsia" w:hAnsiTheme="majorHAnsi" w:cstheme="majorBidi"/>
      <w:caps/>
      <w:color w:val="3494BA" w:themeColor="accent1"/>
      <w:spacing w:val="10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996F49"/>
    <w:rPr>
      <w:rFonts w:asciiTheme="majorHAnsi" w:eastAsiaTheme="majorEastAsia" w:hAnsiTheme="majorHAnsi" w:cstheme="majorBidi"/>
      <w:caps/>
      <w:color w:val="3494BA" w:themeColor="accent1"/>
      <w:spacing w:val="10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96F49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ous-titreCar">
    <w:name w:val="Sous-titre Car"/>
    <w:basedOn w:val="Policepardfaut"/>
    <w:link w:val="Sous-titre"/>
    <w:uiPriority w:val="11"/>
    <w:rsid w:val="00996F49"/>
    <w:rPr>
      <w:caps/>
      <w:color w:val="595959" w:themeColor="text1" w:themeTint="A6"/>
      <w:spacing w:val="10"/>
      <w:sz w:val="21"/>
      <w:szCs w:val="21"/>
    </w:rPr>
  </w:style>
  <w:style w:type="character" w:styleId="lev">
    <w:name w:val="Strong"/>
    <w:uiPriority w:val="22"/>
    <w:qFormat/>
    <w:rsid w:val="00996F49"/>
    <w:rPr>
      <w:b/>
      <w:bCs/>
    </w:rPr>
  </w:style>
  <w:style w:type="character" w:styleId="Accentuation">
    <w:name w:val="Emphasis"/>
    <w:uiPriority w:val="20"/>
    <w:qFormat/>
    <w:rsid w:val="00996F49"/>
    <w:rPr>
      <w:caps/>
      <w:color w:val="1A495C" w:themeColor="accent1" w:themeShade="7F"/>
      <w:spacing w:val="5"/>
    </w:rPr>
  </w:style>
  <w:style w:type="paragraph" w:styleId="Citation">
    <w:name w:val="Quote"/>
    <w:basedOn w:val="Normal"/>
    <w:next w:val="Normal"/>
    <w:link w:val="CitationCar"/>
    <w:uiPriority w:val="29"/>
    <w:qFormat/>
    <w:rsid w:val="00996F49"/>
    <w:rPr>
      <w:i/>
      <w:iCs/>
      <w:sz w:val="24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996F49"/>
    <w:rPr>
      <w:i/>
      <w:iCs/>
      <w:sz w:val="24"/>
      <w:szCs w:val="24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96F49"/>
    <w:pPr>
      <w:spacing w:before="240" w:after="240" w:line="240" w:lineRule="auto"/>
      <w:ind w:left="1080" w:right="1080"/>
      <w:jc w:val="center"/>
    </w:pPr>
    <w:rPr>
      <w:color w:val="3494BA" w:themeColor="accent1"/>
      <w:sz w:val="24"/>
      <w:szCs w:val="24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96F49"/>
    <w:rPr>
      <w:color w:val="3494BA" w:themeColor="accent1"/>
      <w:sz w:val="24"/>
      <w:szCs w:val="24"/>
    </w:rPr>
  </w:style>
  <w:style w:type="character" w:styleId="Emphaseple">
    <w:name w:val="Subtle Emphasis"/>
    <w:uiPriority w:val="19"/>
    <w:qFormat/>
    <w:rsid w:val="00996F49"/>
    <w:rPr>
      <w:i/>
      <w:iCs/>
      <w:color w:val="1A495C" w:themeColor="accent1" w:themeShade="7F"/>
    </w:rPr>
  </w:style>
  <w:style w:type="character" w:styleId="Emphaseintense">
    <w:name w:val="Intense Emphasis"/>
    <w:uiPriority w:val="21"/>
    <w:qFormat/>
    <w:rsid w:val="00996F49"/>
    <w:rPr>
      <w:b/>
      <w:bCs/>
      <w:caps/>
      <w:color w:val="1A495C" w:themeColor="accent1" w:themeShade="7F"/>
      <w:spacing w:val="10"/>
    </w:rPr>
  </w:style>
  <w:style w:type="character" w:styleId="Rfrenceple">
    <w:name w:val="Subtle Reference"/>
    <w:uiPriority w:val="31"/>
    <w:qFormat/>
    <w:rsid w:val="00996F49"/>
    <w:rPr>
      <w:b/>
      <w:bCs/>
      <w:color w:val="3494BA" w:themeColor="accent1"/>
    </w:rPr>
  </w:style>
  <w:style w:type="character" w:styleId="Rfrenceintense">
    <w:name w:val="Intense Reference"/>
    <w:uiPriority w:val="32"/>
    <w:qFormat/>
    <w:rsid w:val="00996F49"/>
    <w:rPr>
      <w:b/>
      <w:bCs/>
      <w:i/>
      <w:iCs/>
      <w:caps/>
      <w:color w:val="3494BA" w:themeColor="accent1"/>
    </w:rPr>
  </w:style>
  <w:style w:type="character" w:styleId="Titredulivre">
    <w:name w:val="Book Title"/>
    <w:uiPriority w:val="33"/>
    <w:qFormat/>
    <w:rsid w:val="00996F49"/>
    <w:rPr>
      <w:b/>
      <w:bCs/>
      <w:i/>
      <w:iCs/>
      <w:spacing w:val="0"/>
    </w:rPr>
  </w:style>
  <w:style w:type="character" w:styleId="Textedelespacerserv">
    <w:name w:val="Placeholder Text"/>
    <w:basedOn w:val="Policepardfaut"/>
    <w:uiPriority w:val="99"/>
    <w:semiHidden/>
    <w:rsid w:val="005E742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nfluence.carma.grdf.fr/display/CDRSI/Authentification+par+annuaire" TargetMode="External"/><Relationship Id="rId3" Type="http://schemas.openxmlformats.org/officeDocument/2006/relationships/styles" Target="styles.xml"/><Relationship Id="rId7" Type="http://schemas.openxmlformats.org/officeDocument/2006/relationships/image" Target="media/image10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E291723A5DA04F318279B152CF940C37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86C2E209-7F3A-4745-A125-A656A2F67F3E}"/>
      </w:docPartPr>
      <w:docPartBody>
        <w:p w:rsidR="00000000" w:rsidRDefault="005561C2" w:rsidP="005561C2">
          <w:pPr>
            <w:pStyle w:val="E291723A5DA04F318279B152CF940C37"/>
          </w:pPr>
          <w:r w:rsidRPr="00FE012A">
            <w:rPr>
              <w:rStyle w:val="Textedelespacerserv"/>
            </w:rPr>
            <w:t>Choisissez un élément.</w:t>
          </w:r>
        </w:p>
      </w:docPartBody>
    </w:docPart>
    <w:docPart>
      <w:docPartPr>
        <w:name w:val="B6FF39F6333B4976BE1554E9F1B9F7AC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85920C3A-DFC7-4AF0-8753-7BEDE389B2C4}"/>
      </w:docPartPr>
      <w:docPartBody>
        <w:p w:rsidR="00000000" w:rsidRDefault="005561C2" w:rsidP="005561C2">
          <w:pPr>
            <w:pStyle w:val="B6FF39F6333B4976BE1554E9F1B9F7AC"/>
          </w:pPr>
          <w:r w:rsidRPr="0073042B">
            <w:rPr>
              <w:rStyle w:val="Textedelespacerserv"/>
            </w:rPr>
            <w:t>Choisissez un élément.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6DEF"/>
    <w:rsid w:val="003D6DEF"/>
    <w:rsid w:val="004124E8"/>
    <w:rsid w:val="005561C2"/>
    <w:rsid w:val="005C2EF9"/>
    <w:rsid w:val="005E647E"/>
    <w:rsid w:val="008D33AA"/>
    <w:rsid w:val="00FD7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5561C2"/>
    <w:rPr>
      <w:color w:val="808080"/>
    </w:rPr>
  </w:style>
  <w:style w:type="paragraph" w:customStyle="1" w:styleId="92E998541E904A75BB3AA085BF2BA7FC">
    <w:name w:val="92E998541E904A75BB3AA085BF2BA7FC"/>
    <w:rsid w:val="003D6DEF"/>
  </w:style>
  <w:style w:type="paragraph" w:customStyle="1" w:styleId="A66C4C44096C4718B83D7616D10160D2">
    <w:name w:val="A66C4C44096C4718B83D7616D10160D2"/>
    <w:rsid w:val="003D6DEF"/>
  </w:style>
  <w:style w:type="paragraph" w:customStyle="1" w:styleId="E291723A5DA04F318279B152CF940C37">
    <w:name w:val="E291723A5DA04F318279B152CF940C37"/>
    <w:rsid w:val="005561C2"/>
  </w:style>
  <w:style w:type="paragraph" w:customStyle="1" w:styleId="B6FF39F6333B4976BE1554E9F1B9F7AC">
    <w:name w:val="B6FF39F6333B4976BE1554E9F1B9F7AC"/>
    <w:rsid w:val="005561C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2.jpeg"/></Relationships>
</file>

<file path=word/theme/theme1.xml><?xml version="1.0" encoding="utf-8"?>
<a:theme xmlns:a="http://schemas.openxmlformats.org/drawingml/2006/main" name="Maillage">
  <a:themeElements>
    <a:clrScheme name="Bleu vert">
      <a:dk1>
        <a:sysClr val="windowText" lastClr="000000"/>
      </a:dk1>
      <a:lt1>
        <a:sysClr val="window" lastClr="FFFFFF"/>
      </a:lt1>
      <a:dk2>
        <a:srgbClr val="373545"/>
      </a:dk2>
      <a:lt2>
        <a:srgbClr val="CEDBE6"/>
      </a:lt2>
      <a:accent1>
        <a:srgbClr val="3494BA"/>
      </a:accent1>
      <a:accent2>
        <a:srgbClr val="58B6C0"/>
      </a:accent2>
      <a:accent3>
        <a:srgbClr val="75BDA7"/>
      </a:accent3>
      <a:accent4>
        <a:srgbClr val="7A8C8E"/>
      </a:accent4>
      <a:accent5>
        <a:srgbClr val="84ACB6"/>
      </a:accent5>
      <a:accent6>
        <a:srgbClr val="2683C6"/>
      </a:accent6>
      <a:hlink>
        <a:srgbClr val="6B9F25"/>
      </a:hlink>
      <a:folHlink>
        <a:srgbClr val="9F6715"/>
      </a:folHlink>
    </a:clrScheme>
    <a:fontScheme name="Maillage">
      <a:majorFont>
        <a:latin typeface="Century Gothic" panose="020B0502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Maillage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lumMod val="110000"/>
              </a:schemeClr>
            </a:gs>
            <a:gs pos="100000">
              <a:schemeClr val="phClr">
                <a:tint val="82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4000"/>
              </a:schemeClr>
            </a:gs>
            <a:gs pos="100000">
              <a:schemeClr val="phClr">
                <a:shade val="84000"/>
                <a:lumMod val="84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50800" dist="25400" dir="13500000">
              <a:srgbClr val="000000">
                <a:alpha val="55000"/>
              </a:srgbClr>
            </a:innerShdw>
          </a:effectLst>
        </a:effectStyle>
        <a:effectStyle>
          <a:effectLst>
            <a:outerShdw blurRad="50800" dist="38100" dir="5400000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>
            <a:bevelT w="25400" h="25400" prst="slope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64000"/>
                <a:lumMod val="98000"/>
              </a:schemeClr>
            </a:gs>
          </a:gsLst>
          <a:lin ang="5400000" scaled="0"/>
        </a:gradFill>
        <a:blipFill rotWithShape="1">
          <a:blip xmlns:r="http://schemas.openxmlformats.org/officeDocument/2006/relationships" r:embed="rId1">
            <a:duotone>
              <a:schemeClr val="phClr">
                <a:shade val="28000"/>
                <a:satMod val="94000"/>
                <a:lumMod val="20000"/>
              </a:schemeClr>
              <a:schemeClr val="phClr">
                <a:tint val="94000"/>
                <a:shade val="84000"/>
                <a:satMod val="148000"/>
                <a:lumMod val="114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Mesh" id="{789EC3FE-34FD-429C-9918-760025E6C145}" vid="{B8BE45C0-8141-4D58-8C71-A009BC26FBBB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>Fiche pattern pour évaluation</Abstract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5473</TotalTime>
  <Pages>4</Pages>
  <Words>545</Words>
  <Characters>3000</Characters>
  <Application>Microsoft Office Word</Application>
  <DocSecurity>0</DocSecurity>
  <Lines>25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Fiche pattern</vt:lpstr>
    </vt:vector>
  </TitlesOfParts>
  <Company/>
  <LinksUpToDate>false</LinksUpToDate>
  <CharactersWithSpaces>3538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Fiche pattern</dc:title>
  <dc:subject>Authentification multi facteurs</dc:subject>
  <dc:creator>Arnaud crampet</dc:creator>
  <cp:keywords/>
  <dc:description/>
  <cp:lastModifiedBy>Arnaud CRAMPET</cp:lastModifiedBy>
  <cp:revision>3</cp:revision>
  <dcterms:created xsi:type="dcterms:W3CDTF">2017-12-01T14:35:00Z</dcterms:created>
  <dcterms:modified xsi:type="dcterms:W3CDTF">2017-12-05T09:48:00Z</dcterms:modified>
</cp:coreProperties>
</file>