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89C311" w14:textId="77777777" w:rsidR="005D0371" w:rsidRDefault="005D0371">
      <w:pPr>
        <w:pStyle w:val="WW-"/>
        <w:pageBreakBefore/>
        <w:ind w:left="-180" w:firstLine="0"/>
        <w:rPr>
          <w:rFonts w:ascii="Times New Roman" w:hAnsi="Times New Roman" w:cs="Times New Roman"/>
          <w:sz w:val="26"/>
          <w:szCs w:val="26"/>
        </w:rPr>
      </w:pPr>
      <w:r>
        <w:rPr>
          <w:rFonts w:ascii="Times New Roman" w:hAnsi="Times New Roman" w:cs="Times New Roman"/>
          <w:sz w:val="32"/>
        </w:rPr>
        <w:t>РОССИЙСКИЙ УНИВЕРСИТЕТ ДРУЖБЫ НАРОДОВ</w:t>
      </w:r>
    </w:p>
    <w:p w14:paraId="420D6374" w14:textId="77777777" w:rsidR="005D0371" w:rsidRDefault="005D0371">
      <w:pPr>
        <w:jc w:val="center"/>
        <w:rPr>
          <w:rFonts w:ascii="Times New Roman" w:hAnsi="Times New Roman" w:cs="Times New Roman"/>
          <w:b/>
          <w:sz w:val="26"/>
          <w:szCs w:val="26"/>
        </w:rPr>
      </w:pPr>
      <w:r>
        <w:rPr>
          <w:rFonts w:ascii="Times New Roman" w:hAnsi="Times New Roman" w:cs="Times New Roman"/>
          <w:b/>
          <w:sz w:val="26"/>
          <w:szCs w:val="26"/>
        </w:rPr>
        <w:t>Факультет физико-математических и естественных наук</w:t>
      </w:r>
    </w:p>
    <w:p w14:paraId="16AD31C9" w14:textId="77777777" w:rsidR="005D0371" w:rsidRDefault="005D0371">
      <w:pPr>
        <w:jc w:val="center"/>
        <w:rPr>
          <w:rFonts w:ascii="Times New Roman" w:hAnsi="Times New Roman" w:cs="Times New Roman"/>
        </w:rPr>
      </w:pPr>
      <w:r>
        <w:rPr>
          <w:rFonts w:ascii="Times New Roman" w:hAnsi="Times New Roman" w:cs="Times New Roman"/>
          <w:b/>
          <w:sz w:val="26"/>
          <w:szCs w:val="26"/>
        </w:rPr>
        <w:t>Кафедра прикладной информатики и теории вероятностей</w:t>
      </w:r>
    </w:p>
    <w:p w14:paraId="0D5B9AEE" w14:textId="77777777" w:rsidR="005D0371" w:rsidRDefault="005D0371">
      <w:pPr>
        <w:jc w:val="center"/>
        <w:rPr>
          <w:rFonts w:ascii="Times New Roman" w:hAnsi="Times New Roman" w:cs="Times New Roman"/>
        </w:rPr>
      </w:pPr>
    </w:p>
    <w:p w14:paraId="0E5344B3" w14:textId="77777777" w:rsidR="005D0371" w:rsidRDefault="005D0371">
      <w:pPr>
        <w:tabs>
          <w:tab w:val="left" w:pos="27195"/>
          <w:tab w:val="left" w:pos="31152"/>
        </w:tabs>
        <w:ind w:left="4395" w:right="730" w:firstLine="0"/>
        <w:jc w:val="right"/>
        <w:rPr>
          <w:rFonts w:ascii="Times New Roman" w:hAnsi="Times New Roman" w:cs="Times New Roman"/>
        </w:rPr>
      </w:pPr>
    </w:p>
    <w:p w14:paraId="2B7F4F43" w14:textId="77777777" w:rsidR="005D0371" w:rsidRDefault="005D0371">
      <w:pPr>
        <w:jc w:val="center"/>
        <w:rPr>
          <w:rFonts w:ascii="Times New Roman" w:hAnsi="Times New Roman" w:cs="Times New Roman"/>
        </w:rPr>
      </w:pPr>
    </w:p>
    <w:p w14:paraId="4E1074B6" w14:textId="77777777" w:rsidR="005D0371" w:rsidRDefault="005D0371">
      <w:pPr>
        <w:jc w:val="center"/>
        <w:rPr>
          <w:rFonts w:ascii="Times New Roman" w:hAnsi="Times New Roman" w:cs="Times New Roman"/>
        </w:rPr>
      </w:pPr>
    </w:p>
    <w:p w14:paraId="685A4CDF" w14:textId="77777777" w:rsidR="005D0371" w:rsidRDefault="005D0371">
      <w:pPr>
        <w:jc w:val="center"/>
        <w:rPr>
          <w:rFonts w:ascii="Times New Roman" w:hAnsi="Times New Roman" w:cs="Times New Roman"/>
        </w:rPr>
      </w:pPr>
    </w:p>
    <w:p w14:paraId="6B43F049" w14:textId="77777777" w:rsidR="005D0371" w:rsidRDefault="005D0371">
      <w:pPr>
        <w:pStyle w:val="WW-"/>
        <w:ind w:left="-180" w:firstLine="0"/>
        <w:rPr>
          <w:rFonts w:ascii="Times New Roman" w:hAnsi="Times New Roman" w:cs="Times New Roman"/>
          <w:caps/>
          <w:sz w:val="32"/>
        </w:rPr>
      </w:pPr>
      <w:r>
        <w:rPr>
          <w:rFonts w:ascii="Times New Roman" w:hAnsi="Times New Roman" w:cs="Times New Roman"/>
          <w:caps/>
          <w:sz w:val="32"/>
        </w:rPr>
        <w:t xml:space="preserve">ОТЧЕТ </w:t>
      </w:r>
    </w:p>
    <w:p w14:paraId="2866023A" w14:textId="77777777" w:rsidR="005D0371" w:rsidRDefault="005D0371">
      <w:pPr>
        <w:pStyle w:val="WW-"/>
        <w:ind w:left="-180" w:firstLine="0"/>
        <w:rPr>
          <w:rFonts w:ascii="Times New Roman" w:hAnsi="Times New Roman" w:cs="Times New Roman"/>
          <w:sz w:val="32"/>
          <w:u w:val="single"/>
        </w:rPr>
      </w:pPr>
      <w:r>
        <w:rPr>
          <w:rFonts w:ascii="Times New Roman" w:hAnsi="Times New Roman" w:cs="Times New Roman"/>
          <w:caps/>
          <w:sz w:val="32"/>
        </w:rPr>
        <w:t xml:space="preserve">по лабораторной работе № </w:t>
      </w:r>
      <w:r w:rsidR="005173A1">
        <w:rPr>
          <w:rFonts w:ascii="Times New Roman" w:hAnsi="Times New Roman" w:cs="Times New Roman"/>
          <w:caps/>
          <w:sz w:val="32"/>
          <w:u w:val="single"/>
        </w:rPr>
        <w:t>15</w:t>
      </w:r>
    </w:p>
    <w:p w14:paraId="6C703F83" w14:textId="77777777" w:rsidR="005D0371" w:rsidRDefault="00FF48F0">
      <w:pPr>
        <w:pStyle w:val="Subtitle"/>
        <w:ind w:left="-180" w:firstLine="0"/>
        <w:rPr>
          <w:rFonts w:ascii="Times New Roman" w:hAnsi="Times New Roman" w:cs="Times New Roman"/>
        </w:rPr>
      </w:pPr>
      <w:r>
        <w:rPr>
          <w:rFonts w:ascii="Times New Roman" w:hAnsi="Times New Roman" w:cs="Times New Roman"/>
          <w:sz w:val="32"/>
          <w:u w:val="single"/>
        </w:rPr>
        <w:t>дисциплина: Моделирование информационных процессов</w:t>
      </w:r>
      <w:r w:rsidR="005D0371">
        <w:rPr>
          <w:rFonts w:ascii="Times New Roman" w:hAnsi="Times New Roman" w:cs="Times New Roman"/>
          <w:sz w:val="32"/>
          <w:u w:val="single"/>
        </w:rPr>
        <w:t xml:space="preserve"> </w:t>
      </w:r>
    </w:p>
    <w:p w14:paraId="294179A1" w14:textId="77777777" w:rsidR="005D0371" w:rsidRDefault="005D0371">
      <w:pPr>
        <w:jc w:val="center"/>
        <w:rPr>
          <w:rFonts w:ascii="Times New Roman" w:hAnsi="Times New Roman" w:cs="Times New Roman"/>
        </w:rPr>
      </w:pPr>
    </w:p>
    <w:p w14:paraId="4FE3E4D6" w14:textId="77777777" w:rsidR="005D0371" w:rsidRDefault="005D0371">
      <w:pPr>
        <w:jc w:val="center"/>
        <w:rPr>
          <w:rFonts w:ascii="Times New Roman" w:hAnsi="Times New Roman" w:cs="Times New Roman"/>
        </w:rPr>
      </w:pPr>
    </w:p>
    <w:p w14:paraId="74CECD4A" w14:textId="77777777" w:rsidR="005D0371" w:rsidRDefault="005D0371">
      <w:pPr>
        <w:tabs>
          <w:tab w:val="left" w:pos="5220"/>
          <w:tab w:val="left" w:pos="9177"/>
        </w:tabs>
        <w:jc w:val="right"/>
        <w:rPr>
          <w:rFonts w:ascii="Times New Roman" w:hAnsi="Times New Roman" w:cs="Times New Roman"/>
          <w:bCs/>
          <w:sz w:val="26"/>
          <w:szCs w:val="26"/>
        </w:rPr>
      </w:pPr>
    </w:p>
    <w:p w14:paraId="3CA69122" w14:textId="77777777" w:rsidR="005D0371" w:rsidRDefault="005D0371">
      <w:pPr>
        <w:tabs>
          <w:tab w:val="left" w:pos="5220"/>
          <w:tab w:val="left" w:pos="9177"/>
        </w:tabs>
        <w:jc w:val="right"/>
        <w:rPr>
          <w:rFonts w:ascii="Times New Roman" w:hAnsi="Times New Roman" w:cs="Times New Roman"/>
          <w:bCs/>
          <w:sz w:val="26"/>
          <w:szCs w:val="26"/>
        </w:rPr>
      </w:pPr>
    </w:p>
    <w:p w14:paraId="5D1AABED" w14:textId="77777777" w:rsidR="005D0371" w:rsidRDefault="005D0371">
      <w:pPr>
        <w:tabs>
          <w:tab w:val="left" w:pos="5220"/>
          <w:tab w:val="left" w:pos="9177"/>
        </w:tabs>
        <w:jc w:val="right"/>
        <w:rPr>
          <w:rFonts w:ascii="Times New Roman" w:hAnsi="Times New Roman" w:cs="Times New Roman"/>
          <w:bCs/>
          <w:sz w:val="26"/>
          <w:szCs w:val="26"/>
        </w:rPr>
      </w:pPr>
    </w:p>
    <w:p w14:paraId="6342967C" w14:textId="77777777" w:rsidR="005D0371" w:rsidRDefault="005D0371">
      <w:pPr>
        <w:tabs>
          <w:tab w:val="left" w:pos="5220"/>
          <w:tab w:val="left" w:pos="9177"/>
        </w:tabs>
        <w:jc w:val="right"/>
        <w:rPr>
          <w:rFonts w:ascii="Times New Roman" w:hAnsi="Times New Roman" w:cs="Times New Roman"/>
          <w:bCs/>
          <w:sz w:val="26"/>
          <w:szCs w:val="26"/>
        </w:rPr>
      </w:pPr>
    </w:p>
    <w:p w14:paraId="0C9408C3" w14:textId="77777777" w:rsidR="005D0371" w:rsidRDefault="005D0371">
      <w:pPr>
        <w:tabs>
          <w:tab w:val="left" w:pos="5220"/>
          <w:tab w:val="left" w:pos="9177"/>
        </w:tabs>
        <w:jc w:val="right"/>
        <w:rPr>
          <w:rFonts w:ascii="Times New Roman" w:hAnsi="Times New Roman" w:cs="Times New Roman"/>
          <w:bCs/>
          <w:sz w:val="26"/>
          <w:szCs w:val="26"/>
        </w:rPr>
      </w:pPr>
    </w:p>
    <w:p w14:paraId="2620E208" w14:textId="77777777" w:rsidR="005D0371" w:rsidRDefault="005D0371">
      <w:pPr>
        <w:tabs>
          <w:tab w:val="left" w:pos="5220"/>
          <w:tab w:val="left" w:pos="9177"/>
        </w:tabs>
        <w:jc w:val="right"/>
        <w:rPr>
          <w:rFonts w:ascii="Times New Roman" w:hAnsi="Times New Roman" w:cs="Times New Roman"/>
          <w:bCs/>
          <w:sz w:val="26"/>
          <w:szCs w:val="26"/>
        </w:rPr>
      </w:pPr>
    </w:p>
    <w:p w14:paraId="568C016E" w14:textId="77777777" w:rsidR="005D0371" w:rsidRDefault="005D0371">
      <w:pPr>
        <w:tabs>
          <w:tab w:val="left" w:pos="5220"/>
          <w:tab w:val="left" w:pos="9177"/>
        </w:tabs>
        <w:jc w:val="right"/>
        <w:rPr>
          <w:rFonts w:ascii="Times New Roman" w:hAnsi="Times New Roman" w:cs="Times New Roman"/>
          <w:bCs/>
          <w:sz w:val="26"/>
          <w:szCs w:val="26"/>
        </w:rPr>
      </w:pPr>
    </w:p>
    <w:p w14:paraId="541FBF76" w14:textId="18A2AA09" w:rsidR="005D0371" w:rsidRDefault="00FF48F0">
      <w:pPr>
        <w:tabs>
          <w:tab w:val="left" w:pos="5220"/>
          <w:tab w:val="left" w:pos="9177"/>
        </w:tabs>
        <w:jc w:val="right"/>
        <w:rPr>
          <w:rFonts w:ascii="Times New Roman" w:hAnsi="Times New Roman" w:cs="Times New Roman"/>
          <w:bCs/>
          <w:i/>
          <w:iCs/>
          <w:sz w:val="20"/>
          <w:szCs w:val="20"/>
        </w:rPr>
      </w:pPr>
      <w:r>
        <w:rPr>
          <w:rFonts w:ascii="Times New Roman" w:hAnsi="Times New Roman" w:cs="Times New Roman"/>
          <w:bCs/>
          <w:sz w:val="26"/>
          <w:szCs w:val="26"/>
          <w:u w:val="single"/>
        </w:rPr>
        <w:t xml:space="preserve">Студент: </w:t>
      </w:r>
      <w:r w:rsidR="005A21C3">
        <w:rPr>
          <w:rFonts w:ascii="Times New Roman" w:hAnsi="Times New Roman" w:cs="Times New Roman"/>
          <w:bCs/>
          <w:sz w:val="26"/>
          <w:szCs w:val="26"/>
          <w:u w:val="single"/>
        </w:rPr>
        <w:t>Доре Стевенсон Эдгар</w:t>
      </w:r>
      <w:r w:rsidR="005D0371">
        <w:rPr>
          <w:rFonts w:ascii="Times New Roman" w:hAnsi="Times New Roman" w:cs="Times New Roman"/>
          <w:bCs/>
          <w:sz w:val="26"/>
          <w:szCs w:val="26"/>
          <w:u w:val="single"/>
        </w:rPr>
        <w:t xml:space="preserve">                                   </w:t>
      </w:r>
    </w:p>
    <w:p w14:paraId="6100FE49" w14:textId="77777777" w:rsidR="005D0371" w:rsidRDefault="005D0371">
      <w:pPr>
        <w:tabs>
          <w:tab w:val="left" w:pos="5220"/>
          <w:tab w:val="left" w:pos="9177"/>
        </w:tabs>
        <w:jc w:val="right"/>
        <w:rPr>
          <w:rFonts w:ascii="Times New Roman" w:hAnsi="Times New Roman" w:cs="Times New Roman"/>
          <w:bCs/>
          <w:i/>
          <w:iCs/>
          <w:sz w:val="20"/>
          <w:szCs w:val="20"/>
        </w:rPr>
      </w:pPr>
    </w:p>
    <w:p w14:paraId="7E283059" w14:textId="7591A50F" w:rsidR="005D0371" w:rsidRDefault="00FF48F0">
      <w:pPr>
        <w:tabs>
          <w:tab w:val="left" w:pos="5220"/>
          <w:tab w:val="left" w:pos="9177"/>
        </w:tabs>
        <w:jc w:val="right"/>
        <w:rPr>
          <w:rFonts w:ascii="Times New Roman" w:hAnsi="Times New Roman" w:cs="Times New Roman"/>
        </w:rPr>
      </w:pPr>
      <w:r>
        <w:rPr>
          <w:rFonts w:ascii="Times New Roman" w:hAnsi="Times New Roman" w:cs="Times New Roman"/>
          <w:bCs/>
          <w:sz w:val="26"/>
          <w:szCs w:val="26"/>
        </w:rPr>
        <w:tab/>
        <w:t xml:space="preserve">Группа: </w:t>
      </w:r>
      <w:r w:rsidR="005A21C3">
        <w:rPr>
          <w:rFonts w:ascii="Times New Roman" w:hAnsi="Times New Roman" w:cs="Times New Roman"/>
          <w:bCs/>
          <w:sz w:val="26"/>
          <w:szCs w:val="26"/>
          <w:u w:val="single"/>
        </w:rPr>
        <w:t>НКН-</w:t>
      </w:r>
      <w:r>
        <w:rPr>
          <w:rFonts w:ascii="Times New Roman" w:hAnsi="Times New Roman" w:cs="Times New Roman"/>
          <w:bCs/>
          <w:sz w:val="26"/>
          <w:szCs w:val="26"/>
          <w:u w:val="single"/>
        </w:rPr>
        <w:t>бд-</w:t>
      </w:r>
      <w:proofErr w:type="gramStart"/>
      <w:r>
        <w:rPr>
          <w:rFonts w:ascii="Times New Roman" w:hAnsi="Times New Roman" w:cs="Times New Roman"/>
          <w:bCs/>
          <w:sz w:val="26"/>
          <w:szCs w:val="26"/>
          <w:u w:val="single"/>
        </w:rPr>
        <w:t>01-1</w:t>
      </w:r>
      <w:r w:rsidR="005A21C3">
        <w:rPr>
          <w:rFonts w:ascii="Times New Roman" w:hAnsi="Times New Roman" w:cs="Times New Roman"/>
          <w:bCs/>
          <w:sz w:val="26"/>
          <w:szCs w:val="26"/>
          <w:u w:val="single"/>
        </w:rPr>
        <w:t>9</w:t>
      </w:r>
      <w:proofErr w:type="gramEnd"/>
      <w:r w:rsidR="005D0371">
        <w:rPr>
          <w:rFonts w:ascii="Times New Roman" w:hAnsi="Times New Roman" w:cs="Times New Roman"/>
          <w:bCs/>
          <w:sz w:val="26"/>
          <w:szCs w:val="26"/>
          <w:u w:val="single"/>
        </w:rPr>
        <w:t xml:space="preserve">                                    </w:t>
      </w:r>
    </w:p>
    <w:p w14:paraId="66D3D3DF" w14:textId="77777777" w:rsidR="005D0371" w:rsidRDefault="005D0371">
      <w:pPr>
        <w:jc w:val="center"/>
        <w:rPr>
          <w:rFonts w:ascii="Times New Roman" w:hAnsi="Times New Roman" w:cs="Times New Roman"/>
        </w:rPr>
      </w:pPr>
    </w:p>
    <w:p w14:paraId="6773F07F" w14:textId="77777777" w:rsidR="005D0371" w:rsidRDefault="005D0371">
      <w:pPr>
        <w:jc w:val="center"/>
        <w:rPr>
          <w:rFonts w:ascii="Times New Roman" w:hAnsi="Times New Roman" w:cs="Times New Roman"/>
        </w:rPr>
      </w:pPr>
    </w:p>
    <w:p w14:paraId="65DE13D9" w14:textId="77777777" w:rsidR="005D0371" w:rsidRDefault="005D0371">
      <w:pPr>
        <w:jc w:val="right"/>
        <w:rPr>
          <w:rFonts w:ascii="Times New Roman" w:hAnsi="Times New Roman" w:cs="Times New Roman"/>
        </w:rPr>
      </w:pPr>
    </w:p>
    <w:p w14:paraId="13AC5243" w14:textId="77777777" w:rsidR="005D0371" w:rsidRDefault="005D0371">
      <w:pPr>
        <w:jc w:val="center"/>
        <w:rPr>
          <w:rFonts w:ascii="Times New Roman" w:hAnsi="Times New Roman" w:cs="Times New Roman"/>
        </w:rPr>
      </w:pPr>
    </w:p>
    <w:p w14:paraId="54DC936E" w14:textId="77777777" w:rsidR="005D0371" w:rsidRDefault="005D0371">
      <w:pPr>
        <w:jc w:val="center"/>
        <w:rPr>
          <w:rFonts w:ascii="Times New Roman" w:hAnsi="Times New Roman" w:cs="Times New Roman"/>
        </w:rPr>
      </w:pPr>
    </w:p>
    <w:p w14:paraId="2D10BA8E" w14:textId="77777777" w:rsidR="005D0371" w:rsidRDefault="005D0371">
      <w:pPr>
        <w:jc w:val="center"/>
        <w:rPr>
          <w:rFonts w:ascii="Times New Roman" w:hAnsi="Times New Roman" w:cs="Times New Roman"/>
        </w:rPr>
      </w:pPr>
    </w:p>
    <w:p w14:paraId="75D19A05" w14:textId="77777777" w:rsidR="005D0371" w:rsidRDefault="005D0371">
      <w:pPr>
        <w:jc w:val="center"/>
        <w:rPr>
          <w:rFonts w:ascii="Times New Roman" w:hAnsi="Times New Roman" w:cs="Times New Roman"/>
        </w:rPr>
      </w:pPr>
    </w:p>
    <w:p w14:paraId="050EBA1D" w14:textId="77777777" w:rsidR="005D0371" w:rsidRDefault="005D0371">
      <w:pPr>
        <w:jc w:val="center"/>
        <w:rPr>
          <w:rFonts w:ascii="Times New Roman" w:hAnsi="Times New Roman" w:cs="Times New Roman"/>
          <w:sz w:val="26"/>
          <w:szCs w:val="26"/>
        </w:rPr>
      </w:pPr>
      <w:r>
        <w:rPr>
          <w:rFonts w:ascii="Times New Roman" w:hAnsi="Times New Roman" w:cs="Times New Roman"/>
          <w:b/>
          <w:sz w:val="26"/>
        </w:rPr>
        <w:t>МОСКВА</w:t>
      </w:r>
    </w:p>
    <w:p w14:paraId="2106AD99" w14:textId="21214FD7" w:rsidR="005D0371" w:rsidRDefault="00FF48F0">
      <w:pPr>
        <w:jc w:val="center"/>
        <w:rPr>
          <w:rFonts w:ascii="Times New Roman" w:hAnsi="Times New Roman" w:cs="Times New Roman"/>
          <w:sz w:val="26"/>
          <w:szCs w:val="26"/>
        </w:rPr>
      </w:pPr>
      <w:r>
        <w:rPr>
          <w:rFonts w:ascii="Times New Roman" w:hAnsi="Times New Roman" w:cs="Times New Roman"/>
          <w:sz w:val="26"/>
          <w:szCs w:val="26"/>
        </w:rPr>
        <w:t>202</w:t>
      </w:r>
      <w:r w:rsidR="005A21C3">
        <w:rPr>
          <w:rFonts w:ascii="Times New Roman" w:hAnsi="Times New Roman" w:cs="Times New Roman"/>
          <w:sz w:val="26"/>
          <w:szCs w:val="26"/>
        </w:rPr>
        <w:t>3</w:t>
      </w:r>
      <w:r w:rsidR="005D0371">
        <w:rPr>
          <w:rFonts w:ascii="Times New Roman" w:hAnsi="Times New Roman" w:cs="Times New Roman"/>
          <w:sz w:val="26"/>
          <w:szCs w:val="26"/>
        </w:rPr>
        <w:t xml:space="preserve"> г.</w:t>
      </w:r>
    </w:p>
    <w:p w14:paraId="183E8FDD" w14:textId="77777777" w:rsidR="005D0371" w:rsidRDefault="005D0371">
      <w:pPr>
        <w:pStyle w:val="Heading1"/>
        <w:pageBreakBefore/>
        <w:rPr>
          <w:rFonts w:ascii="Times New Roman" w:hAnsi="Times New Roman" w:cs="Times New Roman"/>
          <w:sz w:val="26"/>
          <w:szCs w:val="26"/>
        </w:rPr>
      </w:pPr>
      <w:r>
        <w:rPr>
          <w:rFonts w:ascii="Times New Roman" w:hAnsi="Times New Roman" w:cs="Times New Roman"/>
          <w:sz w:val="26"/>
          <w:szCs w:val="26"/>
        </w:rPr>
        <w:lastRenderedPageBreak/>
        <w:t>Постановка задачи</w:t>
      </w:r>
    </w:p>
    <w:p w14:paraId="3321DD7D" w14:textId="77777777" w:rsidR="005D0371" w:rsidRDefault="00796EF6">
      <w:pPr>
        <w:rPr>
          <w:rFonts w:ascii="Times New Roman" w:hAnsi="Times New Roman" w:cs="Times New Roman"/>
          <w:sz w:val="26"/>
          <w:szCs w:val="26"/>
        </w:rPr>
      </w:pPr>
      <w:r>
        <w:rPr>
          <w:rFonts w:ascii="Times New Roman" w:hAnsi="Times New Roman" w:cs="Times New Roman"/>
          <w:sz w:val="26"/>
          <w:szCs w:val="26"/>
        </w:rPr>
        <w:t>Построение моделей обслуживания с приоритетами.</w:t>
      </w:r>
    </w:p>
    <w:p w14:paraId="353AD3D6" w14:textId="77777777" w:rsidR="005D0371" w:rsidRDefault="005D0371">
      <w:pPr>
        <w:pStyle w:val="Heading1"/>
        <w:rPr>
          <w:rFonts w:ascii="Times New Roman" w:hAnsi="Times New Roman" w:cs="Times New Roman"/>
          <w:sz w:val="26"/>
          <w:szCs w:val="26"/>
        </w:rPr>
      </w:pPr>
      <w:r>
        <w:rPr>
          <w:rFonts w:ascii="Times New Roman" w:hAnsi="Times New Roman" w:cs="Times New Roman"/>
          <w:sz w:val="26"/>
          <w:szCs w:val="26"/>
        </w:rPr>
        <w:t>Выполнение работы</w:t>
      </w:r>
    </w:p>
    <w:p w14:paraId="2CDD80E6" w14:textId="77777777" w:rsidR="005D0371" w:rsidRPr="006E5C22" w:rsidRDefault="00456F95">
      <w:pPr>
        <w:rPr>
          <w:rFonts w:ascii="Times New Roman" w:hAnsi="Times New Roman" w:cs="Times New Roman"/>
          <w:b/>
          <w:sz w:val="26"/>
          <w:szCs w:val="26"/>
        </w:rPr>
      </w:pPr>
      <w:r w:rsidRPr="006E5C22">
        <w:rPr>
          <w:rFonts w:ascii="Times New Roman" w:hAnsi="Times New Roman" w:cs="Times New Roman"/>
          <w:b/>
          <w:sz w:val="26"/>
          <w:szCs w:val="26"/>
        </w:rPr>
        <w:t>1 Модель обслуживания механиков на складе</w:t>
      </w:r>
    </w:p>
    <w:p w14:paraId="48A6CE52" w14:textId="77777777" w:rsidR="007676E0" w:rsidRDefault="007676E0" w:rsidP="007676E0">
      <w:pPr>
        <w:pStyle w:val="ListParagraph"/>
        <w:numPr>
          <w:ilvl w:val="1"/>
          <w:numId w:val="3"/>
        </w:numPr>
        <w:rPr>
          <w:rFonts w:ascii="Times New Roman" w:hAnsi="Times New Roman" w:cs="Times New Roman"/>
          <w:sz w:val="26"/>
          <w:szCs w:val="26"/>
        </w:rPr>
      </w:pPr>
      <w:r w:rsidRPr="007676E0">
        <w:rPr>
          <w:rFonts w:ascii="Times New Roman" w:hAnsi="Times New Roman" w:cs="Times New Roman"/>
          <w:sz w:val="26"/>
          <w:szCs w:val="26"/>
        </w:rPr>
        <w:t>Описание модели</w:t>
      </w:r>
    </w:p>
    <w:p w14:paraId="424606AA" w14:textId="77777777" w:rsidR="008F2353" w:rsidRDefault="008F2353" w:rsidP="008F2353">
      <w:r w:rsidRPr="008F2353">
        <w:t>На фабрике на складе работает один кладовщик, который выдает запасные части</w:t>
      </w:r>
      <w:r>
        <w:t xml:space="preserve"> </w:t>
      </w:r>
      <w:r w:rsidRPr="008F2353">
        <w:t>механикам, обслуживающим станки. Время, необход</w:t>
      </w:r>
      <w:r>
        <w:t>имое для удовлетворения за</w:t>
      </w:r>
      <w:r w:rsidRPr="008F2353">
        <w:t>проса, зависит от типа запасной части. Запросы бывают двух категорий. Для первой</w:t>
      </w:r>
      <w:r>
        <w:t xml:space="preserve"> </w:t>
      </w:r>
      <w:r w:rsidRPr="008F2353">
        <w:t xml:space="preserve">категории интервалы времени прихода механиков </w:t>
      </w:r>
      <w:r>
        <w:t xml:space="preserve">420 </w:t>
      </w:r>
      <w:r>
        <w:sym w:font="Symbol" w:char="F0B1"/>
      </w:r>
      <w:r>
        <w:t xml:space="preserve"> 360 сек., время обслужива</w:t>
      </w:r>
      <w:r w:rsidRPr="008F2353">
        <w:t xml:space="preserve">ния — 300 </w:t>
      </w:r>
      <w:r>
        <w:sym w:font="Symbol" w:char="F0B1"/>
      </w:r>
      <w:r>
        <w:t xml:space="preserve"> 90 сек. </w:t>
      </w:r>
      <w:r w:rsidRPr="008F2353">
        <w:t>Для второй категории интервалы времени прихода механиков</w:t>
      </w:r>
      <w:r>
        <w:t xml:space="preserve"> </w:t>
      </w:r>
      <w:r w:rsidRPr="008F2353">
        <w:t xml:space="preserve">360 </w:t>
      </w:r>
      <w:r>
        <w:sym w:font="Symbol" w:char="F0B1"/>
      </w:r>
      <w:r w:rsidRPr="008F2353">
        <w:t xml:space="preserve"> 240 сек., время обслуживания — 100 </w:t>
      </w:r>
      <w:r>
        <w:sym w:font="Symbol" w:char="F0B1"/>
      </w:r>
      <w:r w:rsidRPr="008F2353">
        <w:t xml:space="preserve"> 30 сек.</w:t>
      </w:r>
    </w:p>
    <w:p w14:paraId="137A90A9" w14:textId="77777777" w:rsidR="007676E0" w:rsidRDefault="008F2353" w:rsidP="00C33F82">
      <w:r w:rsidRPr="008F2353">
        <w:t>Порядок обслуживания механиков кладовщиком такой: запросы первой категории</w:t>
      </w:r>
      <w:r>
        <w:t xml:space="preserve"> </w:t>
      </w:r>
      <w:r w:rsidRPr="008F2353">
        <w:t>обслуживаются только в том случае, когда в очереди нет ни одного запроса второй</w:t>
      </w:r>
      <w:r>
        <w:t xml:space="preserve"> </w:t>
      </w:r>
      <w:r w:rsidRPr="008F2353">
        <w:t>категории. Внутри одной категории дисциплина обслуживания — «первым пришел –первым обслу</w:t>
      </w:r>
      <w:r w:rsidR="00C33F82">
        <w:t xml:space="preserve">жился». </w:t>
      </w:r>
    </w:p>
    <w:p w14:paraId="600C6242" w14:textId="77777777" w:rsidR="007676E0" w:rsidRPr="007676E0" w:rsidRDefault="007676E0" w:rsidP="007676E0">
      <w:pPr>
        <w:pStyle w:val="ListParagraph"/>
        <w:numPr>
          <w:ilvl w:val="1"/>
          <w:numId w:val="3"/>
        </w:numPr>
        <w:rPr>
          <w:rFonts w:ascii="Times New Roman" w:hAnsi="Times New Roman" w:cs="Times New Roman"/>
          <w:sz w:val="26"/>
          <w:szCs w:val="26"/>
        </w:rPr>
      </w:pPr>
      <w:r w:rsidRPr="007676E0">
        <w:rPr>
          <w:rFonts w:ascii="Times New Roman" w:hAnsi="Times New Roman" w:cs="Times New Roman"/>
          <w:sz w:val="26"/>
          <w:szCs w:val="26"/>
        </w:rPr>
        <w:t>Построение модели</w:t>
      </w:r>
    </w:p>
    <w:p w14:paraId="56226706" w14:textId="77777777" w:rsidR="007676E0" w:rsidRPr="006E5C22" w:rsidRDefault="006E5C22" w:rsidP="006E5C22">
      <w:pPr>
        <w:ind w:firstLine="0"/>
        <w:rPr>
          <w:rFonts w:ascii="Times New Roman" w:hAnsi="Times New Roman" w:cs="Times New Roman"/>
          <w:sz w:val="26"/>
          <w:szCs w:val="26"/>
        </w:rPr>
      </w:pPr>
      <w:r>
        <w:rPr>
          <w:rFonts w:ascii="Times New Roman" w:hAnsi="Times New Roman" w:cs="Times New Roman"/>
          <w:noProof/>
          <w:sz w:val="26"/>
          <w:szCs w:val="26"/>
          <w:lang w:eastAsia="ru-RU" w:bidi="ar-SA"/>
        </w:rPr>
        <w:drawing>
          <wp:inline distT="0" distB="0" distL="0" distR="0" wp14:anchorId="0E8F5CAB" wp14:editId="2CE2BE66">
            <wp:extent cx="5940425" cy="229870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chanic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2298700"/>
                    </a:xfrm>
                    <a:prstGeom prst="rect">
                      <a:avLst/>
                    </a:prstGeom>
                  </pic:spPr>
                </pic:pic>
              </a:graphicData>
            </a:graphic>
          </wp:inline>
        </w:drawing>
      </w:r>
    </w:p>
    <w:p w14:paraId="00D74459" w14:textId="77777777" w:rsidR="00BB1C88" w:rsidRPr="00BB1C88" w:rsidRDefault="007676E0" w:rsidP="00BB1C8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Отчет о </w:t>
      </w:r>
      <w:r w:rsidR="006E5C22">
        <w:rPr>
          <w:rFonts w:ascii="Times New Roman" w:hAnsi="Times New Roman" w:cs="Times New Roman"/>
          <w:sz w:val="26"/>
          <w:szCs w:val="26"/>
        </w:rPr>
        <w:t>результатах моделирования</w:t>
      </w:r>
    </w:p>
    <w:p w14:paraId="5D65C4C6"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GPSS World Simulation Report - mechanics.3.1</w:t>
      </w:r>
    </w:p>
    <w:p w14:paraId="243AD3D9"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7FDDEAB1"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7F8197B6" w14:textId="3CF02183"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w:t>
      </w:r>
      <w:r w:rsidR="0027110A">
        <w:rPr>
          <w:rFonts w:ascii="Courier New CYR" w:eastAsia="Times New Roman" w:hAnsi="Courier New CYR" w:cs="Courier New CYR"/>
          <w:kern w:val="0"/>
          <w:sz w:val="20"/>
          <w:szCs w:val="20"/>
          <w:lang w:val="en-US" w:eastAsia="ru-RU" w:bidi="ar-SA"/>
        </w:rPr>
        <w:t>Tuesday</w:t>
      </w:r>
      <w:r w:rsidRPr="00C46544">
        <w:rPr>
          <w:rFonts w:ascii="Courier New CYR" w:eastAsia="Times New Roman" w:hAnsi="Courier New CYR" w:cs="Courier New CYR"/>
          <w:kern w:val="0"/>
          <w:sz w:val="20"/>
          <w:szCs w:val="20"/>
          <w:lang w:val="en-US" w:eastAsia="ru-RU" w:bidi="ar-SA"/>
        </w:rPr>
        <w:t xml:space="preserve">, </w:t>
      </w:r>
      <w:r w:rsidR="0027110A">
        <w:rPr>
          <w:rFonts w:ascii="Courier New CYR" w:eastAsia="Times New Roman" w:hAnsi="Courier New CYR" w:cs="Courier New CYR"/>
          <w:kern w:val="0"/>
          <w:sz w:val="20"/>
          <w:szCs w:val="20"/>
          <w:lang w:val="en-US" w:eastAsia="ru-RU" w:bidi="ar-SA"/>
        </w:rPr>
        <w:t>February</w:t>
      </w:r>
      <w:r w:rsidRPr="00C46544">
        <w:rPr>
          <w:rFonts w:ascii="Courier New CYR" w:eastAsia="Times New Roman" w:hAnsi="Courier New CYR" w:cs="Courier New CYR"/>
          <w:kern w:val="0"/>
          <w:sz w:val="20"/>
          <w:szCs w:val="20"/>
          <w:lang w:val="en-US" w:eastAsia="ru-RU" w:bidi="ar-SA"/>
        </w:rPr>
        <w:t xml:space="preserve"> 1</w:t>
      </w:r>
      <w:r w:rsidR="0027110A">
        <w:rPr>
          <w:rFonts w:ascii="Courier New CYR" w:eastAsia="Times New Roman" w:hAnsi="Courier New CYR" w:cs="Courier New CYR"/>
          <w:kern w:val="0"/>
          <w:sz w:val="20"/>
          <w:szCs w:val="20"/>
          <w:lang w:val="en-US" w:eastAsia="ru-RU" w:bidi="ar-SA"/>
        </w:rPr>
        <w:t>4</w:t>
      </w:r>
      <w:r w:rsidRPr="00C46544">
        <w:rPr>
          <w:rFonts w:ascii="Courier New CYR" w:eastAsia="Times New Roman" w:hAnsi="Courier New CYR" w:cs="Courier New CYR"/>
          <w:kern w:val="0"/>
          <w:sz w:val="20"/>
          <w:szCs w:val="20"/>
          <w:lang w:val="en-US" w:eastAsia="ru-RU" w:bidi="ar-SA"/>
        </w:rPr>
        <w:t xml:space="preserve">, </w:t>
      </w:r>
      <w:proofErr w:type="gramStart"/>
      <w:r w:rsidRPr="00C46544">
        <w:rPr>
          <w:rFonts w:ascii="Courier New CYR" w:eastAsia="Times New Roman" w:hAnsi="Courier New CYR" w:cs="Courier New CYR"/>
          <w:kern w:val="0"/>
          <w:sz w:val="20"/>
          <w:szCs w:val="20"/>
          <w:lang w:val="en-US" w:eastAsia="ru-RU" w:bidi="ar-SA"/>
        </w:rPr>
        <w:t>202</w:t>
      </w:r>
      <w:r w:rsidR="0027110A">
        <w:rPr>
          <w:rFonts w:ascii="Courier New CYR" w:eastAsia="Times New Roman" w:hAnsi="Courier New CYR" w:cs="Courier New CYR"/>
          <w:kern w:val="0"/>
          <w:sz w:val="20"/>
          <w:szCs w:val="20"/>
          <w:lang w:val="en-US" w:eastAsia="ru-RU" w:bidi="ar-SA"/>
        </w:rPr>
        <w:t>3</w:t>
      </w:r>
      <w:proofErr w:type="gramEnd"/>
      <w:r w:rsidRPr="00C46544">
        <w:rPr>
          <w:rFonts w:ascii="Courier New CYR" w:eastAsia="Times New Roman" w:hAnsi="Courier New CYR" w:cs="Courier New CYR"/>
          <w:kern w:val="0"/>
          <w:sz w:val="20"/>
          <w:szCs w:val="20"/>
          <w:lang w:val="en-US" w:eastAsia="ru-RU" w:bidi="ar-SA"/>
        </w:rPr>
        <w:t xml:space="preserve"> </w:t>
      </w:r>
      <w:r w:rsidR="0027110A">
        <w:rPr>
          <w:rFonts w:ascii="Courier New CYR" w:eastAsia="Times New Roman" w:hAnsi="Courier New CYR" w:cs="Courier New CYR"/>
          <w:kern w:val="0"/>
          <w:sz w:val="20"/>
          <w:szCs w:val="20"/>
          <w:lang w:val="en-US" w:eastAsia="ru-RU" w:bidi="ar-SA"/>
        </w:rPr>
        <w:t>16</w:t>
      </w:r>
      <w:r w:rsidRPr="00C46544">
        <w:rPr>
          <w:rFonts w:ascii="Courier New CYR" w:eastAsia="Times New Roman" w:hAnsi="Courier New CYR" w:cs="Courier New CYR"/>
          <w:kern w:val="0"/>
          <w:sz w:val="20"/>
          <w:szCs w:val="20"/>
          <w:lang w:val="en-US" w:eastAsia="ru-RU" w:bidi="ar-SA"/>
        </w:rPr>
        <w:t xml:space="preserve">:42:03  </w:t>
      </w:r>
    </w:p>
    <w:p w14:paraId="29A6146F"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636AAEC7"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START TIME           END </w:t>
      </w:r>
      <w:proofErr w:type="gramStart"/>
      <w:r w:rsidRPr="00BB1C88">
        <w:rPr>
          <w:rFonts w:ascii="Courier New CYR" w:eastAsia="Times New Roman" w:hAnsi="Courier New CYR" w:cs="Courier New CYR"/>
          <w:kern w:val="0"/>
          <w:sz w:val="20"/>
          <w:szCs w:val="20"/>
          <w:lang w:val="en-US" w:eastAsia="ru-RU" w:bidi="ar-SA"/>
        </w:rPr>
        <w:t>TIME  BLOCKS</w:t>
      </w:r>
      <w:proofErr w:type="gramEnd"/>
      <w:r w:rsidRPr="00BB1C88">
        <w:rPr>
          <w:rFonts w:ascii="Courier New CYR" w:eastAsia="Times New Roman" w:hAnsi="Courier New CYR" w:cs="Courier New CYR"/>
          <w:kern w:val="0"/>
          <w:sz w:val="20"/>
          <w:szCs w:val="20"/>
          <w:lang w:val="en-US" w:eastAsia="ru-RU" w:bidi="ar-SA"/>
        </w:rPr>
        <w:t xml:space="preserve">  FACILITIES  STORAGES</w:t>
      </w:r>
    </w:p>
    <w:p w14:paraId="0EBFFAF0"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w:t>
      </w:r>
      <w:r w:rsidRPr="00C46544">
        <w:rPr>
          <w:rFonts w:ascii="Courier New CYR" w:eastAsia="Times New Roman" w:hAnsi="Courier New CYR" w:cs="Courier New CYR"/>
          <w:kern w:val="0"/>
          <w:sz w:val="20"/>
          <w:szCs w:val="20"/>
          <w:lang w:val="en-US" w:eastAsia="ru-RU" w:bidi="ar-SA"/>
        </w:rPr>
        <w:t>0.000          28800.000    16        1          0</w:t>
      </w:r>
    </w:p>
    <w:p w14:paraId="760A7937"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0AD91D62"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4648E961"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NAME                       VALUE  </w:t>
      </w:r>
    </w:p>
    <w:p w14:paraId="762E1197"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QS1                         10002.000</w:t>
      </w:r>
    </w:p>
    <w:p w14:paraId="6065C883"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QS2                         10000.000</w:t>
      </w:r>
    </w:p>
    <w:p w14:paraId="3BCA30C4"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STOCKMAN                    10001.000</w:t>
      </w:r>
    </w:p>
    <w:p w14:paraId="56BDAD9D"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45BA34C7"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1387A0D8"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LABEL              </w:t>
      </w:r>
      <w:proofErr w:type="gramStart"/>
      <w:r w:rsidRPr="00BB1C88">
        <w:rPr>
          <w:rFonts w:ascii="Courier New CYR" w:eastAsia="Times New Roman" w:hAnsi="Courier New CYR" w:cs="Courier New CYR"/>
          <w:kern w:val="0"/>
          <w:sz w:val="20"/>
          <w:szCs w:val="20"/>
          <w:lang w:val="en-US" w:eastAsia="ru-RU" w:bidi="ar-SA"/>
        </w:rPr>
        <w:t>LOC  BLOCK</w:t>
      </w:r>
      <w:proofErr w:type="gramEnd"/>
      <w:r w:rsidRPr="00BB1C88">
        <w:rPr>
          <w:rFonts w:ascii="Courier New CYR" w:eastAsia="Times New Roman" w:hAnsi="Courier New CYR" w:cs="Courier New CYR"/>
          <w:kern w:val="0"/>
          <w:sz w:val="20"/>
          <w:szCs w:val="20"/>
          <w:lang w:val="en-US" w:eastAsia="ru-RU" w:bidi="ar-SA"/>
        </w:rPr>
        <w:t xml:space="preserve"> TYPE     ENTRY COUNT CURRENT COUNT RETRY</w:t>
      </w:r>
    </w:p>
    <w:p w14:paraId="55323D2F"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w:t>
      </w:r>
      <w:r w:rsidRPr="00C46544">
        <w:rPr>
          <w:rFonts w:ascii="Courier New CYR" w:eastAsia="Times New Roman" w:hAnsi="Courier New CYR" w:cs="Courier New CYR"/>
          <w:kern w:val="0"/>
          <w:sz w:val="20"/>
          <w:szCs w:val="20"/>
          <w:lang w:val="en-US" w:eastAsia="ru-RU" w:bidi="ar-SA"/>
        </w:rPr>
        <w:t>1    GENERATE            71             0       0</w:t>
      </w:r>
    </w:p>
    <w:p w14:paraId="03620F31"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2    QUEUE               71             6       0</w:t>
      </w:r>
    </w:p>
    <w:p w14:paraId="63ED797B"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3    SEIZE               65             0       0</w:t>
      </w:r>
    </w:p>
    <w:p w14:paraId="285A43BE"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4    DEPART              65             0       0</w:t>
      </w:r>
    </w:p>
    <w:p w14:paraId="29E5A49F"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5    ADVANCE             65             1       0</w:t>
      </w:r>
    </w:p>
    <w:p w14:paraId="69E91E02"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6    RELEASE             64             0       0</w:t>
      </w:r>
    </w:p>
    <w:p w14:paraId="2F31200C"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7    TERMINATE           64             0       0</w:t>
      </w:r>
    </w:p>
    <w:p w14:paraId="0AA746BA"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8    GENERATE            83             0       0</w:t>
      </w:r>
    </w:p>
    <w:p w14:paraId="4E51034B"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9    QUEUE               83             2       0</w:t>
      </w:r>
    </w:p>
    <w:p w14:paraId="14F83728"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10    SEIZE               81             0       0</w:t>
      </w:r>
    </w:p>
    <w:p w14:paraId="1168A405"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11    DEPART              81             0       0</w:t>
      </w:r>
    </w:p>
    <w:p w14:paraId="766906EA"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12    ADVANCE             81             0       0</w:t>
      </w:r>
    </w:p>
    <w:p w14:paraId="363B3A91"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13    RELEASE             81             0       0</w:t>
      </w:r>
    </w:p>
    <w:p w14:paraId="19429463"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14    TERMINATE           81             0       0</w:t>
      </w:r>
    </w:p>
    <w:p w14:paraId="2A4346EC"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15    GENERATE             1             0       0</w:t>
      </w:r>
    </w:p>
    <w:p w14:paraId="7204A4F9"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16    TERMINATE            1             0       0</w:t>
      </w:r>
    </w:p>
    <w:p w14:paraId="3739CB1C"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3F31C551"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736B8D96"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FACILITY         </w:t>
      </w:r>
      <w:proofErr w:type="gramStart"/>
      <w:r w:rsidRPr="00BB1C88">
        <w:rPr>
          <w:rFonts w:ascii="Courier New CYR" w:eastAsia="Times New Roman" w:hAnsi="Courier New CYR" w:cs="Courier New CYR"/>
          <w:kern w:val="0"/>
          <w:sz w:val="20"/>
          <w:szCs w:val="20"/>
          <w:lang w:val="en-US" w:eastAsia="ru-RU" w:bidi="ar-SA"/>
        </w:rPr>
        <w:t>ENTRIES  UTIL.</w:t>
      </w:r>
      <w:proofErr w:type="gramEnd"/>
      <w:r w:rsidRPr="00BB1C88">
        <w:rPr>
          <w:rFonts w:ascii="Courier New CYR" w:eastAsia="Times New Roman" w:hAnsi="Courier New CYR" w:cs="Courier New CYR"/>
          <w:kern w:val="0"/>
          <w:sz w:val="20"/>
          <w:szCs w:val="20"/>
          <w:lang w:val="en-US" w:eastAsia="ru-RU" w:bidi="ar-SA"/>
        </w:rPr>
        <w:t xml:space="preserve">   AVE. TIME AVAIL. </w:t>
      </w:r>
      <w:r w:rsidRPr="00C46544">
        <w:rPr>
          <w:rFonts w:ascii="Courier New CYR" w:eastAsia="Times New Roman" w:hAnsi="Courier New CYR" w:cs="Courier New CYR"/>
          <w:kern w:val="0"/>
          <w:sz w:val="20"/>
          <w:szCs w:val="20"/>
          <w:lang w:val="en-US" w:eastAsia="ru-RU" w:bidi="ar-SA"/>
        </w:rPr>
        <w:t>OWNER PEND INTER RETRY DELAY</w:t>
      </w:r>
    </w:p>
    <w:p w14:paraId="0023B98B"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STOCKMAN           146    0.967     </w:t>
      </w:r>
      <w:proofErr w:type="gramStart"/>
      <w:r w:rsidRPr="00C46544">
        <w:rPr>
          <w:rFonts w:ascii="Courier New CYR" w:eastAsia="Times New Roman" w:hAnsi="Courier New CYR" w:cs="Courier New CYR"/>
          <w:kern w:val="0"/>
          <w:sz w:val="20"/>
          <w:szCs w:val="20"/>
          <w:lang w:val="en-US" w:eastAsia="ru-RU" w:bidi="ar-SA"/>
        </w:rPr>
        <w:t>190.733  1</w:t>
      </w:r>
      <w:proofErr w:type="gramEnd"/>
      <w:r w:rsidRPr="00C46544">
        <w:rPr>
          <w:rFonts w:ascii="Courier New CYR" w:eastAsia="Times New Roman" w:hAnsi="Courier New CYR" w:cs="Courier New CYR"/>
          <w:kern w:val="0"/>
          <w:sz w:val="20"/>
          <w:szCs w:val="20"/>
          <w:lang w:val="en-US" w:eastAsia="ru-RU" w:bidi="ar-SA"/>
        </w:rPr>
        <w:t xml:space="preserve">      141    0    0     0      8</w:t>
      </w:r>
    </w:p>
    <w:p w14:paraId="7591BB52"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72CC30F9"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1E7FB62C"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QUEUE              MAX CONT. ENTRY </w:t>
      </w:r>
      <w:proofErr w:type="gramStart"/>
      <w:r w:rsidRPr="00BB1C88">
        <w:rPr>
          <w:rFonts w:ascii="Courier New CYR" w:eastAsia="Times New Roman" w:hAnsi="Courier New CYR" w:cs="Courier New CYR"/>
          <w:kern w:val="0"/>
          <w:sz w:val="20"/>
          <w:szCs w:val="20"/>
          <w:lang w:val="en-US" w:eastAsia="ru-RU" w:bidi="ar-SA"/>
        </w:rPr>
        <w:t>ENTRY(</w:t>
      </w:r>
      <w:proofErr w:type="gramEnd"/>
      <w:r w:rsidRPr="00BB1C88">
        <w:rPr>
          <w:rFonts w:ascii="Courier New CYR" w:eastAsia="Times New Roman" w:hAnsi="Courier New CYR" w:cs="Courier New CYR"/>
          <w:kern w:val="0"/>
          <w:sz w:val="20"/>
          <w:szCs w:val="20"/>
          <w:lang w:val="en-US" w:eastAsia="ru-RU" w:bidi="ar-SA"/>
        </w:rPr>
        <w:t>0) AVE.CONT. AVE.TIME   AVE.(-0) RETRY</w:t>
      </w:r>
    </w:p>
    <w:p w14:paraId="247C7740"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w:t>
      </w:r>
      <w:r w:rsidRPr="00C46544">
        <w:rPr>
          <w:rFonts w:ascii="Courier New CYR" w:eastAsia="Times New Roman" w:hAnsi="Courier New CYR" w:cs="Courier New CYR"/>
          <w:kern w:val="0"/>
          <w:sz w:val="20"/>
          <w:szCs w:val="20"/>
          <w:lang w:val="en-US" w:eastAsia="ru-RU" w:bidi="ar-SA"/>
        </w:rPr>
        <w:t>QS2                 3    2     83      2     0.439    152.399    156.162   0</w:t>
      </w:r>
    </w:p>
    <w:p w14:paraId="55F78DBE"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C46544">
        <w:rPr>
          <w:rFonts w:ascii="Courier New CYR" w:eastAsia="Times New Roman" w:hAnsi="Courier New CYR" w:cs="Courier New CYR"/>
          <w:kern w:val="0"/>
          <w:sz w:val="20"/>
          <w:szCs w:val="20"/>
          <w:lang w:val="en-US" w:eastAsia="ru-RU" w:bidi="ar-SA"/>
        </w:rPr>
        <w:t xml:space="preserve"> QS1                 8    6     71      4     2.177    883.029    935.747   0</w:t>
      </w:r>
    </w:p>
    <w:p w14:paraId="15059468"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121B2038"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35AFADEE"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FEC XN   PRI         BDT      </w:t>
      </w:r>
      <w:proofErr w:type="gramStart"/>
      <w:r w:rsidRPr="00BB1C88">
        <w:rPr>
          <w:rFonts w:ascii="Courier New CYR" w:eastAsia="Times New Roman" w:hAnsi="Courier New CYR" w:cs="Courier New CYR"/>
          <w:kern w:val="0"/>
          <w:sz w:val="20"/>
          <w:szCs w:val="20"/>
          <w:lang w:val="en-US" w:eastAsia="ru-RU" w:bidi="ar-SA"/>
        </w:rPr>
        <w:t>ASSEM  CURRENT</w:t>
      </w:r>
      <w:proofErr w:type="gramEnd"/>
      <w:r w:rsidRPr="00BB1C88">
        <w:rPr>
          <w:rFonts w:ascii="Courier New CYR" w:eastAsia="Times New Roman" w:hAnsi="Courier New CYR" w:cs="Courier New CYR"/>
          <w:kern w:val="0"/>
          <w:sz w:val="20"/>
          <w:szCs w:val="20"/>
          <w:lang w:val="en-US" w:eastAsia="ru-RU" w:bidi="ar-SA"/>
        </w:rPr>
        <w:t xml:space="preserve">  NEXT  PARAMETER    VALUE</w:t>
      </w:r>
    </w:p>
    <w:p w14:paraId="2FB05609"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r w:rsidRPr="00BB1C88">
        <w:rPr>
          <w:rFonts w:ascii="Courier New CYR" w:eastAsia="Times New Roman" w:hAnsi="Courier New CYR" w:cs="Courier New CYR"/>
          <w:kern w:val="0"/>
          <w:sz w:val="20"/>
          <w:szCs w:val="20"/>
          <w:lang w:val="en-US" w:eastAsia="ru-RU" w:bidi="ar-SA"/>
        </w:rPr>
        <w:t xml:space="preserve">   </w:t>
      </w:r>
      <w:r w:rsidRPr="00BB1C88">
        <w:rPr>
          <w:rFonts w:ascii="Courier New CYR" w:eastAsia="Times New Roman" w:hAnsi="Courier New CYR" w:cs="Courier New CYR"/>
          <w:kern w:val="0"/>
          <w:sz w:val="20"/>
          <w:szCs w:val="20"/>
          <w:lang w:eastAsia="ru-RU" w:bidi="ar-SA"/>
        </w:rPr>
        <w:t>141    1       28815.063    141      5      6</w:t>
      </w:r>
    </w:p>
    <w:p w14:paraId="1AE15131"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r w:rsidRPr="00BB1C88">
        <w:rPr>
          <w:rFonts w:ascii="Courier New CYR" w:eastAsia="Times New Roman" w:hAnsi="Courier New CYR" w:cs="Courier New CYR"/>
          <w:kern w:val="0"/>
          <w:sz w:val="20"/>
          <w:szCs w:val="20"/>
          <w:lang w:eastAsia="ru-RU" w:bidi="ar-SA"/>
        </w:rPr>
        <w:t xml:space="preserve">   157    2       29012.031    157      0      8</w:t>
      </w:r>
    </w:p>
    <w:p w14:paraId="50F487F0"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r w:rsidRPr="00BB1C88">
        <w:rPr>
          <w:rFonts w:ascii="Courier New CYR" w:eastAsia="Times New Roman" w:hAnsi="Courier New CYR" w:cs="Courier New CYR"/>
          <w:kern w:val="0"/>
          <w:sz w:val="20"/>
          <w:szCs w:val="20"/>
          <w:lang w:eastAsia="ru-RU" w:bidi="ar-SA"/>
        </w:rPr>
        <w:t xml:space="preserve">   155    1       29012.150    155      0      1</w:t>
      </w:r>
    </w:p>
    <w:p w14:paraId="500FD26F"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r w:rsidRPr="00BB1C88">
        <w:rPr>
          <w:rFonts w:ascii="Courier New CYR" w:eastAsia="Times New Roman" w:hAnsi="Courier New CYR" w:cs="Courier New CYR"/>
          <w:kern w:val="0"/>
          <w:sz w:val="20"/>
          <w:szCs w:val="20"/>
          <w:lang w:eastAsia="ru-RU" w:bidi="ar-SA"/>
        </w:rPr>
        <w:t xml:space="preserve">   158    0       57600.000    158      0     15</w:t>
      </w:r>
    </w:p>
    <w:p w14:paraId="0A08DAC6" w14:textId="77777777" w:rsidR="006E5C22" w:rsidRPr="006E5C22" w:rsidRDefault="006E5C22" w:rsidP="006E5C22">
      <w:pPr>
        <w:ind w:firstLine="0"/>
        <w:rPr>
          <w:rFonts w:ascii="Times New Roman" w:hAnsi="Times New Roman" w:cs="Times New Roman"/>
          <w:sz w:val="26"/>
          <w:szCs w:val="26"/>
        </w:rPr>
      </w:pPr>
    </w:p>
    <w:p w14:paraId="10BD875E" w14:textId="77777777" w:rsidR="006E5C22" w:rsidRDefault="006E5C22" w:rsidP="006E5C22">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Анализ отчета</w:t>
      </w:r>
    </w:p>
    <w:p w14:paraId="51FEE5C8" w14:textId="77777777" w:rsidR="006E5C22" w:rsidRDefault="00ED03E8" w:rsidP="003C791E">
      <w:r>
        <w:t xml:space="preserve">В ходе моделирования были сгенерированы 71 заявка первого типа и 83 заявки второго типа. 65 заявок первого типа поступили на обслуживание, но завершили обслуживание только 64 заявки. Из всех заявок второго типа на обслуживание поступила 81 заявка, и каждая завершила обслуживание. </w:t>
      </w:r>
    </w:p>
    <w:p w14:paraId="3AC2122F" w14:textId="77777777" w:rsidR="00ED03E8" w:rsidRDefault="00FC5731" w:rsidP="003C791E">
      <w:r>
        <w:t>Максимальный размер второй очереди – 3 заявки. Среднее значение этой очереди равно 0.439, а среднее время ожидания – 152.</w:t>
      </w:r>
      <w:r w:rsidR="00985140">
        <w:t>399 секунд</w:t>
      </w:r>
      <w:r>
        <w:t xml:space="preserve">. Максимальное значение первой очереди достигло 8 заявок, тогда как среднее значение очереди - 2.177 заявки. Среднее время ожидания </w:t>
      </w:r>
      <w:r w:rsidR="00985140">
        <w:t>составило 883.029 секунд</w:t>
      </w:r>
      <w:r>
        <w:t>.</w:t>
      </w:r>
    </w:p>
    <w:p w14:paraId="42405776" w14:textId="77777777" w:rsidR="00FC5731" w:rsidRDefault="00FC5731" w:rsidP="003C791E">
      <w:r>
        <w:t>На обработчика поступило 146 заявок обоих типов (65+81), среднее время обсл</w:t>
      </w:r>
      <w:r w:rsidR="00985140">
        <w:t>уживания составило 190.733 секунд</w:t>
      </w:r>
      <w:r>
        <w:t>.</w:t>
      </w:r>
    </w:p>
    <w:p w14:paraId="39682129" w14:textId="77777777" w:rsidR="00FC5731" w:rsidRDefault="00FC5731" w:rsidP="003C791E"/>
    <w:p w14:paraId="6ACCECD2" w14:textId="77777777" w:rsidR="00FC5731" w:rsidRPr="006E5C22" w:rsidRDefault="00FC5731" w:rsidP="003C791E"/>
    <w:p w14:paraId="52A626B4" w14:textId="77777777" w:rsidR="006E5C22" w:rsidRPr="006E5C22" w:rsidRDefault="006E5C22" w:rsidP="006E5C22">
      <w:pPr>
        <w:rPr>
          <w:rFonts w:ascii="Times New Roman" w:hAnsi="Times New Roman" w:cs="Times New Roman"/>
          <w:b/>
          <w:sz w:val="26"/>
          <w:szCs w:val="26"/>
        </w:rPr>
      </w:pPr>
      <w:r w:rsidRPr="006E5C22">
        <w:rPr>
          <w:rFonts w:ascii="Times New Roman" w:hAnsi="Times New Roman" w:cs="Times New Roman"/>
          <w:b/>
          <w:sz w:val="26"/>
          <w:szCs w:val="26"/>
        </w:rPr>
        <w:lastRenderedPageBreak/>
        <w:t>2 Модель обслуживания в порту судов двух типов</w:t>
      </w:r>
    </w:p>
    <w:p w14:paraId="4B27AF51" w14:textId="77777777" w:rsidR="006E5C22" w:rsidRDefault="006E5C22" w:rsidP="006E5C22">
      <w:pPr>
        <w:rPr>
          <w:rFonts w:ascii="Times New Roman" w:hAnsi="Times New Roman" w:cs="Times New Roman"/>
          <w:sz w:val="26"/>
          <w:szCs w:val="26"/>
        </w:rPr>
      </w:pPr>
      <w:r w:rsidRPr="006E5C22">
        <w:rPr>
          <w:rFonts w:ascii="Times New Roman" w:hAnsi="Times New Roman" w:cs="Times New Roman"/>
          <w:b/>
          <w:sz w:val="26"/>
          <w:szCs w:val="26"/>
        </w:rPr>
        <w:t>2.1</w:t>
      </w:r>
      <w:r>
        <w:rPr>
          <w:rFonts w:ascii="Times New Roman" w:hAnsi="Times New Roman" w:cs="Times New Roman"/>
          <w:sz w:val="26"/>
          <w:szCs w:val="26"/>
        </w:rPr>
        <w:t xml:space="preserve"> Описание модели</w:t>
      </w:r>
    </w:p>
    <w:p w14:paraId="4C7D8DCB" w14:textId="77777777" w:rsidR="006E5C22" w:rsidRDefault="00C33F82" w:rsidP="00F01E40">
      <w:pPr>
        <w:rPr>
          <w:rFonts w:ascii="Times New Roman" w:hAnsi="Times New Roman" w:cs="Times New Roman"/>
          <w:sz w:val="26"/>
          <w:szCs w:val="26"/>
        </w:rPr>
      </w:pPr>
      <w:r w:rsidRPr="00C33F82">
        <w:t>Морские суда двух типов прибывают в порт, где происходит их разгрузка. В порту</w:t>
      </w:r>
      <w:r>
        <w:t xml:space="preserve"> </w:t>
      </w:r>
      <w:r w:rsidRPr="00C33F82">
        <w:rPr>
          <w:rFonts w:ascii="Times New Roman" w:hAnsi="Times New Roman" w:cs="Times New Roman"/>
          <w:sz w:val="26"/>
          <w:szCs w:val="26"/>
        </w:rPr>
        <w:t>есть два буксира, обеспечивающих ввод и вывод кораблей из порта. К первому</w:t>
      </w:r>
      <w:r w:rsidR="00F01E40">
        <w:t xml:space="preserve"> </w:t>
      </w:r>
      <w:r w:rsidRPr="00C33F82">
        <w:rPr>
          <w:rFonts w:ascii="Times New Roman" w:hAnsi="Times New Roman" w:cs="Times New Roman"/>
          <w:sz w:val="26"/>
          <w:szCs w:val="26"/>
        </w:rPr>
        <w:t>типу судов относятся корабли малого тоннажа, которые требуют использования</w:t>
      </w:r>
      <w:r w:rsidR="00F01E40">
        <w:t xml:space="preserve"> </w:t>
      </w:r>
      <w:r w:rsidRPr="00C33F82">
        <w:rPr>
          <w:rFonts w:ascii="Times New Roman" w:hAnsi="Times New Roman" w:cs="Times New Roman"/>
          <w:sz w:val="26"/>
          <w:szCs w:val="26"/>
        </w:rPr>
        <w:t>одного буксира. Корабли второго типа имеют большие размеры, и для их ввода</w:t>
      </w:r>
      <w:r w:rsidR="00F01E40">
        <w:t xml:space="preserve"> </w:t>
      </w:r>
      <w:r w:rsidRPr="00C33F82">
        <w:rPr>
          <w:rFonts w:ascii="Times New Roman" w:hAnsi="Times New Roman" w:cs="Times New Roman"/>
          <w:sz w:val="26"/>
          <w:szCs w:val="26"/>
        </w:rPr>
        <w:t>и вывода из порта требуется два буксира. Из-за различия размеров двух типов</w:t>
      </w:r>
      <w:r w:rsidR="00F01E40">
        <w:t xml:space="preserve"> </w:t>
      </w:r>
      <w:r w:rsidRPr="00C33F82">
        <w:rPr>
          <w:rFonts w:ascii="Times New Roman" w:hAnsi="Times New Roman" w:cs="Times New Roman"/>
          <w:sz w:val="26"/>
          <w:szCs w:val="26"/>
        </w:rPr>
        <w:t>кораблей необходимы и причалы различного размера. Кроме того, корабли имеют</w:t>
      </w:r>
      <w:r w:rsidR="00F01E40">
        <w:t xml:space="preserve"> </w:t>
      </w:r>
      <w:r w:rsidRPr="00C33F82">
        <w:rPr>
          <w:rFonts w:ascii="Times New Roman" w:hAnsi="Times New Roman" w:cs="Times New Roman"/>
          <w:sz w:val="26"/>
          <w:szCs w:val="26"/>
        </w:rPr>
        <w:t>различное время погрузки/разгрузки.</w:t>
      </w:r>
    </w:p>
    <w:p w14:paraId="07B576A5" w14:textId="77777777" w:rsidR="00F01E40" w:rsidRDefault="00F01E40" w:rsidP="00EC2CB3">
      <w:pPr>
        <w:ind w:firstLine="0"/>
      </w:pPr>
      <w:r>
        <w:t>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r w:rsidR="00EC2CB3">
        <w:t xml:space="preserve"> Время моделирования: 365 дней по 8 часов.</w:t>
      </w:r>
    </w:p>
    <w:p w14:paraId="57955FDF" w14:textId="77777777" w:rsidR="00FD100C" w:rsidRDefault="00FD100C" w:rsidP="00FD100C">
      <w:r>
        <w:t>Параметры модели:</w:t>
      </w:r>
    </w:p>
    <w:p w14:paraId="188BD63D" w14:textId="77777777" w:rsidR="00FD100C" w:rsidRDefault="00FD100C" w:rsidP="00FD100C">
      <w:pPr>
        <w:pStyle w:val="ListParagraph"/>
        <w:numPr>
          <w:ilvl w:val="0"/>
          <w:numId w:val="4"/>
        </w:numPr>
      </w:pPr>
      <w:r>
        <w:t>для корабля первого типа:</w:t>
      </w:r>
    </w:p>
    <w:p w14:paraId="47A6AF09" w14:textId="77777777" w:rsidR="00FD100C" w:rsidRDefault="00FD100C" w:rsidP="00F35CFB">
      <w:pPr>
        <w:ind w:firstLine="0"/>
      </w:pPr>
      <w:r>
        <w:t xml:space="preserve">интервал прибытия: 130 </w:t>
      </w:r>
      <w:r>
        <w:sym w:font="Symbol" w:char="F0B1"/>
      </w:r>
      <w:r>
        <w:t xml:space="preserve"> 30 мин;</w:t>
      </w:r>
      <w:r w:rsidR="00F35CFB">
        <w:t xml:space="preserve"> </w:t>
      </w:r>
      <w:r>
        <w:t xml:space="preserve">время входа в порт: 30 </w:t>
      </w:r>
      <w:r>
        <w:sym w:font="Symbol" w:char="F0B1"/>
      </w:r>
      <w:r>
        <w:t xml:space="preserve"> 7 мин;</w:t>
      </w:r>
      <w:r w:rsidR="00F35CFB">
        <w:t xml:space="preserve"> </w:t>
      </w:r>
      <w:r>
        <w:t>количество доступных причалов: 6;</w:t>
      </w:r>
      <w:r w:rsidR="00F35CFB">
        <w:t xml:space="preserve"> </w:t>
      </w:r>
      <w:r>
        <w:t xml:space="preserve">время погрузки/разгрузки: 12 </w:t>
      </w:r>
      <w:r>
        <w:sym w:font="Symbol" w:char="F0B1"/>
      </w:r>
      <w:r>
        <w:t xml:space="preserve"> 2 час;</w:t>
      </w:r>
      <w:r w:rsidR="00F35CFB">
        <w:t xml:space="preserve"> </w:t>
      </w:r>
      <w:r>
        <w:t xml:space="preserve">время выхода из порта: 20 </w:t>
      </w:r>
      <w:r>
        <w:sym w:font="Symbol" w:char="F0B1"/>
      </w:r>
      <w:r w:rsidR="00EC2CB3">
        <w:t xml:space="preserve"> 5 мин.</w:t>
      </w:r>
    </w:p>
    <w:p w14:paraId="6095D40B" w14:textId="77777777" w:rsidR="00FD100C" w:rsidRDefault="00FD100C" w:rsidP="00FD100C">
      <w:pPr>
        <w:pStyle w:val="ListParagraph"/>
        <w:numPr>
          <w:ilvl w:val="0"/>
          <w:numId w:val="4"/>
        </w:numPr>
      </w:pPr>
      <w:r>
        <w:t>для корабля второго типа:</w:t>
      </w:r>
    </w:p>
    <w:p w14:paraId="6EF499C9" w14:textId="77777777" w:rsidR="00EC2CB3" w:rsidRDefault="00FD100C" w:rsidP="00F35CFB">
      <w:pPr>
        <w:ind w:firstLine="0"/>
      </w:pPr>
      <w:r>
        <w:t xml:space="preserve">интервал прибытия: 390 </w:t>
      </w:r>
      <w:r>
        <w:sym w:font="Symbol" w:char="F0B1"/>
      </w:r>
      <w:r>
        <w:t xml:space="preserve"> 60 мин;</w:t>
      </w:r>
      <w:r w:rsidR="00F35CFB">
        <w:t xml:space="preserve"> </w:t>
      </w:r>
      <w:r>
        <w:t xml:space="preserve">время входа в порт: 45 </w:t>
      </w:r>
      <w:r>
        <w:sym w:font="Symbol" w:char="F0B1"/>
      </w:r>
      <w:r>
        <w:t xml:space="preserve"> 12 мин;</w:t>
      </w:r>
      <w:r w:rsidR="00F35CFB">
        <w:t xml:space="preserve"> </w:t>
      </w:r>
      <w:r>
        <w:t>количество доступных причалов: 3;</w:t>
      </w:r>
      <w:r w:rsidR="00F35CFB">
        <w:t xml:space="preserve"> </w:t>
      </w:r>
      <w:r>
        <w:t xml:space="preserve">время погрузки/разгрузки: 18 </w:t>
      </w:r>
      <w:r>
        <w:sym w:font="Symbol" w:char="F0B1"/>
      </w:r>
      <w:r>
        <w:t xml:space="preserve"> 4 час;</w:t>
      </w:r>
      <w:r w:rsidR="00F35CFB">
        <w:t xml:space="preserve"> </w:t>
      </w:r>
      <w:r>
        <w:t xml:space="preserve">время выхода из порта: 35 </w:t>
      </w:r>
      <w:r>
        <w:sym w:font="Symbol" w:char="F0B1"/>
      </w:r>
      <w:r w:rsidR="00EC2CB3">
        <w:t xml:space="preserve"> 10 мин.</w:t>
      </w:r>
    </w:p>
    <w:p w14:paraId="38BCB486" w14:textId="77777777" w:rsidR="006E5C22" w:rsidRDefault="006E5C22" w:rsidP="006E5C22">
      <w:pPr>
        <w:rPr>
          <w:rFonts w:ascii="Times New Roman" w:hAnsi="Times New Roman" w:cs="Times New Roman"/>
          <w:sz w:val="26"/>
          <w:szCs w:val="26"/>
        </w:rPr>
      </w:pPr>
      <w:r w:rsidRPr="006E5C22">
        <w:rPr>
          <w:rFonts w:ascii="Times New Roman" w:hAnsi="Times New Roman" w:cs="Times New Roman"/>
          <w:b/>
          <w:sz w:val="26"/>
          <w:szCs w:val="26"/>
        </w:rPr>
        <w:t>2.2</w:t>
      </w:r>
      <w:r>
        <w:rPr>
          <w:rFonts w:ascii="Times New Roman" w:hAnsi="Times New Roman" w:cs="Times New Roman"/>
          <w:sz w:val="26"/>
          <w:szCs w:val="26"/>
        </w:rPr>
        <w:t xml:space="preserve"> Построение модели</w:t>
      </w:r>
    </w:p>
    <w:p w14:paraId="3A663FF0" w14:textId="77777777" w:rsidR="006E5C22" w:rsidRDefault="006E5C22" w:rsidP="006E5C22">
      <w:pPr>
        <w:ind w:firstLine="0"/>
        <w:rPr>
          <w:rFonts w:ascii="Times New Roman" w:hAnsi="Times New Roman" w:cs="Times New Roman"/>
          <w:sz w:val="26"/>
          <w:szCs w:val="26"/>
        </w:rPr>
      </w:pPr>
      <w:r>
        <w:rPr>
          <w:rFonts w:ascii="Times New Roman" w:hAnsi="Times New Roman" w:cs="Times New Roman"/>
          <w:noProof/>
          <w:sz w:val="26"/>
          <w:szCs w:val="26"/>
          <w:lang w:eastAsia="ru-RU" w:bidi="ar-SA"/>
        </w:rPr>
        <w:drawing>
          <wp:inline distT="0" distB="0" distL="0" distR="0" wp14:anchorId="11AF2454" wp14:editId="071152C2">
            <wp:extent cx="5940425" cy="31642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3164205"/>
                    </a:xfrm>
                    <a:prstGeom prst="rect">
                      <a:avLst/>
                    </a:prstGeom>
                  </pic:spPr>
                </pic:pic>
              </a:graphicData>
            </a:graphic>
          </wp:inline>
        </w:drawing>
      </w:r>
      <w:r>
        <w:rPr>
          <w:rFonts w:ascii="Times New Roman" w:hAnsi="Times New Roman" w:cs="Times New Roman"/>
          <w:noProof/>
          <w:sz w:val="26"/>
          <w:szCs w:val="26"/>
          <w:lang w:eastAsia="ru-RU" w:bidi="ar-SA"/>
        </w:rPr>
        <w:lastRenderedPageBreak/>
        <w:drawing>
          <wp:inline distT="0" distB="0" distL="0" distR="0" wp14:anchorId="3EA07E58" wp14:editId="2E1BD3B5">
            <wp:extent cx="5940425" cy="4826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482600"/>
                    </a:xfrm>
                    <a:prstGeom prst="rect">
                      <a:avLst/>
                    </a:prstGeom>
                  </pic:spPr>
                </pic:pic>
              </a:graphicData>
            </a:graphic>
          </wp:inline>
        </w:drawing>
      </w:r>
    </w:p>
    <w:p w14:paraId="7FAFAA0F" w14:textId="77777777" w:rsidR="00BB1C88" w:rsidRPr="00F35CFB" w:rsidRDefault="006E5C22" w:rsidP="00BB1C88">
      <w:pPr>
        <w:rPr>
          <w:rFonts w:ascii="Times New Roman" w:hAnsi="Times New Roman" w:cs="Times New Roman"/>
          <w:sz w:val="26"/>
          <w:szCs w:val="26"/>
        </w:rPr>
      </w:pPr>
      <w:r w:rsidRPr="00F35CFB">
        <w:rPr>
          <w:rFonts w:ascii="Times New Roman" w:hAnsi="Times New Roman" w:cs="Times New Roman"/>
          <w:b/>
          <w:sz w:val="26"/>
          <w:szCs w:val="26"/>
        </w:rPr>
        <w:t>2.3</w:t>
      </w:r>
      <w:r w:rsidRPr="00F35CFB">
        <w:rPr>
          <w:rFonts w:ascii="Times New Roman" w:hAnsi="Times New Roman" w:cs="Times New Roman"/>
          <w:sz w:val="26"/>
          <w:szCs w:val="26"/>
        </w:rPr>
        <w:t xml:space="preserve"> </w:t>
      </w:r>
      <w:r>
        <w:rPr>
          <w:rFonts w:ascii="Times New Roman" w:hAnsi="Times New Roman" w:cs="Times New Roman"/>
          <w:sz w:val="26"/>
          <w:szCs w:val="26"/>
        </w:rPr>
        <w:t>От</w:t>
      </w:r>
      <w:r w:rsidR="00BB1C88">
        <w:rPr>
          <w:rFonts w:ascii="Times New Roman" w:hAnsi="Times New Roman" w:cs="Times New Roman"/>
          <w:sz w:val="26"/>
          <w:szCs w:val="26"/>
        </w:rPr>
        <w:t>чет</w:t>
      </w:r>
      <w:r w:rsidR="00BB1C88" w:rsidRPr="00F35CFB">
        <w:rPr>
          <w:rFonts w:ascii="Times New Roman" w:hAnsi="Times New Roman" w:cs="Times New Roman"/>
          <w:sz w:val="26"/>
          <w:szCs w:val="26"/>
        </w:rPr>
        <w:t xml:space="preserve"> </w:t>
      </w:r>
      <w:r w:rsidR="00BB1C88">
        <w:rPr>
          <w:rFonts w:ascii="Times New Roman" w:hAnsi="Times New Roman" w:cs="Times New Roman"/>
          <w:sz w:val="26"/>
          <w:szCs w:val="26"/>
        </w:rPr>
        <w:t>о</w:t>
      </w:r>
      <w:r w:rsidR="00BB1C88" w:rsidRPr="00F35CFB">
        <w:rPr>
          <w:rFonts w:ascii="Times New Roman" w:hAnsi="Times New Roman" w:cs="Times New Roman"/>
          <w:sz w:val="26"/>
          <w:szCs w:val="26"/>
        </w:rPr>
        <w:t xml:space="preserve"> </w:t>
      </w:r>
      <w:r w:rsidR="00BB1C88">
        <w:rPr>
          <w:rFonts w:ascii="Times New Roman" w:hAnsi="Times New Roman" w:cs="Times New Roman"/>
          <w:sz w:val="26"/>
          <w:szCs w:val="26"/>
        </w:rPr>
        <w:t>результатах</w:t>
      </w:r>
      <w:r w:rsidR="00BB1C88" w:rsidRPr="00F35CFB">
        <w:rPr>
          <w:rFonts w:ascii="Times New Roman" w:hAnsi="Times New Roman" w:cs="Times New Roman"/>
          <w:sz w:val="26"/>
          <w:szCs w:val="26"/>
        </w:rPr>
        <w:t xml:space="preserve"> </w:t>
      </w:r>
      <w:r w:rsidR="00BB1C88">
        <w:rPr>
          <w:rFonts w:ascii="Times New Roman" w:hAnsi="Times New Roman" w:cs="Times New Roman"/>
          <w:sz w:val="26"/>
          <w:szCs w:val="26"/>
        </w:rPr>
        <w:t>моделирования</w:t>
      </w:r>
    </w:p>
    <w:p w14:paraId="111BF36B" w14:textId="77777777" w:rsidR="00BB1C88" w:rsidRPr="00F35CFB"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r w:rsidRPr="00F35CFB">
        <w:rPr>
          <w:rFonts w:ascii="Courier New CYR" w:eastAsia="Times New Roman" w:hAnsi="Courier New CYR" w:cs="Courier New CYR"/>
          <w:kern w:val="0"/>
          <w:sz w:val="20"/>
          <w:szCs w:val="20"/>
          <w:lang w:eastAsia="ru-RU" w:bidi="ar-SA"/>
        </w:rPr>
        <w:t xml:space="preserve">              </w:t>
      </w:r>
      <w:r w:rsidRPr="00BB1C88">
        <w:rPr>
          <w:rFonts w:ascii="Courier New CYR" w:eastAsia="Times New Roman" w:hAnsi="Courier New CYR" w:cs="Courier New CYR"/>
          <w:kern w:val="0"/>
          <w:sz w:val="20"/>
          <w:szCs w:val="20"/>
          <w:lang w:val="en-US" w:eastAsia="ru-RU" w:bidi="ar-SA"/>
        </w:rPr>
        <w:t>GPSS</w:t>
      </w:r>
      <w:r w:rsidRPr="00F35CFB">
        <w:rPr>
          <w:rFonts w:ascii="Courier New CYR" w:eastAsia="Times New Roman" w:hAnsi="Courier New CYR" w:cs="Courier New CYR"/>
          <w:kern w:val="0"/>
          <w:sz w:val="20"/>
          <w:szCs w:val="20"/>
          <w:lang w:eastAsia="ru-RU" w:bidi="ar-SA"/>
        </w:rPr>
        <w:t xml:space="preserve"> </w:t>
      </w:r>
      <w:r w:rsidRPr="00BB1C88">
        <w:rPr>
          <w:rFonts w:ascii="Courier New CYR" w:eastAsia="Times New Roman" w:hAnsi="Courier New CYR" w:cs="Courier New CYR"/>
          <w:kern w:val="0"/>
          <w:sz w:val="20"/>
          <w:szCs w:val="20"/>
          <w:lang w:val="en-US" w:eastAsia="ru-RU" w:bidi="ar-SA"/>
        </w:rPr>
        <w:t>World</w:t>
      </w:r>
      <w:r w:rsidRPr="00F35CFB">
        <w:rPr>
          <w:rFonts w:ascii="Courier New CYR" w:eastAsia="Times New Roman" w:hAnsi="Courier New CYR" w:cs="Courier New CYR"/>
          <w:kern w:val="0"/>
          <w:sz w:val="20"/>
          <w:szCs w:val="20"/>
          <w:lang w:eastAsia="ru-RU" w:bidi="ar-SA"/>
        </w:rPr>
        <w:t xml:space="preserve"> </w:t>
      </w:r>
      <w:r w:rsidRPr="00BB1C88">
        <w:rPr>
          <w:rFonts w:ascii="Courier New CYR" w:eastAsia="Times New Roman" w:hAnsi="Courier New CYR" w:cs="Courier New CYR"/>
          <w:kern w:val="0"/>
          <w:sz w:val="20"/>
          <w:szCs w:val="20"/>
          <w:lang w:val="en-US" w:eastAsia="ru-RU" w:bidi="ar-SA"/>
        </w:rPr>
        <w:t>Simulation</w:t>
      </w:r>
      <w:r w:rsidRPr="00F35CFB">
        <w:rPr>
          <w:rFonts w:ascii="Courier New CYR" w:eastAsia="Times New Roman" w:hAnsi="Courier New CYR" w:cs="Courier New CYR"/>
          <w:kern w:val="0"/>
          <w:sz w:val="20"/>
          <w:szCs w:val="20"/>
          <w:lang w:eastAsia="ru-RU" w:bidi="ar-SA"/>
        </w:rPr>
        <w:t xml:space="preserve"> </w:t>
      </w:r>
      <w:r w:rsidRPr="00BB1C88">
        <w:rPr>
          <w:rFonts w:ascii="Courier New CYR" w:eastAsia="Times New Roman" w:hAnsi="Courier New CYR" w:cs="Courier New CYR"/>
          <w:kern w:val="0"/>
          <w:sz w:val="20"/>
          <w:szCs w:val="20"/>
          <w:lang w:val="en-US" w:eastAsia="ru-RU" w:bidi="ar-SA"/>
        </w:rPr>
        <w:t>Report</w:t>
      </w:r>
      <w:r w:rsidRPr="00F35CFB">
        <w:rPr>
          <w:rFonts w:ascii="Courier New CYR" w:eastAsia="Times New Roman" w:hAnsi="Courier New CYR" w:cs="Courier New CYR"/>
          <w:kern w:val="0"/>
          <w:sz w:val="20"/>
          <w:szCs w:val="20"/>
          <w:lang w:eastAsia="ru-RU" w:bidi="ar-SA"/>
        </w:rPr>
        <w:t xml:space="preserve"> - </w:t>
      </w:r>
      <w:r w:rsidRPr="00BB1C88">
        <w:rPr>
          <w:rFonts w:ascii="Courier New CYR" w:eastAsia="Times New Roman" w:hAnsi="Courier New CYR" w:cs="Courier New CYR"/>
          <w:kern w:val="0"/>
          <w:sz w:val="20"/>
          <w:szCs w:val="20"/>
          <w:lang w:val="en-US" w:eastAsia="ru-RU" w:bidi="ar-SA"/>
        </w:rPr>
        <w:t>port</w:t>
      </w:r>
      <w:r w:rsidRPr="00F35CFB">
        <w:rPr>
          <w:rFonts w:ascii="Courier New CYR" w:eastAsia="Times New Roman" w:hAnsi="Courier New CYR" w:cs="Courier New CYR"/>
          <w:kern w:val="0"/>
          <w:sz w:val="20"/>
          <w:szCs w:val="20"/>
          <w:lang w:eastAsia="ru-RU" w:bidi="ar-SA"/>
        </w:rPr>
        <w:t>.2.1</w:t>
      </w:r>
    </w:p>
    <w:p w14:paraId="78560DFC" w14:textId="77777777" w:rsidR="00BB1C88" w:rsidRPr="00F35CFB"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p>
    <w:p w14:paraId="18636CA4" w14:textId="77777777" w:rsidR="00BB1C88" w:rsidRPr="00F35CFB"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p>
    <w:p w14:paraId="4C2578C5" w14:textId="256136E3" w:rsidR="0027110A" w:rsidRPr="00C46544" w:rsidRDefault="00BB1C88" w:rsidP="0027110A">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F35CFB">
        <w:rPr>
          <w:rFonts w:ascii="Courier New CYR" w:eastAsia="Times New Roman" w:hAnsi="Courier New CYR" w:cs="Courier New CYR"/>
          <w:kern w:val="0"/>
          <w:sz w:val="20"/>
          <w:szCs w:val="20"/>
          <w:lang w:eastAsia="ru-RU" w:bidi="ar-SA"/>
        </w:rPr>
        <w:t xml:space="preserve">                   </w:t>
      </w:r>
      <w:r w:rsidR="0027110A">
        <w:rPr>
          <w:rFonts w:ascii="Courier New CYR" w:eastAsia="Times New Roman" w:hAnsi="Courier New CYR" w:cs="Courier New CYR"/>
          <w:kern w:val="0"/>
          <w:sz w:val="20"/>
          <w:szCs w:val="20"/>
          <w:lang w:val="en-US" w:eastAsia="ru-RU" w:bidi="ar-SA"/>
        </w:rPr>
        <w:t>Tuesday</w:t>
      </w:r>
      <w:r w:rsidR="0027110A" w:rsidRPr="00C46544">
        <w:rPr>
          <w:rFonts w:ascii="Courier New CYR" w:eastAsia="Times New Roman" w:hAnsi="Courier New CYR" w:cs="Courier New CYR"/>
          <w:kern w:val="0"/>
          <w:sz w:val="20"/>
          <w:szCs w:val="20"/>
          <w:lang w:val="en-US" w:eastAsia="ru-RU" w:bidi="ar-SA"/>
        </w:rPr>
        <w:t xml:space="preserve">, </w:t>
      </w:r>
      <w:r w:rsidR="0027110A">
        <w:rPr>
          <w:rFonts w:ascii="Courier New CYR" w:eastAsia="Times New Roman" w:hAnsi="Courier New CYR" w:cs="Courier New CYR"/>
          <w:kern w:val="0"/>
          <w:sz w:val="20"/>
          <w:szCs w:val="20"/>
          <w:lang w:val="en-US" w:eastAsia="ru-RU" w:bidi="ar-SA"/>
        </w:rPr>
        <w:t>February</w:t>
      </w:r>
      <w:r w:rsidR="0027110A" w:rsidRPr="00C46544">
        <w:rPr>
          <w:rFonts w:ascii="Courier New CYR" w:eastAsia="Times New Roman" w:hAnsi="Courier New CYR" w:cs="Courier New CYR"/>
          <w:kern w:val="0"/>
          <w:sz w:val="20"/>
          <w:szCs w:val="20"/>
          <w:lang w:val="en-US" w:eastAsia="ru-RU" w:bidi="ar-SA"/>
        </w:rPr>
        <w:t xml:space="preserve"> 1</w:t>
      </w:r>
      <w:r w:rsidR="0027110A">
        <w:rPr>
          <w:rFonts w:ascii="Courier New CYR" w:eastAsia="Times New Roman" w:hAnsi="Courier New CYR" w:cs="Courier New CYR"/>
          <w:kern w:val="0"/>
          <w:sz w:val="20"/>
          <w:szCs w:val="20"/>
          <w:lang w:val="en-US" w:eastAsia="ru-RU" w:bidi="ar-SA"/>
        </w:rPr>
        <w:t>4</w:t>
      </w:r>
      <w:r w:rsidR="0027110A" w:rsidRPr="00C46544">
        <w:rPr>
          <w:rFonts w:ascii="Courier New CYR" w:eastAsia="Times New Roman" w:hAnsi="Courier New CYR" w:cs="Courier New CYR"/>
          <w:kern w:val="0"/>
          <w:sz w:val="20"/>
          <w:szCs w:val="20"/>
          <w:lang w:val="en-US" w:eastAsia="ru-RU" w:bidi="ar-SA"/>
        </w:rPr>
        <w:t>, 202</w:t>
      </w:r>
      <w:r w:rsidR="0027110A">
        <w:rPr>
          <w:rFonts w:ascii="Courier New CYR" w:eastAsia="Times New Roman" w:hAnsi="Courier New CYR" w:cs="Courier New CYR"/>
          <w:kern w:val="0"/>
          <w:sz w:val="20"/>
          <w:szCs w:val="20"/>
          <w:lang w:val="en-US" w:eastAsia="ru-RU" w:bidi="ar-SA"/>
        </w:rPr>
        <w:t>3</w:t>
      </w:r>
      <w:r w:rsidR="0027110A" w:rsidRPr="00C46544">
        <w:rPr>
          <w:rFonts w:ascii="Courier New CYR" w:eastAsia="Times New Roman" w:hAnsi="Courier New CYR" w:cs="Courier New CYR"/>
          <w:kern w:val="0"/>
          <w:sz w:val="20"/>
          <w:szCs w:val="20"/>
          <w:lang w:val="en-US" w:eastAsia="ru-RU" w:bidi="ar-SA"/>
        </w:rPr>
        <w:t xml:space="preserve"> </w:t>
      </w:r>
      <w:r w:rsidR="0027110A">
        <w:rPr>
          <w:rFonts w:ascii="Courier New CYR" w:eastAsia="Times New Roman" w:hAnsi="Courier New CYR" w:cs="Courier New CYR"/>
          <w:kern w:val="0"/>
          <w:sz w:val="20"/>
          <w:szCs w:val="20"/>
          <w:lang w:val="en-US" w:eastAsia="ru-RU" w:bidi="ar-SA"/>
        </w:rPr>
        <w:t>16</w:t>
      </w:r>
      <w:r w:rsidR="0027110A" w:rsidRPr="00C46544">
        <w:rPr>
          <w:rFonts w:ascii="Courier New CYR" w:eastAsia="Times New Roman" w:hAnsi="Courier New CYR" w:cs="Courier New CYR"/>
          <w:kern w:val="0"/>
          <w:sz w:val="20"/>
          <w:szCs w:val="20"/>
          <w:lang w:val="en-US" w:eastAsia="ru-RU" w:bidi="ar-SA"/>
        </w:rPr>
        <w:t>:</w:t>
      </w:r>
      <w:r w:rsidR="0027110A">
        <w:rPr>
          <w:rFonts w:ascii="Courier New CYR" w:eastAsia="Times New Roman" w:hAnsi="Courier New CYR" w:cs="Courier New CYR"/>
          <w:kern w:val="0"/>
          <w:sz w:val="20"/>
          <w:szCs w:val="20"/>
          <w:lang w:val="en-US" w:eastAsia="ru-RU" w:bidi="ar-SA"/>
        </w:rPr>
        <w:t>5</w:t>
      </w:r>
      <w:r w:rsidR="0027110A" w:rsidRPr="00C46544">
        <w:rPr>
          <w:rFonts w:ascii="Courier New CYR" w:eastAsia="Times New Roman" w:hAnsi="Courier New CYR" w:cs="Courier New CYR"/>
          <w:kern w:val="0"/>
          <w:sz w:val="20"/>
          <w:szCs w:val="20"/>
          <w:lang w:val="en-US" w:eastAsia="ru-RU" w:bidi="ar-SA"/>
        </w:rPr>
        <w:t>2:</w:t>
      </w:r>
      <w:r w:rsidR="0027110A">
        <w:rPr>
          <w:rFonts w:ascii="Courier New CYR" w:eastAsia="Times New Roman" w:hAnsi="Courier New CYR" w:cs="Courier New CYR"/>
          <w:kern w:val="0"/>
          <w:sz w:val="20"/>
          <w:szCs w:val="20"/>
          <w:lang w:val="en-US" w:eastAsia="ru-RU" w:bidi="ar-SA"/>
        </w:rPr>
        <w:t>2</w:t>
      </w:r>
      <w:r w:rsidR="0027110A" w:rsidRPr="00C46544">
        <w:rPr>
          <w:rFonts w:ascii="Courier New CYR" w:eastAsia="Times New Roman" w:hAnsi="Courier New CYR" w:cs="Courier New CYR"/>
          <w:kern w:val="0"/>
          <w:sz w:val="20"/>
          <w:szCs w:val="20"/>
          <w:lang w:val="en-US" w:eastAsia="ru-RU" w:bidi="ar-SA"/>
        </w:rPr>
        <w:t xml:space="preserve">3  </w:t>
      </w:r>
    </w:p>
    <w:p w14:paraId="25285122" w14:textId="54970AE3"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16BD4FC2"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START TIME           END </w:t>
      </w:r>
      <w:proofErr w:type="gramStart"/>
      <w:r w:rsidRPr="00BB1C88">
        <w:rPr>
          <w:rFonts w:ascii="Courier New CYR" w:eastAsia="Times New Roman" w:hAnsi="Courier New CYR" w:cs="Courier New CYR"/>
          <w:kern w:val="0"/>
          <w:sz w:val="20"/>
          <w:szCs w:val="20"/>
          <w:lang w:val="en-US" w:eastAsia="ru-RU" w:bidi="ar-SA"/>
        </w:rPr>
        <w:t>TIME  BLOCKS</w:t>
      </w:r>
      <w:proofErr w:type="gramEnd"/>
      <w:r w:rsidRPr="00BB1C88">
        <w:rPr>
          <w:rFonts w:ascii="Courier New CYR" w:eastAsia="Times New Roman" w:hAnsi="Courier New CYR" w:cs="Courier New CYR"/>
          <w:kern w:val="0"/>
          <w:sz w:val="20"/>
          <w:szCs w:val="20"/>
          <w:lang w:val="en-US" w:eastAsia="ru-RU" w:bidi="ar-SA"/>
        </w:rPr>
        <w:t xml:space="preserve">  FACILITIES  STORAGES</w:t>
      </w:r>
    </w:p>
    <w:p w14:paraId="77A9871C"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0.000         175200.000    28        0          3</w:t>
      </w:r>
    </w:p>
    <w:p w14:paraId="3DB141DF"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5438D5DC"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23714E90"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NAME                       VALUE  </w:t>
      </w:r>
    </w:p>
    <w:p w14:paraId="4CDFA488"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BUKS                        10002.000</w:t>
      </w:r>
    </w:p>
    <w:p w14:paraId="3AB7D46A"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PRCH1                       10000.000</w:t>
      </w:r>
    </w:p>
    <w:p w14:paraId="395CCCA3"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PRCH2                       10001.000</w:t>
      </w:r>
    </w:p>
    <w:p w14:paraId="382352CC"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TYPE1                       10003.000</w:t>
      </w:r>
    </w:p>
    <w:p w14:paraId="3E2C1DD2"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TYPE2                       10004.000</w:t>
      </w:r>
    </w:p>
    <w:p w14:paraId="3D80E698"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151B1EE0"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4C7C400E"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LABEL              </w:t>
      </w:r>
      <w:proofErr w:type="gramStart"/>
      <w:r w:rsidRPr="00BB1C88">
        <w:rPr>
          <w:rFonts w:ascii="Courier New CYR" w:eastAsia="Times New Roman" w:hAnsi="Courier New CYR" w:cs="Courier New CYR"/>
          <w:kern w:val="0"/>
          <w:sz w:val="20"/>
          <w:szCs w:val="20"/>
          <w:lang w:val="en-US" w:eastAsia="ru-RU" w:bidi="ar-SA"/>
        </w:rPr>
        <w:t>LOC  BLOCK</w:t>
      </w:r>
      <w:proofErr w:type="gramEnd"/>
      <w:r w:rsidRPr="00BB1C88">
        <w:rPr>
          <w:rFonts w:ascii="Courier New CYR" w:eastAsia="Times New Roman" w:hAnsi="Courier New CYR" w:cs="Courier New CYR"/>
          <w:kern w:val="0"/>
          <w:sz w:val="20"/>
          <w:szCs w:val="20"/>
          <w:lang w:val="en-US" w:eastAsia="ru-RU" w:bidi="ar-SA"/>
        </w:rPr>
        <w:t xml:space="preserve"> TYPE     ENTRY COUNT CURRENT COUNT RETRY</w:t>
      </w:r>
    </w:p>
    <w:p w14:paraId="55B23A44"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1    GENERATE          1345             0       0</w:t>
      </w:r>
    </w:p>
    <w:p w14:paraId="31723319"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2    QUEUE             1345             0       0</w:t>
      </w:r>
    </w:p>
    <w:p w14:paraId="051F0B3F"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3    ENTER             1345             0       0</w:t>
      </w:r>
    </w:p>
    <w:p w14:paraId="12FF161A"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4    ENTER             1345             0       0</w:t>
      </w:r>
    </w:p>
    <w:p w14:paraId="5EFFAF59"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5    DEPART            1345             0       0</w:t>
      </w:r>
    </w:p>
    <w:p w14:paraId="11F6C340"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6    ADVANCE           1345             1       0</w:t>
      </w:r>
    </w:p>
    <w:p w14:paraId="42AD2087"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7    LEAVE             1344             0       0</w:t>
      </w:r>
    </w:p>
    <w:p w14:paraId="06C5B051"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8    ADVANCE           1344             5       0</w:t>
      </w:r>
    </w:p>
    <w:p w14:paraId="6909BBA9"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9    ENTER             1339             0       0</w:t>
      </w:r>
    </w:p>
    <w:p w14:paraId="357130FD"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10    LEAVE             1339             0       0</w:t>
      </w:r>
    </w:p>
    <w:p w14:paraId="527137A5"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11    ADVANCE           1339             0       0</w:t>
      </w:r>
    </w:p>
    <w:p w14:paraId="5C7097B2"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12    LEAVE             1339             0       0</w:t>
      </w:r>
    </w:p>
    <w:p w14:paraId="667870F0"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13    TERMINATE         1339             0       0</w:t>
      </w:r>
    </w:p>
    <w:p w14:paraId="359188E5"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14    GENERATE           446             0       0</w:t>
      </w:r>
    </w:p>
    <w:p w14:paraId="2B3D8DA3"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15    QUEUE              446             2       0</w:t>
      </w:r>
    </w:p>
    <w:p w14:paraId="736F74E3"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16    ENTER              444             0       0</w:t>
      </w:r>
    </w:p>
    <w:p w14:paraId="15E41E08"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17    ENTER              444             0       0</w:t>
      </w:r>
    </w:p>
    <w:p w14:paraId="6B60CC3B"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18    DEPART             444             0       0</w:t>
      </w:r>
    </w:p>
    <w:p w14:paraId="7B87DD87"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19    ADVANCE            444             0       0</w:t>
      </w:r>
    </w:p>
    <w:p w14:paraId="264A8C0A"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20    LEAVE              444             0       0</w:t>
      </w:r>
    </w:p>
    <w:p w14:paraId="14EB2930"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21    ADVANCE            444             3       0</w:t>
      </w:r>
    </w:p>
    <w:p w14:paraId="1C97C9D7"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22    ENTER              441             0       0</w:t>
      </w:r>
    </w:p>
    <w:p w14:paraId="062707D0"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23    LEAVE              441             0       0</w:t>
      </w:r>
    </w:p>
    <w:p w14:paraId="22636DB6"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24    ADVANCE            441             0       0</w:t>
      </w:r>
    </w:p>
    <w:p w14:paraId="5B74ACF7"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25    LEAVE              441             0       0</w:t>
      </w:r>
    </w:p>
    <w:p w14:paraId="261C755F"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26    TERMINATE          441             0       0</w:t>
      </w:r>
    </w:p>
    <w:p w14:paraId="2CCF77BC"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27    GENERATE           365             0       0</w:t>
      </w:r>
    </w:p>
    <w:p w14:paraId="2E311FF2"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28    TERMINATE          365             0       0</w:t>
      </w:r>
    </w:p>
    <w:p w14:paraId="2DA346AE"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6BDB4ACA"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56D10F75"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QUEUE              MAX CONT. ENTRY </w:t>
      </w:r>
      <w:proofErr w:type="gramStart"/>
      <w:r w:rsidRPr="00BB1C88">
        <w:rPr>
          <w:rFonts w:ascii="Courier New CYR" w:eastAsia="Times New Roman" w:hAnsi="Courier New CYR" w:cs="Courier New CYR"/>
          <w:kern w:val="0"/>
          <w:sz w:val="20"/>
          <w:szCs w:val="20"/>
          <w:lang w:val="en-US" w:eastAsia="ru-RU" w:bidi="ar-SA"/>
        </w:rPr>
        <w:t>ENTRY(</w:t>
      </w:r>
      <w:proofErr w:type="gramEnd"/>
      <w:r w:rsidRPr="00BB1C88">
        <w:rPr>
          <w:rFonts w:ascii="Courier New CYR" w:eastAsia="Times New Roman" w:hAnsi="Courier New CYR" w:cs="Courier New CYR"/>
          <w:kern w:val="0"/>
          <w:sz w:val="20"/>
          <w:szCs w:val="20"/>
          <w:lang w:val="en-US" w:eastAsia="ru-RU" w:bidi="ar-SA"/>
        </w:rPr>
        <w:t>0) AVE.CONT. AVE.TIME   AVE.(-0) RETRY</w:t>
      </w:r>
    </w:p>
    <w:p w14:paraId="2D4AE0E2" w14:textId="77777777" w:rsidR="00BB1C88" w:rsidRPr="00C46544"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w:t>
      </w:r>
      <w:r w:rsidRPr="00C46544">
        <w:rPr>
          <w:rFonts w:ascii="Courier New CYR" w:eastAsia="Times New Roman" w:hAnsi="Courier New CYR" w:cs="Courier New CYR"/>
          <w:kern w:val="0"/>
          <w:sz w:val="20"/>
          <w:szCs w:val="20"/>
          <w:lang w:val="en-US" w:eastAsia="ru-RU" w:bidi="ar-SA"/>
        </w:rPr>
        <w:t>TYPE1               4    0   1345    288     0.750     97.724    124.351   0</w:t>
      </w:r>
    </w:p>
    <w:p w14:paraId="2CA20EBA"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TYPE2               4    2    446     35     0.897    352.553    382.576   0</w:t>
      </w:r>
    </w:p>
    <w:p w14:paraId="601BBA21"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22C0658C"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4A04725E"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STORAGE            CAP. REM. MIN. MAX.  </w:t>
      </w:r>
      <w:r w:rsidRPr="005A21C3">
        <w:rPr>
          <w:rFonts w:ascii="Courier New CYR" w:eastAsia="Times New Roman" w:hAnsi="Courier New CYR" w:cs="Courier New CYR"/>
          <w:kern w:val="0"/>
          <w:sz w:val="20"/>
          <w:szCs w:val="20"/>
          <w:lang w:val="fr-FR" w:eastAsia="ru-RU" w:bidi="ar-SA"/>
        </w:rPr>
        <w:t xml:space="preserve">ENTRIES AVL.  AVE.C. UTIL. </w:t>
      </w:r>
      <w:r w:rsidRPr="00BB1C88">
        <w:rPr>
          <w:rFonts w:ascii="Courier New CYR" w:eastAsia="Times New Roman" w:hAnsi="Courier New CYR" w:cs="Courier New CYR"/>
          <w:kern w:val="0"/>
          <w:sz w:val="20"/>
          <w:szCs w:val="20"/>
          <w:lang w:val="en-US" w:eastAsia="ru-RU" w:bidi="ar-SA"/>
        </w:rPr>
        <w:t>RETRY DELAY</w:t>
      </w:r>
    </w:p>
    <w:p w14:paraId="27A45711"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PRCH1               6    0   0     6     1345   1    </w:t>
      </w:r>
      <w:proofErr w:type="gramStart"/>
      <w:r w:rsidRPr="00BB1C88">
        <w:rPr>
          <w:rFonts w:ascii="Courier New CYR" w:eastAsia="Times New Roman" w:hAnsi="Courier New CYR" w:cs="Courier New CYR"/>
          <w:kern w:val="0"/>
          <w:sz w:val="20"/>
          <w:szCs w:val="20"/>
          <w:lang w:val="en-US" w:eastAsia="ru-RU" w:bidi="ar-SA"/>
        </w:rPr>
        <w:t>5.863  0.977</w:t>
      </w:r>
      <w:proofErr w:type="gramEnd"/>
      <w:r w:rsidRPr="00BB1C88">
        <w:rPr>
          <w:rFonts w:ascii="Courier New CYR" w:eastAsia="Times New Roman" w:hAnsi="Courier New CYR" w:cs="Courier New CYR"/>
          <w:kern w:val="0"/>
          <w:sz w:val="20"/>
          <w:szCs w:val="20"/>
          <w:lang w:val="en-US" w:eastAsia="ru-RU" w:bidi="ar-SA"/>
        </w:rPr>
        <w:t xml:space="preserve">    0    0</w:t>
      </w:r>
    </w:p>
    <w:p w14:paraId="66ACF5A0"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 PRCH2               3    0   0     3      444   1    </w:t>
      </w:r>
      <w:proofErr w:type="gramStart"/>
      <w:r w:rsidRPr="00BB1C88">
        <w:rPr>
          <w:rFonts w:ascii="Courier New CYR" w:eastAsia="Times New Roman" w:hAnsi="Courier New CYR" w:cs="Courier New CYR"/>
          <w:kern w:val="0"/>
          <w:sz w:val="20"/>
          <w:szCs w:val="20"/>
          <w:lang w:val="en-US" w:eastAsia="ru-RU" w:bidi="ar-SA"/>
        </w:rPr>
        <w:t>2.950  0.983</w:t>
      </w:r>
      <w:proofErr w:type="gramEnd"/>
      <w:r w:rsidRPr="00BB1C88">
        <w:rPr>
          <w:rFonts w:ascii="Courier New CYR" w:eastAsia="Times New Roman" w:hAnsi="Courier New CYR" w:cs="Courier New CYR"/>
          <w:kern w:val="0"/>
          <w:sz w:val="20"/>
          <w:szCs w:val="20"/>
          <w:lang w:val="en-US" w:eastAsia="ru-RU" w:bidi="ar-SA"/>
        </w:rPr>
        <w:t xml:space="preserve">    0    2</w:t>
      </w:r>
    </w:p>
    <w:p w14:paraId="1457DBC9"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lastRenderedPageBreak/>
        <w:t xml:space="preserve"> BUKS                2    1   0     2     4454   1    </w:t>
      </w:r>
      <w:proofErr w:type="gramStart"/>
      <w:r w:rsidRPr="00BB1C88">
        <w:rPr>
          <w:rFonts w:ascii="Courier New CYR" w:eastAsia="Times New Roman" w:hAnsi="Courier New CYR" w:cs="Courier New CYR"/>
          <w:kern w:val="0"/>
          <w:sz w:val="20"/>
          <w:szCs w:val="20"/>
          <w:lang w:val="en-US" w:eastAsia="ru-RU" w:bidi="ar-SA"/>
        </w:rPr>
        <w:t>0.786  0.393</w:t>
      </w:r>
      <w:proofErr w:type="gramEnd"/>
      <w:r w:rsidRPr="00BB1C88">
        <w:rPr>
          <w:rFonts w:ascii="Courier New CYR" w:eastAsia="Times New Roman" w:hAnsi="Courier New CYR" w:cs="Courier New CYR"/>
          <w:kern w:val="0"/>
          <w:sz w:val="20"/>
          <w:szCs w:val="20"/>
          <w:lang w:val="en-US" w:eastAsia="ru-RU" w:bidi="ar-SA"/>
        </w:rPr>
        <w:t xml:space="preserve">    0    0</w:t>
      </w:r>
    </w:p>
    <w:p w14:paraId="09976DA3"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1155C1DC"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p>
    <w:p w14:paraId="21FADEE1"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val="en-US" w:eastAsia="ru-RU" w:bidi="ar-SA"/>
        </w:rPr>
      </w:pPr>
      <w:r w:rsidRPr="00BB1C88">
        <w:rPr>
          <w:rFonts w:ascii="Courier New CYR" w:eastAsia="Times New Roman" w:hAnsi="Courier New CYR" w:cs="Courier New CYR"/>
          <w:kern w:val="0"/>
          <w:sz w:val="20"/>
          <w:szCs w:val="20"/>
          <w:lang w:val="en-US" w:eastAsia="ru-RU" w:bidi="ar-SA"/>
        </w:rPr>
        <w:t xml:space="preserve">FEC XN   PRI         BDT      </w:t>
      </w:r>
      <w:proofErr w:type="gramStart"/>
      <w:r w:rsidRPr="00BB1C88">
        <w:rPr>
          <w:rFonts w:ascii="Courier New CYR" w:eastAsia="Times New Roman" w:hAnsi="Courier New CYR" w:cs="Courier New CYR"/>
          <w:kern w:val="0"/>
          <w:sz w:val="20"/>
          <w:szCs w:val="20"/>
          <w:lang w:val="en-US" w:eastAsia="ru-RU" w:bidi="ar-SA"/>
        </w:rPr>
        <w:t>ASSEM  CURRENT</w:t>
      </w:r>
      <w:proofErr w:type="gramEnd"/>
      <w:r w:rsidRPr="00BB1C88">
        <w:rPr>
          <w:rFonts w:ascii="Courier New CYR" w:eastAsia="Times New Roman" w:hAnsi="Courier New CYR" w:cs="Courier New CYR"/>
          <w:kern w:val="0"/>
          <w:sz w:val="20"/>
          <w:szCs w:val="20"/>
          <w:lang w:val="en-US" w:eastAsia="ru-RU" w:bidi="ar-SA"/>
        </w:rPr>
        <w:t xml:space="preserve">  NEXT  PARAMETER    VALUE</w:t>
      </w:r>
    </w:p>
    <w:p w14:paraId="30451BEE" w14:textId="77777777" w:rsid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r w:rsidRPr="00BB1C88">
        <w:rPr>
          <w:rFonts w:ascii="Courier New CYR" w:eastAsia="Times New Roman" w:hAnsi="Courier New CYR" w:cs="Courier New CYR"/>
          <w:kern w:val="0"/>
          <w:sz w:val="20"/>
          <w:szCs w:val="20"/>
          <w:lang w:val="en-US" w:eastAsia="ru-RU" w:bidi="ar-SA"/>
        </w:rPr>
        <w:t xml:space="preserve">  </w:t>
      </w:r>
      <w:r>
        <w:rPr>
          <w:rFonts w:ascii="Courier New CYR" w:eastAsia="Times New Roman" w:hAnsi="Courier New CYR" w:cs="Courier New CYR"/>
          <w:kern w:val="0"/>
          <w:sz w:val="20"/>
          <w:szCs w:val="20"/>
          <w:lang w:eastAsia="ru-RU" w:bidi="ar-SA"/>
        </w:rPr>
        <w:t>2156    0      175219.395   2156      6      7</w:t>
      </w:r>
    </w:p>
    <w:p w14:paraId="664D4A28" w14:textId="77777777" w:rsid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r>
        <w:rPr>
          <w:rFonts w:ascii="Courier New CYR" w:eastAsia="Times New Roman" w:hAnsi="Courier New CYR" w:cs="Courier New CYR"/>
          <w:kern w:val="0"/>
          <w:sz w:val="20"/>
          <w:szCs w:val="20"/>
          <w:lang w:eastAsia="ru-RU" w:bidi="ar-SA"/>
        </w:rPr>
        <w:t xml:space="preserve">  2148    0      175278.980   2148      8      9</w:t>
      </w:r>
    </w:p>
    <w:p w14:paraId="3E22D26C" w14:textId="77777777" w:rsid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r>
        <w:rPr>
          <w:rFonts w:ascii="Courier New CYR" w:eastAsia="Times New Roman" w:hAnsi="Courier New CYR" w:cs="Courier New CYR"/>
          <w:kern w:val="0"/>
          <w:sz w:val="20"/>
          <w:szCs w:val="20"/>
          <w:lang w:eastAsia="ru-RU" w:bidi="ar-SA"/>
        </w:rPr>
        <w:t xml:space="preserve">  2158    0      175292.375   2158      0      1</w:t>
      </w:r>
    </w:p>
    <w:p w14:paraId="58EF56AB" w14:textId="77777777" w:rsid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r>
        <w:rPr>
          <w:rFonts w:ascii="Courier New CYR" w:eastAsia="Times New Roman" w:hAnsi="Courier New CYR" w:cs="Courier New CYR"/>
          <w:kern w:val="0"/>
          <w:sz w:val="20"/>
          <w:szCs w:val="20"/>
          <w:lang w:eastAsia="ru-RU" w:bidi="ar-SA"/>
        </w:rPr>
        <w:t xml:space="preserve">  2150    0      175395.945   2150      8      9</w:t>
      </w:r>
    </w:p>
    <w:p w14:paraId="70DCCB5D" w14:textId="77777777" w:rsid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r>
        <w:rPr>
          <w:rFonts w:ascii="Courier New CYR" w:eastAsia="Times New Roman" w:hAnsi="Courier New CYR" w:cs="Courier New CYR"/>
          <w:kern w:val="0"/>
          <w:sz w:val="20"/>
          <w:szCs w:val="20"/>
          <w:lang w:eastAsia="ru-RU" w:bidi="ar-SA"/>
        </w:rPr>
        <w:t xml:space="preserve">  2157    0      175526.452   2157      0     14</w:t>
      </w:r>
    </w:p>
    <w:p w14:paraId="6172A88B" w14:textId="77777777" w:rsid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r>
        <w:rPr>
          <w:rFonts w:ascii="Courier New CYR" w:eastAsia="Times New Roman" w:hAnsi="Courier New CYR" w:cs="Courier New CYR"/>
          <w:kern w:val="0"/>
          <w:sz w:val="20"/>
          <w:szCs w:val="20"/>
          <w:lang w:eastAsia="ru-RU" w:bidi="ar-SA"/>
        </w:rPr>
        <w:t xml:space="preserve">  2134    0      175540.028   2134     21     22</w:t>
      </w:r>
    </w:p>
    <w:p w14:paraId="06B8BCC8" w14:textId="77777777" w:rsid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r>
        <w:rPr>
          <w:rFonts w:ascii="Courier New CYR" w:eastAsia="Times New Roman" w:hAnsi="Courier New CYR" w:cs="Courier New CYR"/>
          <w:kern w:val="0"/>
          <w:sz w:val="20"/>
          <w:szCs w:val="20"/>
          <w:lang w:eastAsia="ru-RU" w:bidi="ar-SA"/>
        </w:rPr>
        <w:t xml:space="preserve">  2139    0      175669.075   2139     21     22</w:t>
      </w:r>
    </w:p>
    <w:p w14:paraId="782F07CA" w14:textId="77777777" w:rsid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r>
        <w:rPr>
          <w:rFonts w:ascii="Courier New CYR" w:eastAsia="Times New Roman" w:hAnsi="Courier New CYR" w:cs="Courier New CYR"/>
          <w:kern w:val="0"/>
          <w:sz w:val="20"/>
          <w:szCs w:val="20"/>
          <w:lang w:eastAsia="ru-RU" w:bidi="ar-SA"/>
        </w:rPr>
        <w:t xml:space="preserve">  2159    0      175680.000   2159      0     27</w:t>
      </w:r>
    </w:p>
    <w:p w14:paraId="3F4AC6FF" w14:textId="77777777" w:rsid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r>
        <w:rPr>
          <w:rFonts w:ascii="Courier New CYR" w:eastAsia="Times New Roman" w:hAnsi="Courier New CYR" w:cs="Courier New CYR"/>
          <w:kern w:val="0"/>
          <w:sz w:val="20"/>
          <w:szCs w:val="20"/>
          <w:lang w:eastAsia="ru-RU" w:bidi="ar-SA"/>
        </w:rPr>
        <w:t xml:space="preserve">  2151    0      175700.689   2151      8      9</w:t>
      </w:r>
    </w:p>
    <w:p w14:paraId="32C0ECCB" w14:textId="77777777" w:rsid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r>
        <w:rPr>
          <w:rFonts w:ascii="Courier New CYR" w:eastAsia="Times New Roman" w:hAnsi="Courier New CYR" w:cs="Courier New CYR"/>
          <w:kern w:val="0"/>
          <w:sz w:val="20"/>
          <w:szCs w:val="20"/>
          <w:lang w:eastAsia="ru-RU" w:bidi="ar-SA"/>
        </w:rPr>
        <w:t xml:space="preserve">  2144    0      175798.767   2144     21     22</w:t>
      </w:r>
    </w:p>
    <w:p w14:paraId="2E48FE84" w14:textId="77777777" w:rsid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r>
        <w:rPr>
          <w:rFonts w:ascii="Courier New CYR" w:eastAsia="Times New Roman" w:hAnsi="Courier New CYR" w:cs="Courier New CYR"/>
          <w:kern w:val="0"/>
          <w:sz w:val="20"/>
          <w:szCs w:val="20"/>
          <w:lang w:eastAsia="ru-RU" w:bidi="ar-SA"/>
        </w:rPr>
        <w:t xml:space="preserve">  2154    0      175820.451   2154      8      9</w:t>
      </w:r>
    </w:p>
    <w:p w14:paraId="4158CE77" w14:textId="77777777" w:rsidR="006E5C22"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r>
        <w:rPr>
          <w:rFonts w:ascii="Courier New CYR" w:eastAsia="Times New Roman" w:hAnsi="Courier New CYR" w:cs="Courier New CYR"/>
          <w:kern w:val="0"/>
          <w:sz w:val="20"/>
          <w:szCs w:val="20"/>
          <w:lang w:eastAsia="ru-RU" w:bidi="ar-SA"/>
        </w:rPr>
        <w:t xml:space="preserve">  2155    0      175932.218   2155      8      9</w:t>
      </w:r>
    </w:p>
    <w:p w14:paraId="06F59422" w14:textId="77777777" w:rsidR="00BB1C88" w:rsidRPr="00BB1C88" w:rsidRDefault="00BB1C88" w:rsidP="00BB1C88">
      <w:pPr>
        <w:widowControl/>
        <w:suppressAutoHyphens w:val="0"/>
        <w:autoSpaceDE w:val="0"/>
        <w:autoSpaceDN w:val="0"/>
        <w:adjustRightInd w:val="0"/>
        <w:spacing w:line="240" w:lineRule="auto"/>
        <w:ind w:firstLine="0"/>
        <w:jc w:val="left"/>
        <w:rPr>
          <w:rFonts w:ascii="Courier New CYR" w:eastAsia="Times New Roman" w:hAnsi="Courier New CYR" w:cs="Courier New CYR"/>
          <w:kern w:val="0"/>
          <w:sz w:val="20"/>
          <w:szCs w:val="20"/>
          <w:lang w:eastAsia="ru-RU" w:bidi="ar-SA"/>
        </w:rPr>
      </w:pPr>
    </w:p>
    <w:p w14:paraId="16409B38" w14:textId="77777777" w:rsidR="006E5C22" w:rsidRDefault="006E5C22" w:rsidP="006E5C22">
      <w:pPr>
        <w:rPr>
          <w:rFonts w:ascii="Times New Roman" w:hAnsi="Times New Roman" w:cs="Times New Roman"/>
          <w:sz w:val="26"/>
          <w:szCs w:val="26"/>
        </w:rPr>
      </w:pPr>
      <w:r w:rsidRPr="006E5C22">
        <w:rPr>
          <w:rFonts w:ascii="Times New Roman" w:hAnsi="Times New Roman" w:cs="Times New Roman"/>
          <w:b/>
          <w:sz w:val="26"/>
          <w:szCs w:val="26"/>
        </w:rPr>
        <w:t>2.4</w:t>
      </w:r>
      <w:r>
        <w:rPr>
          <w:rFonts w:ascii="Times New Roman" w:hAnsi="Times New Roman" w:cs="Times New Roman"/>
          <w:sz w:val="26"/>
          <w:szCs w:val="26"/>
        </w:rPr>
        <w:t xml:space="preserve"> Анализ отчета</w:t>
      </w:r>
    </w:p>
    <w:p w14:paraId="478F7608" w14:textId="77777777" w:rsidR="00DF2923" w:rsidRDefault="00BC7243" w:rsidP="00DF2923">
      <w:r>
        <w:t>За</w:t>
      </w:r>
      <w:r w:rsidR="001559CD">
        <w:t xml:space="preserve"> время моделирования было сгенерировано 1345 заявок первого типа. </w:t>
      </w:r>
      <w:r>
        <w:t>То е</w:t>
      </w:r>
      <w:r w:rsidR="007F3A8C">
        <w:t>сть в порт прибыло 1354 корабля</w:t>
      </w:r>
      <w:r>
        <w:t xml:space="preserve"> первого типа. </w:t>
      </w:r>
      <w:r w:rsidR="001559CD">
        <w:t xml:space="preserve">Из них </w:t>
      </w:r>
      <w:r w:rsidR="00DF2923">
        <w:t>все достигли своего причала, но один корабль не освободил буксир. Приступили к погрузке/разгрузке 1344 корабля. Покинули порт и освободили причалы и буксиры 1339 кораблей.</w:t>
      </w:r>
    </w:p>
    <w:p w14:paraId="65AFDDB5" w14:textId="77777777" w:rsidR="00DF2923" w:rsidRDefault="00DF2923" w:rsidP="00DF2923">
      <w:r>
        <w:t>Заявок второ</w:t>
      </w:r>
      <w:r w:rsidR="007F3A8C">
        <w:t>го типа было сгенерировано 446, т.е. в порт прибыло такое кол-во</w:t>
      </w:r>
      <w:r w:rsidR="007040D8">
        <w:t xml:space="preserve"> кораблей второго типа. И</w:t>
      </w:r>
      <w:r w:rsidR="007F3A8C">
        <w:t>з них достиг</w:t>
      </w:r>
      <w:r w:rsidR="007040D8">
        <w:t>ли</w:t>
      </w:r>
      <w:r w:rsidR="007F3A8C">
        <w:t xml:space="preserve"> своего места в порту, освободил</w:t>
      </w:r>
      <w:r w:rsidR="007040D8">
        <w:t>и</w:t>
      </w:r>
      <w:r w:rsidR="007F3A8C">
        <w:t xml:space="preserve"> буксир и приступил</w:t>
      </w:r>
      <w:r w:rsidR="007040D8">
        <w:t>и</w:t>
      </w:r>
      <w:r w:rsidR="007F3A8C">
        <w:t xml:space="preserve"> к разгрузке/погрузке</w:t>
      </w:r>
      <w:r w:rsidR="007040D8">
        <w:t xml:space="preserve"> 4</w:t>
      </w:r>
      <w:r w:rsidR="00E65A38">
        <w:t>4</w:t>
      </w:r>
      <w:r w:rsidR="007040D8">
        <w:t>4 корабля</w:t>
      </w:r>
      <w:r w:rsidR="007F3A8C">
        <w:t>. Покинули порт, освободил занятые причал и буксир 441 корабль.</w:t>
      </w:r>
    </w:p>
    <w:p w14:paraId="26D94990" w14:textId="77777777" w:rsidR="007F3A8C" w:rsidRDefault="00985140" w:rsidP="00DF2923">
      <w:r>
        <w:t>Максимальное значение</w:t>
      </w:r>
      <w:r w:rsidR="00C37FF4">
        <w:t xml:space="preserve"> первой</w:t>
      </w:r>
      <w:r>
        <w:t xml:space="preserve"> очереди для заявок первого типа равно 4. Поступило в </w:t>
      </w:r>
      <w:r w:rsidR="00C37FF4">
        <w:t xml:space="preserve">эту </w:t>
      </w:r>
      <w:r>
        <w:t xml:space="preserve">очередь 1345 заявок, среднее значение очереди равно 0.750, а среднее время ожидания составило 97.724 минуты. </w:t>
      </w:r>
      <w:r w:rsidR="00C37FF4">
        <w:t>Для заявок второго типа максимальное значение второй очереди также достигло 4 заявок. Поступило заявок 446, средняя длина второй очереди равна 0.897, а среднее время ожидания обслуживания равно 352.533 минуты.</w:t>
      </w:r>
    </w:p>
    <w:p w14:paraId="78E7E6DC" w14:textId="77777777" w:rsidR="00505068" w:rsidRDefault="00C46544" w:rsidP="00DF2923">
      <w:r>
        <w:t>Максимальное число занятый причалов первого типа равно 6, т.е. все причалы были одновременно заняты в какой-то промежуток времени. Пристали к причалам 1345 кораблей первого типа</w:t>
      </w:r>
      <w:r w:rsidR="00D60C3B">
        <w:t xml:space="preserve">, а среднее числа кораблей на всех причалах первого типа 5.863. </w:t>
      </w:r>
    </w:p>
    <w:p w14:paraId="7390860C" w14:textId="77777777" w:rsidR="00C37FF4" w:rsidRDefault="00FF49B4" w:rsidP="00DF2923">
      <w:r>
        <w:t xml:space="preserve">Причалов второго типа 3 штуки, и все они были заняты одновременно в течение какого-то периода </w:t>
      </w:r>
      <w:r w:rsidR="00505068">
        <w:t>моделирования</w:t>
      </w:r>
      <w:r>
        <w:t xml:space="preserve">. </w:t>
      </w:r>
      <w:r w:rsidR="00505068">
        <w:t>Пристали к причалу 444 корабля второго типа, среднее число кораблей на причалах второго типа одновременно 2.95.</w:t>
      </w:r>
    </w:p>
    <w:p w14:paraId="0A736B94" w14:textId="77777777" w:rsidR="00505068" w:rsidRPr="006E5C22" w:rsidRDefault="00471EF7" w:rsidP="00DF2923">
      <w:r>
        <w:t xml:space="preserve">Максимальное количество одновременно занятых буксиров равно 2, </w:t>
      </w:r>
      <w:r w:rsidR="00546E5E">
        <w:t>т.к. кораблям второго типа требуется одновременно оба буксира</w:t>
      </w:r>
      <w:r>
        <w:t>.</w:t>
      </w:r>
      <w:r w:rsidR="00155212">
        <w:t xml:space="preserve"> Количество запросов на получение буксира рассчитывается для кораблей обоих типов</w:t>
      </w:r>
      <w:r w:rsidR="00546E5E">
        <w:t xml:space="preserve"> </w:t>
      </w:r>
      <w:r w:rsidR="00155212">
        <w:t xml:space="preserve">и для прибытия и отправки из порта, получаем: </w:t>
      </w:r>
      <w:r w:rsidR="009D5514">
        <w:t>444*2 + 441*2 + 1345 + 1339 = 4454 запроса на получение буксира.</w:t>
      </w:r>
      <w:r w:rsidR="00546E5E">
        <w:t xml:space="preserve"> Среднее число занятых буксиров за время моделирования 0.786.</w:t>
      </w:r>
    </w:p>
    <w:p w14:paraId="08F2D1EE" w14:textId="77777777" w:rsidR="005D0371" w:rsidRDefault="005D0371">
      <w:pPr>
        <w:pStyle w:val="Heading1"/>
        <w:rPr>
          <w:rFonts w:ascii="Times New Roman" w:hAnsi="Times New Roman" w:cs="Times New Roman"/>
          <w:sz w:val="26"/>
          <w:szCs w:val="26"/>
        </w:rPr>
      </w:pPr>
      <w:r>
        <w:rPr>
          <w:rFonts w:ascii="Times New Roman" w:hAnsi="Times New Roman" w:cs="Times New Roman"/>
          <w:sz w:val="26"/>
          <w:szCs w:val="26"/>
        </w:rPr>
        <w:lastRenderedPageBreak/>
        <w:t>Заключение</w:t>
      </w:r>
      <w:r w:rsidR="00546E5E">
        <w:rPr>
          <w:rFonts w:ascii="Times New Roman" w:hAnsi="Times New Roman" w:cs="Times New Roman"/>
          <w:sz w:val="26"/>
          <w:szCs w:val="26"/>
        </w:rPr>
        <w:t xml:space="preserve"> </w:t>
      </w:r>
    </w:p>
    <w:p w14:paraId="666C3DAC" w14:textId="77777777" w:rsidR="005D0371" w:rsidRDefault="00456F95">
      <w:pPr>
        <w:rPr>
          <w:rFonts w:ascii="Times New Roman" w:hAnsi="Times New Roman"/>
        </w:rPr>
      </w:pPr>
      <w:r>
        <w:rPr>
          <w:rFonts w:ascii="Times New Roman" w:hAnsi="Times New Roman" w:cs="Times New Roman"/>
          <w:sz w:val="26"/>
          <w:szCs w:val="26"/>
        </w:rPr>
        <w:t>В ходе лабораторной работы были построены две различные модели обслуживания с приоритетами, сгенерированы и проанализированы отчеты к каждой из моделей.</w:t>
      </w:r>
    </w:p>
    <w:p w14:paraId="6186E1C0" w14:textId="77777777" w:rsidR="005D0371" w:rsidRDefault="005D0371">
      <w:pPr>
        <w:jc w:val="left"/>
        <w:rPr>
          <w:rFonts w:ascii="Times New Roman" w:hAnsi="Times New Roman"/>
        </w:rPr>
      </w:pPr>
    </w:p>
    <w:sectPr w:rsidR="005D0371">
      <w:pgSz w:w="11906" w:h="16838"/>
      <w:pgMar w:top="1134" w:right="850" w:bottom="1134" w:left="1701" w:header="720" w:footer="720" w:gutter="0"/>
      <w:cols w:space="720"/>
      <w:docGrid w:linePitch="312" w:charSpace="-65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MS Mincho"/>
    <w:charset w:val="80"/>
    <w:family w:val="auto"/>
    <w:pitch w:val="variable"/>
  </w:font>
  <w:font w:name="FreeSans">
    <w:altName w:val="MS Mincho"/>
    <w:charset w:val="80"/>
    <w:family w:val="auto"/>
    <w:pitch w:val="variable"/>
  </w:font>
  <w:font w:name="Liberation Sans">
    <w:altName w:val="Arial Unicode MS"/>
    <w:charset w:val="80"/>
    <w:family w:val="swiss"/>
    <w:pitch w:val="variable"/>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CYR">
    <w:panose1 w:val="02070309020205020404"/>
    <w:charset w:val="CC"/>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29345BEA"/>
    <w:multiLevelType w:val="hybridMultilevel"/>
    <w:tmpl w:val="3EA479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C9B2AB5"/>
    <w:multiLevelType w:val="multilevel"/>
    <w:tmpl w:val="96BE9F98"/>
    <w:lvl w:ilvl="0">
      <w:start w:val="1"/>
      <w:numFmt w:val="decimal"/>
      <w:lvlText w:val="%1"/>
      <w:lvlJc w:val="left"/>
      <w:pPr>
        <w:ind w:left="400" w:hanging="400"/>
      </w:pPr>
      <w:rPr>
        <w:rFonts w:hint="default"/>
      </w:rPr>
    </w:lvl>
    <w:lvl w:ilvl="1">
      <w:start w:val="1"/>
      <w:numFmt w:val="decimal"/>
      <w:lvlText w:val="%1.%2"/>
      <w:lvlJc w:val="left"/>
      <w:pPr>
        <w:ind w:left="1109" w:hanging="40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16cid:durableId="1439373048">
    <w:abstractNumId w:val="0"/>
  </w:num>
  <w:num w:numId="2" w16cid:durableId="1901362064">
    <w:abstractNumId w:val="1"/>
  </w:num>
  <w:num w:numId="3" w16cid:durableId="518398109">
    <w:abstractNumId w:val="3"/>
  </w:num>
  <w:num w:numId="4" w16cid:durableId="270478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8F0"/>
    <w:rsid w:val="00155212"/>
    <w:rsid w:val="001559CD"/>
    <w:rsid w:val="0027110A"/>
    <w:rsid w:val="002F4C53"/>
    <w:rsid w:val="003C791E"/>
    <w:rsid w:val="00456F95"/>
    <w:rsid w:val="00471EF7"/>
    <w:rsid w:val="004751BD"/>
    <w:rsid w:val="00505068"/>
    <w:rsid w:val="005173A1"/>
    <w:rsid w:val="00546E5E"/>
    <w:rsid w:val="005A21C3"/>
    <w:rsid w:val="005D0371"/>
    <w:rsid w:val="006E5C22"/>
    <w:rsid w:val="007040D8"/>
    <w:rsid w:val="007676E0"/>
    <w:rsid w:val="00796EF6"/>
    <w:rsid w:val="007F3A8C"/>
    <w:rsid w:val="008814F8"/>
    <w:rsid w:val="008F2353"/>
    <w:rsid w:val="00985140"/>
    <w:rsid w:val="009D5514"/>
    <w:rsid w:val="00B52132"/>
    <w:rsid w:val="00BB1C88"/>
    <w:rsid w:val="00BC7243"/>
    <w:rsid w:val="00C33F82"/>
    <w:rsid w:val="00C37FF4"/>
    <w:rsid w:val="00C46544"/>
    <w:rsid w:val="00D60C3B"/>
    <w:rsid w:val="00DF2923"/>
    <w:rsid w:val="00E65A38"/>
    <w:rsid w:val="00EC2CB3"/>
    <w:rsid w:val="00ED03E8"/>
    <w:rsid w:val="00F01E40"/>
    <w:rsid w:val="00F35CFB"/>
    <w:rsid w:val="00FC5731"/>
    <w:rsid w:val="00FD100C"/>
    <w:rsid w:val="00FF48F0"/>
    <w:rsid w:val="00FF4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ED50BB8"/>
  <w15:chartTrackingRefBased/>
  <w15:docId w15:val="{E597C577-5A69-4401-AAA3-E30754CC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10A"/>
    <w:pPr>
      <w:widowControl w:val="0"/>
      <w:suppressAutoHyphens/>
      <w:spacing w:line="360" w:lineRule="auto"/>
      <w:ind w:firstLine="709"/>
      <w:jc w:val="both"/>
    </w:pPr>
    <w:rPr>
      <w:rFonts w:ascii="Liberation Serif" w:eastAsia="Droid Sans Fallback" w:hAnsi="Liberation Serif" w:cs="FreeSans"/>
      <w:kern w:val="1"/>
      <w:sz w:val="24"/>
      <w:szCs w:val="24"/>
      <w:lang w:eastAsia="zh-CN" w:bidi="hi-IN"/>
    </w:rPr>
  </w:style>
  <w:style w:type="paragraph" w:styleId="Heading1">
    <w:name w:val="heading 1"/>
    <w:basedOn w:val="a"/>
    <w:next w:val="BodyText"/>
    <w:qFormat/>
    <w:pPr>
      <w:numPr>
        <w:numId w:val="2"/>
      </w:numPr>
      <w:outlineLvl w:val="0"/>
    </w:pPr>
    <w:rPr>
      <w:b/>
      <w:bCs/>
      <w:sz w:val="32"/>
      <w:szCs w:val="32"/>
    </w:rPr>
  </w:style>
  <w:style w:type="paragraph" w:styleId="Heading2">
    <w:name w:val="heading 2"/>
    <w:basedOn w:val="a"/>
    <w:next w:val="BodyText"/>
    <w:qFormat/>
    <w:pPr>
      <w:numPr>
        <w:ilvl w:val="1"/>
        <w:numId w:val="2"/>
      </w:numPr>
      <w:outlineLvl w:val="1"/>
    </w:pPr>
    <w:rPr>
      <w:b/>
      <w:bCs/>
      <w:i/>
      <w:iCs/>
    </w:rPr>
  </w:style>
  <w:style w:type="paragraph" w:styleId="Heading3">
    <w:name w:val="heading 3"/>
    <w:basedOn w:val="a"/>
    <w:next w:val="BodyText"/>
    <w:qFormat/>
    <w:pPr>
      <w:numPr>
        <w:ilvl w:val="2"/>
        <w:numId w:val="2"/>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1">
    <w:name w:val="Основной шрифт абзаца1"/>
  </w:style>
  <w:style w:type="character" w:customStyle="1" w:styleId="Absatz-Standardschriftart">
    <w:name w:val="Absatz-Standardschriftart"/>
  </w:style>
  <w:style w:type="paragraph" w:customStyle="1" w:styleId="a">
    <w:name w:val="Заголовок"/>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a"/>
    <w:next w:val="BodyText"/>
    <w:qFormat/>
    <w:pPr>
      <w:jc w:val="center"/>
    </w:pPr>
    <w:rPr>
      <w:b/>
      <w:bCs/>
      <w:sz w:val="36"/>
      <w:szCs w:val="36"/>
    </w:rPr>
  </w:style>
  <w:style w:type="paragraph" w:customStyle="1" w:styleId="2">
    <w:name w:val="Указатель2"/>
    <w:basedOn w:val="Normal"/>
    <w:pPr>
      <w:suppressLineNumbers/>
    </w:pPr>
  </w:style>
  <w:style w:type="paragraph" w:customStyle="1" w:styleId="10">
    <w:name w:val="Название объекта1"/>
    <w:basedOn w:val="Normal"/>
    <w:pPr>
      <w:suppressLineNumbers/>
      <w:spacing w:before="120" w:after="120"/>
    </w:pPr>
    <w:rPr>
      <w:i/>
      <w:iCs/>
    </w:rPr>
  </w:style>
  <w:style w:type="paragraph" w:customStyle="1" w:styleId="11">
    <w:name w:val="Указатель1"/>
    <w:basedOn w:val="Normal"/>
    <w:pPr>
      <w:suppressLineNumbers/>
    </w:pPr>
  </w:style>
  <w:style w:type="paragraph" w:customStyle="1" w:styleId="WW-">
    <w:name w:val="WW-Заголовок"/>
    <w:basedOn w:val="Normal"/>
    <w:next w:val="Subtitle"/>
    <w:pPr>
      <w:ind w:firstLine="567"/>
      <w:jc w:val="center"/>
    </w:pPr>
    <w:rPr>
      <w:b/>
      <w:sz w:val="30"/>
    </w:rPr>
  </w:style>
  <w:style w:type="paragraph" w:styleId="Subtitle">
    <w:name w:val="Subtitle"/>
    <w:basedOn w:val="a"/>
    <w:next w:val="BodyText"/>
    <w:qFormat/>
    <w:pPr>
      <w:jc w:val="center"/>
    </w:pPr>
    <w:rPr>
      <w:i/>
      <w:iCs/>
    </w:rPr>
  </w:style>
  <w:style w:type="paragraph" w:customStyle="1" w:styleId="12">
    <w:name w:val="Цитата1"/>
    <w:basedOn w:val="Normal"/>
    <w:pPr>
      <w:spacing w:after="283"/>
      <w:ind w:left="567" w:right="567" w:firstLine="0"/>
    </w:pPr>
  </w:style>
  <w:style w:type="paragraph" w:styleId="BodyTextFirstIndent">
    <w:name w:val="Body Text First Indent"/>
    <w:basedOn w:val="BodyText"/>
    <w:pPr>
      <w:ind w:firstLine="283"/>
    </w:pPr>
  </w:style>
  <w:style w:type="paragraph" w:customStyle="1" w:styleId="Quotations">
    <w:name w:val="Quotations"/>
    <w:basedOn w:val="Normal"/>
    <w:pPr>
      <w:spacing w:after="283"/>
      <w:ind w:left="567" w:right="567" w:firstLine="0"/>
    </w:pPr>
  </w:style>
  <w:style w:type="paragraph" w:styleId="Title">
    <w:name w:val="Title"/>
    <w:basedOn w:val="a"/>
    <w:next w:val="BodyText"/>
    <w:qFormat/>
    <w:pPr>
      <w:jc w:val="center"/>
    </w:pPr>
    <w:rPr>
      <w:b/>
      <w:bCs/>
      <w:sz w:val="56"/>
      <w:szCs w:val="56"/>
    </w:rPr>
  </w:style>
  <w:style w:type="paragraph" w:styleId="ListParagraph">
    <w:name w:val="List Paragraph"/>
    <w:basedOn w:val="Normal"/>
    <w:uiPriority w:val="34"/>
    <w:qFormat/>
    <w:rsid w:val="007676E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1707</Words>
  <Characters>9736</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V. Korolkova</dc:creator>
  <cp:keywords/>
  <dc:description/>
  <cp:lastModifiedBy>Доре Стевенсон Эдгар</cp:lastModifiedBy>
  <cp:revision>2</cp:revision>
  <cp:lastPrinted>1899-12-31T21:00:00Z</cp:lastPrinted>
  <dcterms:created xsi:type="dcterms:W3CDTF">2023-02-14T10:47:00Z</dcterms:created>
  <dcterms:modified xsi:type="dcterms:W3CDTF">2023-02-14T10:47:00Z</dcterms:modified>
</cp:coreProperties>
</file>