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92EF658" w14:textId="77777777" w:rsidR="005D0371" w:rsidRDefault="005D0371">
      <w:pPr>
        <w:pStyle w:val="WW-"/>
        <w:pageBreakBefore/>
        <w:ind w:left="-180"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</w:rPr>
        <w:t>РОССИЙСКИЙ УНИВЕРСИТЕТ ДРУЖБЫ НАРОДОВ</w:t>
      </w:r>
    </w:p>
    <w:p w14:paraId="09AD6291" w14:textId="77777777" w:rsidR="005D0371" w:rsidRDefault="005D037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физико-математических и естественных наук</w:t>
      </w:r>
    </w:p>
    <w:p w14:paraId="5BAB0AEC" w14:textId="77777777" w:rsidR="005D0371" w:rsidRDefault="005D037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>Кафедра прикладной информатики и теории вероятностей</w:t>
      </w:r>
    </w:p>
    <w:p w14:paraId="4BCEED0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C690C73" w14:textId="77777777" w:rsidR="005D0371" w:rsidRDefault="005D0371">
      <w:pPr>
        <w:tabs>
          <w:tab w:val="left" w:pos="27195"/>
          <w:tab w:val="left" w:pos="31152"/>
        </w:tabs>
        <w:ind w:left="4395" w:right="730" w:firstLine="0"/>
        <w:jc w:val="right"/>
        <w:rPr>
          <w:rFonts w:ascii="Times New Roman" w:hAnsi="Times New Roman" w:cs="Times New Roman"/>
        </w:rPr>
      </w:pPr>
    </w:p>
    <w:p w14:paraId="450F73DD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CDCC830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CF8D0A6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06949D8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caps/>
          <w:sz w:val="32"/>
        </w:rPr>
      </w:pPr>
      <w:r>
        <w:rPr>
          <w:rFonts w:ascii="Times New Roman" w:hAnsi="Times New Roman" w:cs="Times New Roman"/>
          <w:caps/>
          <w:sz w:val="32"/>
        </w:rPr>
        <w:t xml:space="preserve">ОТЧЕТ </w:t>
      </w:r>
    </w:p>
    <w:p w14:paraId="5242BFA1" w14:textId="77777777" w:rsidR="005D0371" w:rsidRDefault="005D0371">
      <w:pPr>
        <w:pStyle w:val="WW-"/>
        <w:ind w:left="-180" w:firstLine="0"/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caps/>
          <w:sz w:val="32"/>
        </w:rPr>
        <w:t>по лабораторной работе №</w:t>
      </w:r>
      <w:r w:rsidR="0092030E">
        <w:rPr>
          <w:rFonts w:ascii="Times New Roman" w:hAnsi="Times New Roman" w:cs="Times New Roman"/>
          <w:caps/>
          <w:sz w:val="32"/>
        </w:rPr>
        <w:t xml:space="preserve"> </w:t>
      </w:r>
      <w:r w:rsidR="0092030E" w:rsidRPr="0092030E">
        <w:rPr>
          <w:rFonts w:ascii="Times New Roman" w:hAnsi="Times New Roman" w:cs="Times New Roman"/>
          <w:caps/>
          <w:sz w:val="32"/>
          <w:u w:val="single"/>
        </w:rPr>
        <w:t>6</w:t>
      </w:r>
    </w:p>
    <w:p w14:paraId="65BE6D5C" w14:textId="77777777" w:rsidR="005D0371" w:rsidRDefault="00FF48F0">
      <w:pPr>
        <w:pStyle w:val="Subtitle"/>
        <w:ind w:left="-18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u w:val="single"/>
        </w:rPr>
        <w:t>дисциплина: Моделирование информационных процессов</w:t>
      </w:r>
      <w:r w:rsidR="005D0371">
        <w:rPr>
          <w:rFonts w:ascii="Times New Roman" w:hAnsi="Times New Roman" w:cs="Times New Roman"/>
          <w:sz w:val="32"/>
          <w:u w:val="single"/>
        </w:rPr>
        <w:t xml:space="preserve"> </w:t>
      </w:r>
    </w:p>
    <w:p w14:paraId="5576558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37BB5C6E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9D5B9A2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73F553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23B5F9C0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73B0681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4E754ED7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55E6EFE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12D4B46F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sz w:val="26"/>
          <w:szCs w:val="26"/>
        </w:rPr>
      </w:pPr>
    </w:p>
    <w:p w14:paraId="051AB59C" w14:textId="355DCD6F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Cs/>
          <w:sz w:val="26"/>
          <w:szCs w:val="26"/>
          <w:u w:val="single"/>
        </w:rPr>
        <w:t xml:space="preserve">Студент: </w:t>
      </w:r>
      <w:r w:rsidR="0005670D">
        <w:rPr>
          <w:rFonts w:ascii="Times New Roman" w:hAnsi="Times New Roman" w:cs="Times New Roman"/>
          <w:bCs/>
          <w:sz w:val="26"/>
          <w:szCs w:val="26"/>
          <w:u w:val="single"/>
        </w:rPr>
        <w:t>Доре Стевенсон Эдгар</w:t>
      </w:r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</w:t>
      </w:r>
    </w:p>
    <w:p w14:paraId="6CB5C662" w14:textId="77777777" w:rsidR="005D0371" w:rsidRDefault="005D0371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  <w:bCs/>
          <w:i/>
          <w:iCs/>
          <w:sz w:val="20"/>
          <w:szCs w:val="20"/>
        </w:rPr>
      </w:pPr>
    </w:p>
    <w:p w14:paraId="14889DF5" w14:textId="47B33FF9" w:rsidR="005D0371" w:rsidRDefault="00FF48F0">
      <w:pPr>
        <w:tabs>
          <w:tab w:val="left" w:pos="5220"/>
          <w:tab w:val="left" w:pos="9177"/>
        </w:tabs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6"/>
          <w:szCs w:val="26"/>
        </w:rPr>
        <w:tab/>
        <w:t xml:space="preserve">Группа: 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Н</w:t>
      </w:r>
      <w:r w:rsidR="0005670D">
        <w:rPr>
          <w:rFonts w:ascii="Times New Roman" w:hAnsi="Times New Roman" w:cs="Times New Roman"/>
          <w:bCs/>
          <w:sz w:val="26"/>
          <w:szCs w:val="26"/>
          <w:u w:val="single"/>
        </w:rPr>
        <w:t>КН-</w:t>
      </w:r>
      <w:r>
        <w:rPr>
          <w:rFonts w:ascii="Times New Roman" w:hAnsi="Times New Roman" w:cs="Times New Roman"/>
          <w:bCs/>
          <w:sz w:val="26"/>
          <w:szCs w:val="26"/>
          <w:u w:val="single"/>
        </w:rPr>
        <w:t>бд-</w:t>
      </w:r>
      <w:proofErr w:type="gramStart"/>
      <w:r>
        <w:rPr>
          <w:rFonts w:ascii="Times New Roman" w:hAnsi="Times New Roman" w:cs="Times New Roman"/>
          <w:bCs/>
          <w:sz w:val="26"/>
          <w:szCs w:val="26"/>
          <w:u w:val="single"/>
        </w:rPr>
        <w:t>01-1</w:t>
      </w:r>
      <w:r w:rsidR="0005670D">
        <w:rPr>
          <w:rFonts w:ascii="Times New Roman" w:hAnsi="Times New Roman" w:cs="Times New Roman"/>
          <w:bCs/>
          <w:sz w:val="26"/>
          <w:szCs w:val="26"/>
          <w:u w:val="single"/>
        </w:rPr>
        <w:t>9</w:t>
      </w:r>
      <w:proofErr w:type="gramEnd"/>
      <w:r w:rsidR="005D0371">
        <w:rPr>
          <w:rFonts w:ascii="Times New Roman" w:hAnsi="Times New Roman" w:cs="Times New Roman"/>
          <w:bCs/>
          <w:sz w:val="26"/>
          <w:szCs w:val="26"/>
          <w:u w:val="single"/>
        </w:rPr>
        <w:t xml:space="preserve">                                    </w:t>
      </w:r>
    </w:p>
    <w:p w14:paraId="58207953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0DB3D4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5CA4AEC" w14:textId="77777777" w:rsidR="005D0371" w:rsidRDefault="005D0371">
      <w:pPr>
        <w:jc w:val="right"/>
        <w:rPr>
          <w:rFonts w:ascii="Times New Roman" w:hAnsi="Times New Roman" w:cs="Times New Roman"/>
        </w:rPr>
      </w:pPr>
    </w:p>
    <w:p w14:paraId="5CA904E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5B2D91C4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7E3DFE77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2B581B82" w14:textId="77777777" w:rsidR="005D0371" w:rsidRDefault="005D0371">
      <w:pPr>
        <w:jc w:val="center"/>
        <w:rPr>
          <w:rFonts w:ascii="Times New Roman" w:hAnsi="Times New Roman" w:cs="Times New Roman"/>
        </w:rPr>
      </w:pPr>
    </w:p>
    <w:p w14:paraId="6E2422DD" w14:textId="77777777" w:rsidR="005D0371" w:rsidRDefault="005D037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</w:rPr>
        <w:t>МОСКВА</w:t>
      </w:r>
    </w:p>
    <w:p w14:paraId="7B5A73EA" w14:textId="6CE5ABE8" w:rsidR="005D0371" w:rsidRDefault="00FF48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202</w:t>
      </w:r>
      <w:r w:rsidR="0005670D">
        <w:rPr>
          <w:rFonts w:ascii="Times New Roman" w:hAnsi="Times New Roman" w:cs="Times New Roman"/>
          <w:sz w:val="26"/>
          <w:szCs w:val="26"/>
        </w:rPr>
        <w:t>3</w:t>
      </w:r>
      <w:r w:rsidR="005D0371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81DCD1F" w14:textId="77777777" w:rsidR="005D0371" w:rsidRDefault="005D0371">
      <w:pPr>
        <w:pStyle w:val="Heading1"/>
        <w:pageBreakBefore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Постановка задачи</w:t>
      </w:r>
    </w:p>
    <w:p w14:paraId="0A52F482" w14:textId="77777777" w:rsidR="005D0371" w:rsidRDefault="00E55C9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Реализовать модель «хищник-жертва»</w:t>
      </w:r>
      <w:r w:rsidR="00071CD8">
        <w:rPr>
          <w:rFonts w:ascii="Times New Roman" w:hAnsi="Times New Roman" w:cs="Times New Roman"/>
          <w:sz w:val="26"/>
          <w:szCs w:val="26"/>
        </w:rPr>
        <w:t>.</w:t>
      </w:r>
    </w:p>
    <w:p w14:paraId="2B7AD554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работы</w:t>
      </w:r>
    </w:p>
    <w:p w14:paraId="2256B08A" w14:textId="77777777" w:rsidR="005D0371" w:rsidRPr="009F63A7" w:rsidRDefault="00071CD8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1 Описание модели</w:t>
      </w:r>
    </w:p>
    <w:p w14:paraId="72BF5A5F" w14:textId="77777777" w:rsidR="0048339D" w:rsidRPr="00DB6E97" w:rsidRDefault="00DB6E97" w:rsidP="00DB6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математической</w:t>
      </w:r>
      <w:r w:rsidRPr="00DB6E97">
        <w:rPr>
          <w:rFonts w:ascii="Times New Roman" w:hAnsi="Times New Roman" w:cs="Times New Roman"/>
          <w:sz w:val="26"/>
          <w:szCs w:val="26"/>
        </w:rPr>
        <w:t xml:space="preserve"> форме модель имеет вид:</w:t>
      </w:r>
    </w:p>
    <w:p w14:paraId="31FAF037" w14:textId="77777777" w:rsidR="00DB6E97" w:rsidRPr="00047F00" w:rsidRDefault="00000000" w:rsidP="00DB6E97">
      <w:pPr>
        <w:rPr>
          <w:rFonts w:ascii="Times New Roman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ẋ=ax-bxy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ẏ=cxy-dy</m:t>
                  </m:r>
                </m:e>
              </m:eqArr>
            </m:e>
          </m:d>
        </m:oMath>
      </m:oMathPara>
    </w:p>
    <w:p w14:paraId="02DE31A5" w14:textId="77777777" w:rsidR="004B32AE" w:rsidRDefault="00047F00" w:rsidP="004B32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где </w:t>
      </w:r>
      <w:r w:rsidR="004B32AE" w:rsidRPr="004B32AE">
        <w:rPr>
          <w:rFonts w:ascii="Times New Roman" w:hAnsi="Times New Roman" w:cs="Times New Roman"/>
          <w:i/>
          <w:sz w:val="26"/>
          <w:szCs w:val="26"/>
        </w:rPr>
        <w:t>x</w:t>
      </w:r>
      <w:r w:rsidR="004B32AE" w:rsidRPr="004B32AE">
        <w:rPr>
          <w:rFonts w:ascii="Times New Roman" w:hAnsi="Times New Roman" w:cs="Times New Roman"/>
          <w:sz w:val="26"/>
          <w:szCs w:val="26"/>
        </w:rPr>
        <w:t xml:space="preserve"> — количество жертв; </w:t>
      </w:r>
    </w:p>
    <w:p w14:paraId="21233B3E" w14:textId="77777777" w:rsidR="004B32AE" w:rsidRDefault="004B32AE" w:rsidP="004B32AE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y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количество хищников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</w:p>
    <w:p w14:paraId="5FA48B1F" w14:textId="77777777" w:rsidR="004B32AE" w:rsidRDefault="004B32AE" w:rsidP="004B32AE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— коэффициент рождаемости </w:t>
      </w:r>
      <w:r w:rsidRPr="004B32AE">
        <w:rPr>
          <w:rFonts w:ascii="Times New Roman" w:hAnsi="Times New Roman" w:cs="Times New Roman"/>
          <w:sz w:val="26"/>
          <w:szCs w:val="26"/>
        </w:rPr>
        <w:t xml:space="preserve">жертв; </w:t>
      </w:r>
    </w:p>
    <w:p w14:paraId="467A0DB0" w14:textId="77777777" w:rsidR="004B32AE" w:rsidRDefault="004B32AE" w:rsidP="004B32AE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b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убыли жертв; </w:t>
      </w:r>
    </w:p>
    <w:p w14:paraId="536BE237" w14:textId="77777777" w:rsidR="004B32AE" w:rsidRDefault="004B32AE" w:rsidP="004B32AE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c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 коэффициент рождения хищников; </w:t>
      </w:r>
    </w:p>
    <w:p w14:paraId="6CD24A8B" w14:textId="77777777" w:rsidR="00047F00" w:rsidRDefault="004B32AE" w:rsidP="004B32AE">
      <w:pPr>
        <w:rPr>
          <w:rFonts w:ascii="Times New Roman" w:hAnsi="Times New Roman" w:cs="Times New Roman"/>
          <w:sz w:val="26"/>
          <w:szCs w:val="26"/>
        </w:rPr>
      </w:pPr>
      <w:r w:rsidRPr="004B32AE">
        <w:rPr>
          <w:rFonts w:ascii="Times New Roman" w:hAnsi="Times New Roman" w:cs="Times New Roman"/>
          <w:i/>
          <w:sz w:val="26"/>
          <w:szCs w:val="26"/>
        </w:rPr>
        <w:t>d</w:t>
      </w:r>
      <w:r w:rsidRPr="004B32AE">
        <w:rPr>
          <w:rFonts w:ascii="Times New Roman" w:hAnsi="Times New Roman" w:cs="Times New Roman"/>
          <w:sz w:val="26"/>
          <w:szCs w:val="26"/>
        </w:rPr>
        <w:t xml:space="preserve"> —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B32AE">
        <w:rPr>
          <w:rFonts w:ascii="Times New Roman" w:hAnsi="Times New Roman" w:cs="Times New Roman"/>
          <w:sz w:val="26"/>
          <w:szCs w:val="26"/>
        </w:rPr>
        <w:t>коэффициент убыли хищников.</w:t>
      </w:r>
    </w:p>
    <w:p w14:paraId="5A82AC48" w14:textId="77777777" w:rsidR="00E32800" w:rsidRDefault="00E32800" w:rsidP="004B32A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Начальные данные для моделируемой системы: </w:t>
      </w:r>
    </w:p>
    <w:p w14:paraId="621834AC" w14:textId="77777777" w:rsidR="004B32AE" w:rsidRPr="00047F00" w:rsidRDefault="00E32800" w:rsidP="004B32AE">
      <w:pPr>
        <w:rPr>
          <w:rFonts w:ascii="Times New Roman" w:hAnsi="Times New Roman" w:cs="Times New Roman"/>
          <w:sz w:val="26"/>
          <w:szCs w:val="26"/>
        </w:rPr>
      </w:pPr>
      <w:r w:rsidRPr="00E32800">
        <w:rPr>
          <w:rFonts w:ascii="Times New Roman" w:hAnsi="Times New Roman" w:cs="Times New Roman"/>
          <w:i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= 2, </w:t>
      </w:r>
      <w:r w:rsidRPr="00E32800">
        <w:rPr>
          <w:rFonts w:ascii="Times New Roman" w:hAnsi="Times New Roman" w:cs="Times New Roman"/>
          <w:i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= 1, </w:t>
      </w:r>
      <w:r w:rsidRPr="00E32800">
        <w:rPr>
          <w:rFonts w:ascii="Times New Roman" w:hAnsi="Times New Roman" w:cs="Times New Roman"/>
          <w:i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= 0.</w:t>
      </w:r>
      <w:r w:rsidR="004B32AE" w:rsidRPr="004B32AE">
        <w:rPr>
          <w:rFonts w:ascii="Times New Roman" w:hAnsi="Times New Roman" w:cs="Times New Roman"/>
          <w:sz w:val="26"/>
          <w:szCs w:val="26"/>
        </w:rPr>
        <w:t xml:space="preserve">3, </w:t>
      </w:r>
      <w:r w:rsidR="004B32AE" w:rsidRPr="00E32800">
        <w:rPr>
          <w:rFonts w:ascii="Times New Roman" w:hAnsi="Times New Roman" w:cs="Times New Roman"/>
          <w:i/>
          <w:sz w:val="26"/>
          <w:szCs w:val="26"/>
        </w:rPr>
        <w:t>d</w:t>
      </w:r>
      <w:r w:rsidR="004B32AE" w:rsidRPr="004B32AE">
        <w:rPr>
          <w:rFonts w:ascii="Times New Roman" w:hAnsi="Times New Roman" w:cs="Times New Roman"/>
          <w:sz w:val="26"/>
          <w:szCs w:val="26"/>
        </w:rPr>
        <w:t xml:space="preserve"> = 1, </w:t>
      </w:r>
      <w:r w:rsidR="004B32AE" w:rsidRPr="00E32800">
        <w:rPr>
          <w:rFonts w:ascii="Times New Roman" w:hAnsi="Times New Roman" w:cs="Times New Roman"/>
          <w:i/>
          <w:sz w:val="26"/>
          <w:szCs w:val="26"/>
        </w:rPr>
        <w:t>x(0)</w:t>
      </w:r>
      <w:r w:rsidR="004B32AE" w:rsidRPr="004B32AE">
        <w:rPr>
          <w:rFonts w:ascii="Times New Roman" w:hAnsi="Times New Roman" w:cs="Times New Roman"/>
          <w:sz w:val="26"/>
          <w:szCs w:val="26"/>
        </w:rPr>
        <w:t xml:space="preserve"> = 2, </w:t>
      </w:r>
      <w:r w:rsidR="004B32AE" w:rsidRPr="00E32800">
        <w:rPr>
          <w:rFonts w:ascii="Times New Roman" w:hAnsi="Times New Roman" w:cs="Times New Roman"/>
          <w:i/>
          <w:sz w:val="26"/>
          <w:szCs w:val="26"/>
        </w:rPr>
        <w:t>y(0)</w:t>
      </w:r>
      <w:r w:rsidR="004B32AE" w:rsidRPr="004B32AE">
        <w:rPr>
          <w:rFonts w:ascii="Times New Roman" w:hAnsi="Times New Roman" w:cs="Times New Roman"/>
          <w:sz w:val="26"/>
          <w:szCs w:val="26"/>
        </w:rPr>
        <w:t xml:space="preserve"> = 1</w:t>
      </w:r>
    </w:p>
    <w:p w14:paraId="55A9A79D" w14:textId="77777777" w:rsidR="00071CD8" w:rsidRPr="009F63A7" w:rsidRDefault="00071CD8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2 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</w:p>
    <w:p w14:paraId="689018E9" w14:textId="77777777" w:rsidR="00071CD8" w:rsidRDefault="00071CD8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2.1</w:t>
      </w:r>
      <w:r w:rsidRPr="0048339D">
        <w:rPr>
          <w:rFonts w:ascii="Times New Roman" w:hAnsi="Times New Roman" w:cs="Times New Roman"/>
          <w:sz w:val="26"/>
          <w:szCs w:val="26"/>
        </w:rPr>
        <w:t xml:space="preserve"> </w:t>
      </w:r>
      <w:r w:rsidR="0048339D">
        <w:rPr>
          <w:rFonts w:ascii="Times New Roman" w:hAnsi="Times New Roman" w:cs="Times New Roman"/>
          <w:sz w:val="26"/>
          <w:szCs w:val="26"/>
        </w:rPr>
        <w:t>Построение модели</w:t>
      </w:r>
    </w:p>
    <w:p w14:paraId="7B188B8A" w14:textId="77777777" w:rsidR="0048339D" w:rsidRDefault="00DB6E97" w:rsidP="009F63A7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7D719134" wp14:editId="08DC6FEE">
            <wp:extent cx="5940425" cy="3091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cos_mod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38B9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71C2FA54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600A62B9" w14:textId="77777777" w:rsidR="00116513" w:rsidRDefault="00116513">
      <w:pPr>
        <w:rPr>
          <w:rFonts w:ascii="Times New Roman" w:hAnsi="Times New Roman" w:cs="Times New Roman"/>
          <w:b/>
          <w:sz w:val="26"/>
          <w:szCs w:val="26"/>
        </w:rPr>
      </w:pPr>
    </w:p>
    <w:p w14:paraId="097A36F1" w14:textId="77777777" w:rsidR="0048339D" w:rsidRDefault="0048339D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lastRenderedPageBreak/>
        <w:t>2.2</w:t>
      </w:r>
      <w:r>
        <w:rPr>
          <w:rFonts w:ascii="Times New Roman" w:hAnsi="Times New Roman" w:cs="Times New Roman"/>
          <w:sz w:val="26"/>
          <w:szCs w:val="26"/>
        </w:rPr>
        <w:t xml:space="preserve"> График </w:t>
      </w:r>
      <w:r w:rsidR="00554D1E">
        <w:rPr>
          <w:rFonts w:ascii="Times New Roman" w:hAnsi="Times New Roman" w:cs="Times New Roman"/>
          <w:sz w:val="26"/>
          <w:szCs w:val="26"/>
        </w:rPr>
        <w:t>изменения численности хищников и жертв</w:t>
      </w:r>
    </w:p>
    <w:p w14:paraId="309A65F6" w14:textId="77777777" w:rsidR="00554D1E" w:rsidRDefault="00DB6E97" w:rsidP="00DB6E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BBEB0A4" wp14:editId="2D8B3961">
            <wp:extent cx="4800847" cy="258458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cos_popul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847" cy="258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0DD" w14:textId="77777777" w:rsidR="00554D1E" w:rsidRDefault="00554D1E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2.3</w:t>
      </w:r>
      <w:r>
        <w:rPr>
          <w:rFonts w:ascii="Times New Roman" w:hAnsi="Times New Roman" w:cs="Times New Roman"/>
          <w:sz w:val="26"/>
          <w:szCs w:val="26"/>
        </w:rPr>
        <w:t xml:space="preserve"> Фазовый портрет</w:t>
      </w:r>
    </w:p>
    <w:p w14:paraId="5CFED799" w14:textId="77777777" w:rsidR="00554D1E" w:rsidRPr="00DB6E97" w:rsidRDefault="00DB6E97" w:rsidP="00DB6E9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12501BF" wp14:editId="13C0EF7B">
            <wp:extent cx="4724643" cy="2667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cos_ph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F634" w14:textId="77777777" w:rsidR="00554D1E" w:rsidRPr="009F63A7" w:rsidRDefault="00554D1E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3 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xcos</w:t>
      </w:r>
      <w:r w:rsidRPr="009F63A7">
        <w:rPr>
          <w:rFonts w:ascii="Times New Roman" w:hAnsi="Times New Roman" w:cs="Times New Roman"/>
          <w:b/>
          <w:sz w:val="26"/>
          <w:szCs w:val="26"/>
        </w:rPr>
        <w:t xml:space="preserve"> при помощи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Modelica</w:t>
      </w:r>
    </w:p>
    <w:p w14:paraId="5B6EF8C3" w14:textId="77777777" w:rsidR="00554D1E" w:rsidRDefault="00B336D7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3.1</w:t>
      </w:r>
      <w:r>
        <w:rPr>
          <w:rFonts w:ascii="Times New Roman" w:hAnsi="Times New Roman" w:cs="Times New Roman"/>
          <w:sz w:val="26"/>
          <w:szCs w:val="26"/>
        </w:rPr>
        <w:t xml:space="preserve"> Построение модели</w:t>
      </w:r>
    </w:p>
    <w:p w14:paraId="4B4A42CE" w14:textId="77777777" w:rsidR="00B336D7" w:rsidRDefault="00914A02" w:rsidP="00914A02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BAFF528" wp14:editId="585CF791">
            <wp:extent cx="5923894" cy="2647481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ica_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4" b="4491"/>
                    <a:stretch/>
                  </pic:blipFill>
                  <pic:spPr bwMode="auto">
                    <a:xfrm>
                      <a:off x="0" y="0"/>
                      <a:ext cx="5924854" cy="264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1BD3D" w14:textId="77777777" w:rsidR="00914A02" w:rsidRDefault="00ED7D32" w:rsidP="00ED7D32">
      <w:pPr>
        <w:rPr>
          <w:rFonts w:ascii="Times New Roman" w:hAnsi="Times New Roman" w:cs="Times New Roman"/>
          <w:sz w:val="26"/>
          <w:szCs w:val="26"/>
        </w:rPr>
      </w:pPr>
      <w:r w:rsidRPr="00E463D2">
        <w:rPr>
          <w:rFonts w:ascii="Times New Roman" w:hAnsi="Times New Roman" w:cs="Times New Roman"/>
          <w:b/>
          <w:sz w:val="26"/>
          <w:szCs w:val="26"/>
        </w:rPr>
        <w:lastRenderedPageBreak/>
        <w:t>3.2</w:t>
      </w:r>
      <w:r w:rsidRPr="00ED7D3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График изменения численности хищников и жертв</w:t>
      </w:r>
    </w:p>
    <w:p w14:paraId="26F5B649" w14:textId="77777777" w:rsid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01924F38" wp14:editId="64F5CD24">
            <wp:extent cx="5322514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ica_popula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8"/>
                    <a:stretch/>
                  </pic:blipFill>
                  <pic:spPr bwMode="auto">
                    <a:xfrm>
                      <a:off x="0" y="0"/>
                      <a:ext cx="5322788" cy="251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5EE25D" w14:textId="77777777" w:rsidR="00ED7D32" w:rsidRDefault="00ED7D32" w:rsidP="00ED7D32">
      <w:pPr>
        <w:rPr>
          <w:rFonts w:ascii="Times New Roman" w:hAnsi="Times New Roman" w:cs="Times New Roman"/>
          <w:sz w:val="26"/>
          <w:szCs w:val="26"/>
        </w:rPr>
      </w:pPr>
      <w:r w:rsidRPr="00E463D2">
        <w:rPr>
          <w:rFonts w:ascii="Times New Roman" w:hAnsi="Times New Roman" w:cs="Times New Roman"/>
          <w:b/>
          <w:sz w:val="26"/>
          <w:szCs w:val="26"/>
        </w:rPr>
        <w:t>3.3</w:t>
      </w:r>
      <w:r>
        <w:rPr>
          <w:rFonts w:ascii="Times New Roman" w:hAnsi="Times New Roman" w:cs="Times New Roman"/>
          <w:sz w:val="26"/>
          <w:szCs w:val="26"/>
        </w:rPr>
        <w:t xml:space="preserve"> Фазовый портрет</w:t>
      </w:r>
    </w:p>
    <w:p w14:paraId="421EED71" w14:textId="77777777" w:rsidR="00ED7D32" w:rsidRPr="00ED7D32" w:rsidRDefault="00621A36" w:rsidP="00621A3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4CBC7F4" wp14:editId="58C2B3D4">
            <wp:extent cx="5398770" cy="2470099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ica_phas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 r="-1441"/>
                    <a:stretch/>
                  </pic:blipFill>
                  <pic:spPr bwMode="auto">
                    <a:xfrm>
                      <a:off x="0" y="0"/>
                      <a:ext cx="5399158" cy="247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7D1DB" w14:textId="77777777" w:rsidR="00B336D7" w:rsidRPr="009F63A7" w:rsidRDefault="00F95CA4">
      <w:pPr>
        <w:rPr>
          <w:rFonts w:ascii="Times New Roman" w:hAnsi="Times New Roman" w:cs="Times New Roman"/>
          <w:b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 xml:space="preserve">4 Реализация модели в </w:t>
      </w:r>
      <w:r w:rsidRPr="009F63A7">
        <w:rPr>
          <w:rFonts w:ascii="Times New Roman" w:hAnsi="Times New Roman" w:cs="Times New Roman"/>
          <w:b/>
          <w:sz w:val="26"/>
          <w:szCs w:val="26"/>
          <w:lang w:val="en-US"/>
        </w:rPr>
        <w:t>OpenModelica</w:t>
      </w:r>
    </w:p>
    <w:p w14:paraId="708A952C" w14:textId="77777777" w:rsidR="00F95CA4" w:rsidRDefault="00F95CA4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4.1</w:t>
      </w:r>
      <w:r>
        <w:rPr>
          <w:rFonts w:ascii="Times New Roman" w:hAnsi="Times New Roman" w:cs="Times New Roman"/>
          <w:sz w:val="26"/>
          <w:szCs w:val="26"/>
        </w:rPr>
        <w:t xml:space="preserve"> Построение модели</w:t>
      </w:r>
    </w:p>
    <w:p w14:paraId="0F89B84A" w14:textId="77777777" w:rsidR="00F95CA4" w:rsidRDefault="008C01BC" w:rsidP="008C01BC">
      <w:pPr>
        <w:ind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4079C433" wp14:editId="1A68BFDB">
            <wp:extent cx="5844043" cy="2120008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m_model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53"/>
                    <a:stretch/>
                  </pic:blipFill>
                  <pic:spPr bwMode="auto">
                    <a:xfrm>
                      <a:off x="0" y="0"/>
                      <a:ext cx="5879160" cy="21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FB9BD" w14:textId="77777777" w:rsidR="00B64671" w:rsidRPr="00B64671" w:rsidRDefault="00B64671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</w:rPr>
        <w:t>Для того, чтобы посмотреть оба графика (изменение численности и фазовый портрет)</w:t>
      </w:r>
      <w:r w:rsidR="009D3165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 </w:t>
      </w:r>
      <w:r>
        <w:rPr>
          <w:rFonts w:ascii="Times New Roman" w:hAnsi="Times New Roman" w:cs="Times New Roman"/>
          <w:sz w:val="26"/>
          <w:szCs w:val="26"/>
          <w:lang w:val="en-US"/>
        </w:rPr>
        <w:t>OMEdit</w:t>
      </w:r>
      <w:r>
        <w:rPr>
          <w:rFonts w:ascii="Times New Roman" w:hAnsi="Times New Roman" w:cs="Times New Roman"/>
          <w:sz w:val="26"/>
          <w:szCs w:val="26"/>
        </w:rPr>
        <w:t xml:space="preserve"> после компиляции кода необходимо добавить новый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параметрический график и выбрать переменный </w:t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B6467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B64671">
        <w:rPr>
          <w:rFonts w:ascii="Times New Roman" w:hAnsi="Times New Roman" w:cs="Times New Roman"/>
          <w:sz w:val="26"/>
          <w:szCs w:val="26"/>
        </w:rPr>
        <w:t xml:space="preserve"> </w:t>
      </w:r>
      <w:r w:rsidR="009D3165">
        <w:rPr>
          <w:rFonts w:ascii="Times New Roman" w:hAnsi="Times New Roman" w:cs="Times New Roman"/>
          <w:sz w:val="26"/>
          <w:szCs w:val="26"/>
        </w:rPr>
        <w:t>для построения. Таким образом получатся две вкладки с графиками.</w:t>
      </w:r>
    </w:p>
    <w:p w14:paraId="26354CBF" w14:textId="77777777" w:rsidR="00F95CA4" w:rsidRDefault="00F95CA4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4.2</w:t>
      </w:r>
      <w:r>
        <w:rPr>
          <w:rFonts w:ascii="Times New Roman" w:hAnsi="Times New Roman" w:cs="Times New Roman"/>
          <w:sz w:val="26"/>
          <w:szCs w:val="26"/>
        </w:rPr>
        <w:t xml:space="preserve"> График изменения численности хищников и жертв</w:t>
      </w:r>
    </w:p>
    <w:p w14:paraId="65CE00FE" w14:textId="77777777" w:rsidR="00F95CA4" w:rsidRDefault="008C01BC" w:rsidP="008C01BC">
      <w:pPr>
        <w:ind w:firstLine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3F94FA8B" wp14:editId="515C72FF">
            <wp:extent cx="5940425" cy="30581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m_popula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6A9" w14:textId="77777777" w:rsidR="00F95CA4" w:rsidRDefault="00F95CA4">
      <w:pPr>
        <w:rPr>
          <w:rFonts w:ascii="Times New Roman" w:hAnsi="Times New Roman" w:cs="Times New Roman"/>
          <w:sz w:val="26"/>
          <w:szCs w:val="26"/>
        </w:rPr>
      </w:pPr>
      <w:r w:rsidRPr="009F63A7">
        <w:rPr>
          <w:rFonts w:ascii="Times New Roman" w:hAnsi="Times New Roman" w:cs="Times New Roman"/>
          <w:b/>
          <w:sz w:val="26"/>
          <w:szCs w:val="26"/>
        </w:rPr>
        <w:t>4.3</w:t>
      </w:r>
      <w:r>
        <w:rPr>
          <w:rFonts w:ascii="Times New Roman" w:hAnsi="Times New Roman" w:cs="Times New Roman"/>
          <w:sz w:val="26"/>
          <w:szCs w:val="26"/>
        </w:rPr>
        <w:t xml:space="preserve"> Фазовый портрет</w:t>
      </w:r>
    </w:p>
    <w:p w14:paraId="14515AF0" w14:textId="77777777" w:rsidR="008C01BC" w:rsidRPr="00F95CA4" w:rsidRDefault="008C01BC" w:rsidP="009D3165">
      <w:pPr>
        <w:ind w:firstLine="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62B48BEF" wp14:editId="43692DDC">
            <wp:extent cx="5900668" cy="3044825"/>
            <wp:effectExtent l="0" t="0" r="508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m_phas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"/>
                    <a:stretch/>
                  </pic:blipFill>
                  <pic:spPr bwMode="auto">
                    <a:xfrm>
                      <a:off x="0" y="0"/>
                      <a:ext cx="5900668" cy="304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1A5EFD" w14:textId="77777777" w:rsidR="005D0371" w:rsidRDefault="005D0371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</w:p>
    <w:p w14:paraId="5EBAD36B" w14:textId="77777777" w:rsidR="005D0371" w:rsidRPr="00D337FC" w:rsidRDefault="009D3165">
      <w:pPr>
        <w:rPr>
          <w:rFonts w:ascii="Times New Roman" w:hAnsi="Times New Roman"/>
        </w:rPr>
      </w:pPr>
      <w:r>
        <w:rPr>
          <w:rFonts w:ascii="Times New Roman" w:hAnsi="Times New Roman" w:cs="Times New Roman"/>
          <w:sz w:val="26"/>
          <w:szCs w:val="26"/>
        </w:rPr>
        <w:t xml:space="preserve">В ходе лабораторной работы модель «хищник-жертва» была реализована тремя способами: 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xcos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при помощи блока </w:t>
      </w:r>
      <w:r>
        <w:rPr>
          <w:rFonts w:ascii="Times New Roman" w:hAnsi="Times New Roman" w:cs="Times New Roman"/>
          <w:sz w:val="26"/>
          <w:szCs w:val="26"/>
          <w:lang w:val="en-US"/>
        </w:rPr>
        <w:t>Modelica</w:t>
      </w:r>
      <w:r w:rsidRPr="009D316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 в</w:t>
      </w:r>
      <w:r w:rsidR="00D337FC">
        <w:rPr>
          <w:rFonts w:ascii="Times New Roman" w:hAnsi="Times New Roman" w:cs="Times New Roman"/>
          <w:sz w:val="26"/>
          <w:szCs w:val="26"/>
        </w:rPr>
        <w:t xml:space="preserve"> </w:t>
      </w:r>
      <w:r w:rsidR="00D337FC">
        <w:rPr>
          <w:rFonts w:ascii="Times New Roman" w:hAnsi="Times New Roman" w:cs="Times New Roman"/>
          <w:sz w:val="26"/>
          <w:szCs w:val="26"/>
          <w:lang w:val="en-US"/>
        </w:rPr>
        <w:t>OpenModelica</w:t>
      </w:r>
      <w:r w:rsidR="00D337FC">
        <w:rPr>
          <w:rFonts w:ascii="Times New Roman" w:hAnsi="Times New Roman" w:cs="Times New Roman"/>
          <w:sz w:val="26"/>
          <w:szCs w:val="26"/>
        </w:rPr>
        <w:t>.</w:t>
      </w:r>
    </w:p>
    <w:p w14:paraId="404DA2F6" w14:textId="77777777" w:rsidR="005D0371" w:rsidRDefault="005D0371">
      <w:pPr>
        <w:jc w:val="left"/>
        <w:rPr>
          <w:rFonts w:ascii="Times New Roman" w:hAnsi="Times New Roman"/>
        </w:rPr>
      </w:pPr>
    </w:p>
    <w:sectPr w:rsidR="005D0371">
      <w:pgSz w:w="11906" w:h="16838"/>
      <w:pgMar w:top="1134" w:right="850" w:bottom="1134" w:left="1701" w:header="720" w:footer="720" w:gutter="0"/>
      <w:cols w:space="720"/>
      <w:docGrid w:linePitch="312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MS Mincho"/>
    <w:charset w:val="80"/>
    <w:family w:val="auto"/>
    <w:pitch w:val="variable"/>
  </w:font>
  <w:font w:name="FreeSans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204101781">
    <w:abstractNumId w:val="0"/>
  </w:num>
  <w:num w:numId="2" w16cid:durableId="1852790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8F0"/>
    <w:rsid w:val="00047F00"/>
    <w:rsid w:val="0005670D"/>
    <w:rsid w:val="00071CD8"/>
    <w:rsid w:val="00116513"/>
    <w:rsid w:val="00471E05"/>
    <w:rsid w:val="0048339D"/>
    <w:rsid w:val="004B32AE"/>
    <w:rsid w:val="00554D1E"/>
    <w:rsid w:val="005D0371"/>
    <w:rsid w:val="00621A36"/>
    <w:rsid w:val="008814F8"/>
    <w:rsid w:val="008C01BC"/>
    <w:rsid w:val="00914A02"/>
    <w:rsid w:val="0092030E"/>
    <w:rsid w:val="00977EA9"/>
    <w:rsid w:val="009D3165"/>
    <w:rsid w:val="009F63A7"/>
    <w:rsid w:val="00B336D7"/>
    <w:rsid w:val="00B64671"/>
    <w:rsid w:val="00D337FC"/>
    <w:rsid w:val="00DB6E97"/>
    <w:rsid w:val="00E32800"/>
    <w:rsid w:val="00E463D2"/>
    <w:rsid w:val="00E55C9C"/>
    <w:rsid w:val="00ED7D32"/>
    <w:rsid w:val="00F95CA4"/>
    <w:rsid w:val="00FF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E65EF3A"/>
  <w15:chartTrackingRefBased/>
  <w15:docId w15:val="{E597C577-5A69-4401-AAA3-E30754CC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360" w:lineRule="auto"/>
      <w:ind w:firstLine="709"/>
      <w:jc w:val="both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a"/>
    <w:next w:val="BodyText"/>
    <w:qFormat/>
    <w:pPr>
      <w:numPr>
        <w:numId w:val="2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a"/>
    <w:next w:val="BodyText"/>
    <w:qFormat/>
    <w:pPr>
      <w:numPr>
        <w:ilvl w:val="1"/>
        <w:numId w:val="2"/>
      </w:numPr>
      <w:outlineLvl w:val="1"/>
    </w:pPr>
    <w:rPr>
      <w:b/>
      <w:bCs/>
      <w:i/>
      <w:iCs/>
    </w:rPr>
  </w:style>
  <w:style w:type="paragraph" w:styleId="Heading3">
    <w:name w:val="heading 3"/>
    <w:basedOn w:val="a"/>
    <w:next w:val="BodyText"/>
    <w:qFormat/>
    <w:pPr>
      <w:numPr>
        <w:ilvl w:val="2"/>
        <w:numId w:val="2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">
    <w:name w:val="Основной шрифт абзаца1"/>
  </w:style>
  <w:style w:type="character" w:customStyle="1" w:styleId="Absatz-Standardschriftart">
    <w:name w:val="Absatz-Standardschriftart"/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a"/>
    <w:next w:val="BodyText"/>
    <w:qFormat/>
    <w:pPr>
      <w:jc w:val="center"/>
    </w:pPr>
    <w:rPr>
      <w:b/>
      <w:bCs/>
      <w:sz w:val="36"/>
      <w:szCs w:val="36"/>
    </w:rPr>
  </w:style>
  <w:style w:type="paragraph" w:customStyle="1" w:styleId="2">
    <w:name w:val="Указатель2"/>
    <w:basedOn w:val="Normal"/>
    <w:pPr>
      <w:suppressLineNumbers/>
    </w:pPr>
  </w:style>
  <w:style w:type="paragraph" w:customStyle="1" w:styleId="10">
    <w:name w:val="Название объекта1"/>
    <w:basedOn w:val="Normal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Normal"/>
    <w:pPr>
      <w:suppressLineNumbers/>
    </w:pPr>
  </w:style>
  <w:style w:type="paragraph" w:customStyle="1" w:styleId="WW-">
    <w:name w:val="WW-Заголовок"/>
    <w:basedOn w:val="Normal"/>
    <w:next w:val="Subtitle"/>
    <w:pPr>
      <w:ind w:firstLine="567"/>
      <w:jc w:val="center"/>
    </w:pPr>
    <w:rPr>
      <w:b/>
      <w:sz w:val="30"/>
    </w:rPr>
  </w:style>
  <w:style w:type="paragraph" w:styleId="Subtitle">
    <w:name w:val="Subtitle"/>
    <w:basedOn w:val="a"/>
    <w:next w:val="BodyText"/>
    <w:qFormat/>
    <w:pPr>
      <w:jc w:val="center"/>
    </w:pPr>
    <w:rPr>
      <w:i/>
      <w:iCs/>
    </w:rPr>
  </w:style>
  <w:style w:type="paragraph" w:customStyle="1" w:styleId="12">
    <w:name w:val="Цитата1"/>
    <w:basedOn w:val="Normal"/>
    <w:pPr>
      <w:spacing w:after="283"/>
      <w:ind w:left="567" w:right="567" w:firstLine="0"/>
    </w:pPr>
  </w:style>
  <w:style w:type="paragraph" w:styleId="BodyTextFirstIndent">
    <w:name w:val="Body Text First Indent"/>
    <w:basedOn w:val="BodyText"/>
    <w:pPr>
      <w:ind w:firstLine="283"/>
    </w:pPr>
  </w:style>
  <w:style w:type="paragraph" w:customStyle="1" w:styleId="Quotations">
    <w:name w:val="Quotations"/>
    <w:basedOn w:val="Normal"/>
    <w:pPr>
      <w:spacing w:after="283"/>
      <w:ind w:left="567" w:right="567" w:firstLine="0"/>
    </w:pPr>
  </w:style>
  <w:style w:type="paragraph" w:styleId="Title">
    <w:name w:val="Title"/>
    <w:basedOn w:val="a"/>
    <w:next w:val="BodyText"/>
    <w:qFormat/>
    <w:pPr>
      <w:jc w:val="center"/>
    </w:pPr>
    <w:rPr>
      <w:b/>
      <w:bCs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DB6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V. Korolkova</dc:creator>
  <cp:keywords/>
  <dc:description/>
  <cp:lastModifiedBy>Доре Стевенсон Эдгар</cp:lastModifiedBy>
  <cp:revision>2</cp:revision>
  <cp:lastPrinted>1899-12-31T21:00:00Z</cp:lastPrinted>
  <dcterms:created xsi:type="dcterms:W3CDTF">2023-02-14T09:50:00Z</dcterms:created>
  <dcterms:modified xsi:type="dcterms:W3CDTF">2023-02-14T09:50:00Z</dcterms:modified>
</cp:coreProperties>
</file>