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9AA75" w14:textId="37E3640E" w:rsidR="00A7550D" w:rsidRDefault="00064D2B">
      <w:pPr>
        <w:pStyle w:val="confTitle"/>
      </w:pPr>
      <w:r>
        <w:t>3D Shape Creator</w:t>
      </w:r>
    </w:p>
    <w:p w14:paraId="3E3D1775" w14:textId="7E0D1E80" w:rsidR="00A7550D" w:rsidRDefault="00064D2B">
      <w:pPr>
        <w:pStyle w:val="confAuthors"/>
      </w:pPr>
      <w:r>
        <w:t xml:space="preserve">Dori Rosenberg, Guy </w:t>
      </w:r>
      <w:proofErr w:type="spellStart"/>
      <w:r>
        <w:t>Kornblit</w:t>
      </w:r>
      <w:proofErr w:type="spellEnd"/>
      <w:r>
        <w:t xml:space="preserve">, </w:t>
      </w:r>
      <w:proofErr w:type="spellStart"/>
      <w:r>
        <w:t>Hadas</w:t>
      </w:r>
      <w:proofErr w:type="spellEnd"/>
      <w:r>
        <w:t xml:space="preserve"> </w:t>
      </w:r>
      <w:proofErr w:type="spellStart"/>
      <w:r w:rsidR="00633403">
        <w:t>Aizik</w:t>
      </w:r>
      <w:proofErr w:type="spellEnd"/>
      <w:r w:rsidR="004D124C">
        <w:t xml:space="preserve">, </w:t>
      </w:r>
      <w:r>
        <w:t>Ya</w:t>
      </w:r>
      <w:r w:rsidR="00633403">
        <w:t>a</w:t>
      </w:r>
      <w:r>
        <w:t>kov Sanders</w:t>
      </w:r>
    </w:p>
    <w:p w14:paraId="48B9ABE2" w14:textId="1D78B042" w:rsidR="00A7550D" w:rsidRDefault="00064D2B">
      <w:pPr>
        <w:pStyle w:val="confAffiliation"/>
      </w:pPr>
      <w:r>
        <w:t>Hebrew University in Jerusalem</w:t>
      </w:r>
      <w:r w:rsidR="004D124C">
        <w:t xml:space="preserve">, </w:t>
      </w:r>
      <w:r>
        <w:t>Israel</w:t>
      </w:r>
    </w:p>
    <w:p w14:paraId="587B9D1F" w14:textId="21EB17A9" w:rsidR="00064D2B" w:rsidRDefault="00064D2B" w:rsidP="00064D2B">
      <w:pPr>
        <w:pStyle w:val="confabstract"/>
      </w:pPr>
      <w:r>
        <w:t xml:space="preserve">In this paper, </w:t>
      </w:r>
      <w:r w:rsidR="00220022">
        <w:t>we present the research of different techniques</w:t>
      </w:r>
      <w:r w:rsidR="009A1720">
        <w:t xml:space="preserve"> for</w:t>
      </w:r>
      <w:r>
        <w:t xml:space="preserve"> constructin</w:t>
      </w:r>
      <w:r w:rsidR="009A1720">
        <w:t>g</w:t>
      </w:r>
      <w:r>
        <w:t xml:space="preserve"> a three-dimensional object, so that given n-images, each image </w:t>
      </w:r>
      <w:r w:rsidR="009A1720">
        <w:t>corresponds to a different projection of the resulting object</w:t>
      </w:r>
      <w:r>
        <w:t xml:space="preserve">. The challenge in the task is to bring the object's </w:t>
      </w:r>
      <w:r w:rsidR="009A1720">
        <w:t xml:space="preserve">side projections </w:t>
      </w:r>
      <w:r>
        <w:t xml:space="preserve">closer to the input images, </w:t>
      </w:r>
      <w:r w:rsidR="009A1720">
        <w:t>and</w:t>
      </w:r>
      <w:r>
        <w:t xml:space="preserve"> </w:t>
      </w:r>
      <w:r w:rsidR="00A53CAB">
        <w:t xml:space="preserve">the </w:t>
      </w:r>
      <w:r>
        <w:t>difficulty of representing the images increases as the</w:t>
      </w:r>
      <w:r w:rsidR="00A53CAB">
        <w:t>y</w:t>
      </w:r>
      <w:r>
        <w:t xml:space="preserve"> differ from each other.</w:t>
      </w:r>
    </w:p>
    <w:p w14:paraId="0CCDAF14" w14:textId="385A672D" w:rsidR="00A7550D" w:rsidRDefault="00064D2B" w:rsidP="003F1CB3">
      <w:pPr>
        <w:pStyle w:val="confabstract"/>
        <w:rPr>
          <w:lang w:bidi="he-IL"/>
        </w:rPr>
      </w:pPr>
      <w:r>
        <w:t>We approached the problem as a search problem</w:t>
      </w:r>
      <w:r w:rsidR="00220022">
        <w:t xml:space="preserve"> </w:t>
      </w:r>
      <w:r>
        <w:t xml:space="preserve">and examined various algorithms to find </w:t>
      </w:r>
      <w:r w:rsidR="00220022">
        <w:t>an optimal one</w:t>
      </w:r>
      <w:r>
        <w:t>.</w:t>
      </w:r>
      <w:r w:rsidR="00A53CAB">
        <w:t xml:space="preserve"> </w:t>
      </w:r>
      <w:r>
        <w:t>The inspiration for the project came from the American artist Michael Murphy, who assembles three-dimensional objects hanging from different objects and shapes to display different images from different angles.</w:t>
      </w:r>
      <w:r w:rsidR="00A53CAB">
        <w:t xml:space="preserve"> </w:t>
      </w:r>
      <w:hyperlink w:anchor="_Conclusions" w:history="1">
        <w:r w:rsidR="0013433F" w:rsidRPr="00247E1C">
          <w:rPr>
            <w:rStyle w:val="Hyperlink"/>
          </w:rPr>
          <w:t>[1]</w:t>
        </w:r>
      </w:hyperlink>
    </w:p>
    <w:p w14:paraId="49C24691" w14:textId="77777777" w:rsidR="00A7550D" w:rsidRDefault="00A7550D">
      <w:pPr>
        <w:pStyle w:val="conftext"/>
      </w:pPr>
    </w:p>
    <w:p w14:paraId="3D19FA46" w14:textId="77777777" w:rsidR="00A7550D" w:rsidRDefault="00A7550D">
      <w:pPr>
        <w:pStyle w:val="conftext"/>
        <w:sectPr w:rsidR="00A7550D">
          <w:headerReference w:type="even" r:id="rId7"/>
          <w:footerReference w:type="even" r:id="rId8"/>
          <w:footerReference w:type="default" r:id="rId9"/>
          <w:headerReference w:type="first" r:id="rId10"/>
          <w:footerReference w:type="first" r:id="rId11"/>
          <w:footnotePr>
            <w:numRestart w:val="eachSect"/>
          </w:footnotePr>
          <w:type w:val="continuous"/>
          <w:pgSz w:w="11909" w:h="15826" w:code="1"/>
          <w:pgMar w:top="432" w:right="1138" w:bottom="1138" w:left="1138" w:header="576" w:footer="720" w:gutter="0"/>
          <w:pgNumType w:start="1"/>
          <w:cols w:space="432"/>
          <w:docGrid w:linePitch="360"/>
        </w:sectPr>
      </w:pPr>
    </w:p>
    <w:p w14:paraId="28A321DA" w14:textId="5987A05B" w:rsidR="00A7550D" w:rsidRDefault="00064D2B">
      <w:pPr>
        <w:pStyle w:val="Heading1"/>
      </w:pPr>
      <w:r>
        <w:t>Introduction</w:t>
      </w:r>
    </w:p>
    <w:p w14:paraId="24F03D90" w14:textId="0589EB59" w:rsidR="00D15B59" w:rsidRDefault="00D15B59" w:rsidP="00D15B59">
      <w:pPr>
        <w:pStyle w:val="conftext"/>
      </w:pPr>
      <w:r>
        <w:t xml:space="preserve">Problem definition: Given k </w:t>
      </w:r>
      <w:r w:rsidR="0013433F">
        <w:t xml:space="preserve">binary </w:t>
      </w:r>
      <w:r>
        <w:t xml:space="preserve">images, </w:t>
      </w:r>
      <w:r w:rsidR="0013433F">
        <w:t xml:space="preserve">a novel algorithm should create a </w:t>
      </w:r>
      <w:r>
        <w:t>three-dimensional object</w:t>
      </w:r>
      <w:r w:rsidR="0013433F">
        <w:t xml:space="preserve">, </w:t>
      </w:r>
      <w:r>
        <w:t xml:space="preserve">so that each input image is </w:t>
      </w:r>
      <w:r w:rsidR="00773AA6">
        <w:t>viewed</w:t>
      </w:r>
      <w:r>
        <w:t xml:space="preserve"> at a different angle of the object.</w:t>
      </w:r>
    </w:p>
    <w:p w14:paraId="12F6EDE1" w14:textId="0E11FA4A" w:rsidR="00DD0F14" w:rsidRDefault="0013433F" w:rsidP="00D15B59">
      <w:pPr>
        <w:pStyle w:val="conftext"/>
      </w:pPr>
      <w:r>
        <w:t xml:space="preserve">Our program </w:t>
      </w:r>
      <w:r w:rsidR="00773AA6">
        <w:t>receives an input of</w:t>
      </w:r>
      <w:r>
        <w:t xml:space="preserve"> </w:t>
      </w:r>
      <w:r w:rsidR="00773AA6">
        <w:t xml:space="preserve">3 or 4 </w:t>
      </w:r>
      <w:r w:rsidR="00D15B59">
        <w:t xml:space="preserve">images </w:t>
      </w:r>
      <w:r w:rsidR="00773AA6">
        <w:t xml:space="preserve">sized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773AA6">
        <w:t xml:space="preserve"> pixels</w:t>
      </w:r>
      <w:r w:rsidR="00D15B59">
        <w:t>.</w:t>
      </w:r>
      <w:r w:rsidR="00773AA6">
        <w:t xml:space="preserve"> Following image pre-processing,</w:t>
      </w:r>
      <w:r w:rsidR="00D15B59">
        <w:t xml:space="preserve"> </w:t>
      </w:r>
      <w:r w:rsidR="00773AA6">
        <w:t>A 3d grid</w:t>
      </w:r>
      <w:r w:rsidR="00D15B59">
        <w:t xml:space="preserve"> of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rsidR="00D15B59">
        <w:t xml:space="preserve"> </w:t>
      </w:r>
      <w:r>
        <w:t>voxels</w:t>
      </w:r>
      <w:r w:rsidR="00773AA6">
        <w:t xml:space="preserve"> is created</w:t>
      </w:r>
      <w:r>
        <w:t>,</w:t>
      </w:r>
      <w:r w:rsidR="00D15B59">
        <w:t xml:space="preserve"> and </w:t>
      </w:r>
      <w:r>
        <w:t>our program assigns</w:t>
      </w:r>
      <w:r w:rsidR="00D15B59">
        <w:t xml:space="preserve"> each </w:t>
      </w:r>
      <w:r w:rsidR="00773AA6">
        <w:t>voxel</w:t>
      </w:r>
      <w:r w:rsidR="00D15B59">
        <w:t xml:space="preserve"> </w:t>
      </w:r>
      <w:r>
        <w:t>a</w:t>
      </w:r>
      <w:r w:rsidR="00773AA6">
        <w:t xml:space="preserve"> binary assignment</w:t>
      </w:r>
      <w:r>
        <w:t xml:space="preserve"> </w:t>
      </w:r>
      <w:r w:rsidR="00773AA6">
        <w:t>(</w:t>
      </w:r>
      <w:r>
        <w:t>full \ empty</w:t>
      </w:r>
      <w:r w:rsidR="00773AA6">
        <w:t>)</w:t>
      </w:r>
      <w:r w:rsidR="00D15B59">
        <w:t>.</w:t>
      </w:r>
      <w:r w:rsidR="00773AA6">
        <w:t xml:space="preserve"> Finally, the resul</w:t>
      </w:r>
      <w:r w:rsidR="00220022">
        <w:t>t voxels are transformed to a triangular mesh, that can be later smoothed and subdivided.</w:t>
      </w:r>
    </w:p>
    <w:p w14:paraId="7BEECC0C" w14:textId="7A6C83F3" w:rsidR="00220022" w:rsidRDefault="00F5178E" w:rsidP="00D15B59">
      <w:pPr>
        <w:pStyle w:val="conftext"/>
      </w:pPr>
      <w:r w:rsidRPr="00CF0A73">
        <w:rPr>
          <w:rFonts w:ascii="David" w:hAnsi="David" w:cs="David"/>
          <w:noProof/>
          <w:color w:val="000000"/>
          <w:sz w:val="24"/>
          <w:szCs w:val="24"/>
          <w:bdr w:val="none" w:sz="0" w:space="0" w:color="auto" w:frame="1"/>
        </w:rPr>
        <w:drawing>
          <wp:anchor distT="0" distB="0" distL="114300" distR="114300" simplePos="0" relativeHeight="251630080" behindDoc="0" locked="0" layoutInCell="1" allowOverlap="1" wp14:anchorId="2310DD64" wp14:editId="282FEE6C">
            <wp:simplePos x="0" y="0"/>
            <wp:positionH relativeFrom="margin">
              <wp:posOffset>60960</wp:posOffset>
            </wp:positionH>
            <wp:positionV relativeFrom="paragraph">
              <wp:posOffset>576580</wp:posOffset>
            </wp:positionV>
            <wp:extent cx="2691130" cy="14312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1130" cy="143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B59" w:rsidRPr="00D15B59">
        <w:t xml:space="preserve">During </w:t>
      </w:r>
      <w:r w:rsidR="00773AA6">
        <w:t>our research</w:t>
      </w:r>
      <w:r w:rsidR="00D15B59" w:rsidRPr="00D15B59">
        <w:t xml:space="preserve">, we discovered that the solution space is rich in various </w:t>
      </w:r>
      <w:r w:rsidR="00220022">
        <w:t>aspects</w:t>
      </w:r>
      <w:r w:rsidR="00D15B59" w:rsidRPr="00D15B59">
        <w:t xml:space="preserve"> of the</w:t>
      </w:r>
      <w:r w:rsidR="00220022">
        <w:t xml:space="preserve"> resulting</w:t>
      </w:r>
      <w:r w:rsidR="00D15B59" w:rsidRPr="00D15B59">
        <w:t xml:space="preserve"> 3D object.</w:t>
      </w:r>
    </w:p>
    <w:p w14:paraId="709151E2" w14:textId="62EB5D70" w:rsidR="00220022" w:rsidRDefault="00220022" w:rsidP="00D15B59">
      <w:pPr>
        <w:pStyle w:val="conftext"/>
      </w:pPr>
    </w:p>
    <w:p w14:paraId="6DD8D3A7" w14:textId="335799ED" w:rsidR="00F5178E" w:rsidRPr="004F13E0" w:rsidRDefault="004F13E0" w:rsidP="00D15B59">
      <w:pPr>
        <w:pStyle w:val="conftext"/>
        <w:rPr>
          <w:sz w:val="16"/>
          <w:szCs w:val="16"/>
        </w:rPr>
      </w:pPr>
      <w:r w:rsidRPr="004F13E0">
        <w:rPr>
          <w:rFonts w:hint="cs"/>
          <w:sz w:val="16"/>
          <w:szCs w:val="16"/>
        </w:rPr>
        <w:t>F</w:t>
      </w:r>
      <w:r w:rsidRPr="004F13E0">
        <w:rPr>
          <w:sz w:val="16"/>
          <w:szCs w:val="16"/>
        </w:rPr>
        <w:t>igure</w:t>
      </w:r>
      <w:r>
        <w:rPr>
          <w:sz w:val="16"/>
          <w:szCs w:val="16"/>
        </w:rPr>
        <w:t xml:space="preserve"> 1: 3 images and 4 images input, as side projection of a 3d grid</w:t>
      </w:r>
      <w:r w:rsidR="00574EE5">
        <w:rPr>
          <w:sz w:val="16"/>
          <w:szCs w:val="16"/>
        </w:rPr>
        <w:t>.</w:t>
      </w:r>
    </w:p>
    <w:p w14:paraId="74D9C443" w14:textId="3EC1EEB6" w:rsidR="00D15B59" w:rsidRDefault="00D15B59" w:rsidP="00D15B59">
      <w:pPr>
        <w:pStyle w:val="conftext"/>
      </w:pPr>
      <w:r w:rsidRPr="00D15B59">
        <w:t xml:space="preserve"> </w:t>
      </w:r>
      <w:r w:rsidR="009C5D69">
        <w:t>We</w:t>
      </w:r>
      <w:r w:rsidRPr="00D15B59">
        <w:t xml:space="preserve"> </w:t>
      </w:r>
      <w:r w:rsidR="004F13E0">
        <w:t>discovered</w:t>
      </w:r>
      <w:r w:rsidRPr="00D15B59">
        <w:t xml:space="preserve"> that for different </w:t>
      </w:r>
      <w:r w:rsidR="004F13E0">
        <w:t>loss</w:t>
      </w:r>
      <w:r w:rsidRPr="00D15B59">
        <w:t xml:space="preserve"> functions, </w:t>
      </w:r>
      <w:r w:rsidR="004F13E0">
        <w:t>and different progressions throughout</w:t>
      </w:r>
      <w:r w:rsidRPr="00D15B59">
        <w:t xml:space="preserve"> search space, we arrived at objects whose projections faithfully represent the input images, but whose </w:t>
      </w:r>
      <w:r w:rsidR="004F13E0">
        <w:t>topological</w:t>
      </w:r>
      <w:r w:rsidRPr="00D15B59">
        <w:t xml:space="preserve"> properties are different (</w:t>
      </w:r>
      <w:r w:rsidR="00220022">
        <w:t>single watertight volume, hollow</w:t>
      </w:r>
      <w:r w:rsidRPr="00D15B59">
        <w:t xml:space="preserve"> shell, or detached shapes). In </w:t>
      </w:r>
      <w:r w:rsidR="009C5D69">
        <w:t>terms of our solution space</w:t>
      </w:r>
      <w:r w:rsidRPr="00D15B59">
        <w:t xml:space="preserve">, </w:t>
      </w:r>
      <w:r w:rsidR="009C5D69">
        <w:t>our</w:t>
      </w:r>
      <w:r w:rsidRPr="00D15B59">
        <w:t xml:space="preserve"> search led </w:t>
      </w:r>
      <w:r w:rsidR="009C5D69">
        <w:t xml:space="preserve">us to multiple local minimum </w:t>
      </w:r>
      <w:r w:rsidRPr="00D15B59">
        <w:t>points.</w:t>
      </w:r>
    </w:p>
    <w:p w14:paraId="26107980" w14:textId="38C45202" w:rsidR="00A7550D" w:rsidRDefault="00064D2B">
      <w:pPr>
        <w:pStyle w:val="Heading1"/>
      </w:pPr>
      <w:r>
        <w:t>Geometric Properties</w:t>
      </w:r>
    </w:p>
    <w:p w14:paraId="6111F625" w14:textId="3E38776B" w:rsidR="00A7550D" w:rsidRDefault="00633403">
      <w:pPr>
        <w:pStyle w:val="Heading2"/>
      </w:pPr>
      <w:r>
        <w:t>Result topology</w:t>
      </w:r>
    </w:p>
    <w:p w14:paraId="1921C76B" w14:textId="023DB39C" w:rsidR="00D15B59" w:rsidRDefault="00D15B59" w:rsidP="00FC4727">
      <w:pPr>
        <w:pStyle w:val="conftablelabel"/>
      </w:pPr>
      <w:r>
        <w:t xml:space="preserve">During the work, we discovered that the solution space is rich in various properties of the 3D objects. We observed that in the variety of algorithms we used, the loss function that was selected and the </w:t>
      </w:r>
      <w:r w:rsidR="009C5D69">
        <w:t>successor</w:t>
      </w:r>
      <w:r>
        <w:t xml:space="preserve"> function (or mutations, in the genetic case) had a decisive influence on the results of the algorithm.</w:t>
      </w:r>
    </w:p>
    <w:p w14:paraId="3FEC0E3E" w14:textId="64DCF42C" w:rsidR="00D15B59" w:rsidRDefault="00D15B59" w:rsidP="00D15B59">
      <w:pPr>
        <w:pStyle w:val="conftablelabel"/>
      </w:pPr>
      <w:r>
        <w:t>The result</w:t>
      </w:r>
      <w:r w:rsidR="009C5D69">
        <w:t>ing 3d meshes</w:t>
      </w:r>
      <w:r>
        <w:t>, could be separated into the following division:</w:t>
      </w:r>
    </w:p>
    <w:p w14:paraId="5DEB271B" w14:textId="3575CDFF" w:rsidR="00D15B59" w:rsidRDefault="00D15B59" w:rsidP="00D15B59">
      <w:pPr>
        <w:pStyle w:val="conftablelabel"/>
      </w:pPr>
      <w:r>
        <w:t>• Split detached points in space.</w:t>
      </w:r>
    </w:p>
    <w:p w14:paraId="7DB8CE9A" w14:textId="34449DED" w:rsidR="009C5D69" w:rsidRDefault="00D15B59" w:rsidP="009C5D69">
      <w:pPr>
        <w:pStyle w:val="conftablelabel"/>
      </w:pPr>
      <w:r>
        <w:t xml:space="preserve">• </w:t>
      </w:r>
      <w:r w:rsidR="009C5D69">
        <w:t>Single</w:t>
      </w:r>
      <w:r>
        <w:t xml:space="preserve"> </w:t>
      </w:r>
      <w:r w:rsidR="009C5D69">
        <w:t>watertight</w:t>
      </w:r>
      <w:r>
        <w:t xml:space="preserve"> 3D</w:t>
      </w:r>
      <w:r w:rsidR="009C5D69">
        <w:t xml:space="preserve"> object.</w:t>
      </w:r>
      <w:r>
        <w:t xml:space="preserve"> </w:t>
      </w:r>
    </w:p>
    <w:p w14:paraId="288A1E26" w14:textId="6B41030A" w:rsidR="00D15B59" w:rsidRDefault="009C5D69" w:rsidP="009C5D69">
      <w:pPr>
        <w:pStyle w:val="conftablelabel"/>
      </w:pPr>
      <w:r>
        <w:t xml:space="preserve">• </w:t>
      </w:r>
      <w:r w:rsidR="00D15B59">
        <w:t xml:space="preserve">Failure - A certain combination of images </w:t>
      </w:r>
      <w:r w:rsidR="00074F2F">
        <w:t>can result in</w:t>
      </w:r>
      <w:r w:rsidR="00D15B59">
        <w:t xml:space="preserve"> a relatively random scramble of points in space.</w:t>
      </w:r>
      <w:r w:rsidR="00F5178E" w:rsidRPr="00F5178E">
        <w:rPr>
          <w:noProof/>
        </w:rPr>
        <w:t xml:space="preserve"> </w:t>
      </w:r>
    </w:p>
    <w:p w14:paraId="3504161C" w14:textId="6FF5FB55" w:rsidR="00D15B59" w:rsidRDefault="00D15B59" w:rsidP="00D15B59">
      <w:pPr>
        <w:pStyle w:val="conftablelabel"/>
      </w:pPr>
      <w:r w:rsidRPr="00D15B59">
        <w:t xml:space="preserve">The following table summarizes the relationship between the loss function, the </w:t>
      </w:r>
      <w:r w:rsidR="009C5D69">
        <w:t>successor</w:t>
      </w:r>
      <w:r w:rsidRPr="00D15B59">
        <w:t xml:space="preserve"> function, and the nature of the result obtained:</w:t>
      </w:r>
      <w:r w:rsidR="00074F2F" w:rsidRPr="00074F2F">
        <w:rPr>
          <w:noProof/>
        </w:rPr>
        <w:t xml:space="preserve"> </w:t>
      </w:r>
    </w:p>
    <w:p w14:paraId="6F8A12D5" w14:textId="09BBEF24" w:rsidR="00A7550D" w:rsidRPr="00074F2F" w:rsidRDefault="00A7550D" w:rsidP="00D15B59">
      <w:pPr>
        <w:pStyle w:val="conftablelabel"/>
        <w:rPr>
          <w:sz w:val="16"/>
          <w:szCs w:val="16"/>
        </w:rPr>
      </w:pPr>
      <w:r w:rsidRPr="00074F2F">
        <w:rPr>
          <w:sz w:val="16"/>
          <w:szCs w:val="16"/>
        </w:rPr>
        <w:t xml:space="preserve">Table 1: </w:t>
      </w:r>
      <w:r w:rsidR="00074F2F">
        <w:rPr>
          <w:sz w:val="16"/>
          <w:szCs w:val="16"/>
        </w:rPr>
        <w:t>The effect of successor function and loss function over result</w:t>
      </w:r>
    </w:p>
    <w:tbl>
      <w:tblPr>
        <w:tblW w:w="0" w:type="auto"/>
        <w:jc w:val="center"/>
        <w:tblLayout w:type="fixed"/>
        <w:tblLook w:val="0000" w:firstRow="0" w:lastRow="0" w:firstColumn="0" w:lastColumn="0" w:noHBand="0" w:noVBand="0"/>
      </w:tblPr>
      <w:tblGrid>
        <w:gridCol w:w="1448"/>
        <w:gridCol w:w="1058"/>
        <w:gridCol w:w="1154"/>
        <w:gridCol w:w="1074"/>
      </w:tblGrid>
      <w:tr w:rsidR="00D15B59" w14:paraId="24D1A3C1" w14:textId="77777777" w:rsidTr="00C7346C">
        <w:trPr>
          <w:trHeight w:val="737"/>
          <w:jc w:val="center"/>
        </w:trPr>
        <w:tc>
          <w:tcPr>
            <w:tcW w:w="1448" w:type="dxa"/>
            <w:tcBorders>
              <w:top w:val="single" w:sz="6" w:space="0" w:color="auto"/>
              <w:left w:val="single" w:sz="6" w:space="0" w:color="auto"/>
              <w:bottom w:val="single" w:sz="6" w:space="0" w:color="auto"/>
              <w:right w:val="single" w:sz="6" w:space="0" w:color="auto"/>
            </w:tcBorders>
            <w:vAlign w:val="center"/>
          </w:tcPr>
          <w:p w14:paraId="1F01604E" w14:textId="7F577EC3" w:rsidR="00D15B59" w:rsidRPr="00D15B59" w:rsidRDefault="00C7346C" w:rsidP="00C7346C">
            <w:pPr>
              <w:pStyle w:val="tableheading"/>
              <w:rPr>
                <w:sz w:val="18"/>
                <w:szCs w:val="18"/>
              </w:rPr>
            </w:pPr>
            <w:r>
              <w:rPr>
                <w:sz w:val="18"/>
                <w:szCs w:val="18"/>
              </w:rPr>
              <w:t>Loss Function \ Successor function</w:t>
            </w:r>
          </w:p>
        </w:tc>
        <w:tc>
          <w:tcPr>
            <w:tcW w:w="1058" w:type="dxa"/>
            <w:tcBorders>
              <w:top w:val="single" w:sz="6" w:space="0" w:color="auto"/>
              <w:left w:val="single" w:sz="6" w:space="0" w:color="auto"/>
              <w:bottom w:val="single" w:sz="6" w:space="0" w:color="auto"/>
              <w:right w:val="single" w:sz="6" w:space="0" w:color="auto"/>
            </w:tcBorders>
            <w:vAlign w:val="center"/>
          </w:tcPr>
          <w:p w14:paraId="12D84B9B" w14:textId="0F7A80FE" w:rsidR="00D15B59" w:rsidRPr="00D15B59" w:rsidRDefault="00D15B59" w:rsidP="00C7346C">
            <w:pPr>
              <w:pStyle w:val="tableheading"/>
              <w:rPr>
                <w:sz w:val="18"/>
                <w:szCs w:val="18"/>
              </w:rPr>
            </w:pPr>
            <w:r w:rsidRPr="00D15B59">
              <w:rPr>
                <w:rFonts w:ascii="David" w:hAnsi="David" w:cs="David"/>
                <w:bCs/>
                <w:color w:val="000000"/>
                <w:sz w:val="18"/>
                <w:szCs w:val="18"/>
              </w:rPr>
              <w:t>Penalize Black Pixels</w:t>
            </w:r>
          </w:p>
        </w:tc>
        <w:tc>
          <w:tcPr>
            <w:tcW w:w="1154" w:type="dxa"/>
            <w:tcBorders>
              <w:top w:val="single" w:sz="6" w:space="0" w:color="auto"/>
              <w:left w:val="single" w:sz="6" w:space="0" w:color="auto"/>
              <w:bottom w:val="single" w:sz="6" w:space="0" w:color="auto"/>
              <w:right w:val="single" w:sz="6" w:space="0" w:color="auto"/>
            </w:tcBorders>
            <w:vAlign w:val="center"/>
          </w:tcPr>
          <w:p w14:paraId="0ED946CA" w14:textId="2034AC27" w:rsidR="00D15B59" w:rsidRPr="00D15B59" w:rsidRDefault="00D15B59" w:rsidP="00C7346C">
            <w:pPr>
              <w:pStyle w:val="tableheading"/>
              <w:rPr>
                <w:sz w:val="18"/>
                <w:szCs w:val="18"/>
              </w:rPr>
            </w:pPr>
            <w:r w:rsidRPr="00D15B59">
              <w:rPr>
                <w:rFonts w:ascii="David" w:hAnsi="David" w:cs="David"/>
                <w:bCs/>
                <w:color w:val="000000"/>
                <w:sz w:val="18"/>
                <w:szCs w:val="18"/>
              </w:rPr>
              <w:t>L1 / L2</w:t>
            </w:r>
          </w:p>
        </w:tc>
        <w:tc>
          <w:tcPr>
            <w:tcW w:w="1074" w:type="dxa"/>
            <w:tcBorders>
              <w:top w:val="single" w:sz="6" w:space="0" w:color="auto"/>
              <w:left w:val="single" w:sz="6" w:space="0" w:color="auto"/>
              <w:bottom w:val="single" w:sz="6" w:space="0" w:color="auto"/>
              <w:right w:val="single" w:sz="6" w:space="0" w:color="auto"/>
            </w:tcBorders>
            <w:vAlign w:val="center"/>
          </w:tcPr>
          <w:p w14:paraId="407D5FD1" w14:textId="34DA9416" w:rsidR="00D15B59" w:rsidRPr="00D15B59" w:rsidRDefault="00D15B59" w:rsidP="00C7346C">
            <w:pPr>
              <w:pStyle w:val="tableheading"/>
              <w:rPr>
                <w:sz w:val="18"/>
                <w:szCs w:val="18"/>
              </w:rPr>
            </w:pPr>
            <w:r w:rsidRPr="00D15B59">
              <w:rPr>
                <w:rFonts w:ascii="David" w:hAnsi="David" w:cs="David"/>
                <w:bCs/>
                <w:color w:val="000000"/>
                <w:sz w:val="18"/>
                <w:szCs w:val="18"/>
              </w:rPr>
              <w:t>Penalize Empty Pixels</w:t>
            </w:r>
          </w:p>
        </w:tc>
      </w:tr>
      <w:tr w:rsidR="00C7346C" w14:paraId="6A552514" w14:textId="77777777" w:rsidTr="00C7346C">
        <w:trPr>
          <w:cantSplit/>
          <w:trHeight w:val="634"/>
          <w:jc w:val="center"/>
        </w:trPr>
        <w:tc>
          <w:tcPr>
            <w:tcW w:w="1448" w:type="dxa"/>
            <w:tcBorders>
              <w:top w:val="single" w:sz="6" w:space="0" w:color="auto"/>
              <w:left w:val="single" w:sz="6" w:space="0" w:color="auto"/>
              <w:bottom w:val="single" w:sz="6" w:space="0" w:color="auto"/>
              <w:right w:val="single" w:sz="6" w:space="0" w:color="auto"/>
            </w:tcBorders>
            <w:vAlign w:val="center"/>
          </w:tcPr>
          <w:p w14:paraId="1983D9E3" w14:textId="62A2632B" w:rsidR="00C7346C" w:rsidRPr="00D15B59" w:rsidRDefault="00220022" w:rsidP="00C7346C">
            <w:pPr>
              <w:keepLines/>
              <w:jc w:val="center"/>
              <w:rPr>
                <w:sz w:val="18"/>
                <w:szCs w:val="18"/>
              </w:rPr>
            </w:pPr>
            <w:r>
              <w:rPr>
                <w:rFonts w:ascii="David" w:hAnsi="David" w:cs="David"/>
                <w:b/>
                <w:bCs/>
                <w:color w:val="000000"/>
                <w:sz w:val="18"/>
                <w:szCs w:val="18"/>
              </w:rPr>
              <w:t>Random</w:t>
            </w:r>
          </w:p>
        </w:tc>
        <w:tc>
          <w:tcPr>
            <w:tcW w:w="1058" w:type="dxa"/>
            <w:tcBorders>
              <w:top w:val="single" w:sz="6" w:space="0" w:color="auto"/>
              <w:left w:val="single" w:sz="6" w:space="0" w:color="auto"/>
              <w:bottom w:val="single" w:sz="6" w:space="0" w:color="auto"/>
              <w:right w:val="single" w:sz="6" w:space="0" w:color="auto"/>
            </w:tcBorders>
            <w:vAlign w:val="center"/>
          </w:tcPr>
          <w:p w14:paraId="724AAAD6" w14:textId="53BE50EA" w:rsidR="00C7346C" w:rsidRPr="00D15B59" w:rsidRDefault="00C7346C" w:rsidP="00C7346C">
            <w:pPr>
              <w:keepLines/>
              <w:jc w:val="center"/>
              <w:rPr>
                <w:sz w:val="18"/>
                <w:szCs w:val="18"/>
              </w:rPr>
            </w:pPr>
            <w:r>
              <w:rPr>
                <w:rFonts w:ascii="David" w:hAnsi="David" w:cs="David"/>
                <w:color w:val="000000"/>
                <w:sz w:val="18"/>
                <w:szCs w:val="18"/>
              </w:rPr>
              <w:t>Multiple shredded meshes</w:t>
            </w:r>
          </w:p>
        </w:tc>
        <w:tc>
          <w:tcPr>
            <w:tcW w:w="1154" w:type="dxa"/>
            <w:tcBorders>
              <w:top w:val="single" w:sz="6" w:space="0" w:color="auto"/>
              <w:left w:val="single" w:sz="6" w:space="0" w:color="auto"/>
              <w:bottom w:val="single" w:sz="6" w:space="0" w:color="auto"/>
              <w:right w:val="single" w:sz="6" w:space="0" w:color="auto"/>
            </w:tcBorders>
            <w:vAlign w:val="center"/>
          </w:tcPr>
          <w:p w14:paraId="3588B79F" w14:textId="7041ACF0" w:rsidR="00C7346C" w:rsidRPr="00D15B59" w:rsidRDefault="00C7346C" w:rsidP="00C7346C">
            <w:pPr>
              <w:keepLines/>
              <w:jc w:val="center"/>
              <w:rPr>
                <w:sz w:val="18"/>
                <w:szCs w:val="18"/>
              </w:rPr>
            </w:pPr>
            <w:r>
              <w:rPr>
                <w:rFonts w:ascii="David" w:hAnsi="David" w:cs="David"/>
                <w:color w:val="000000"/>
                <w:sz w:val="18"/>
                <w:szCs w:val="18"/>
              </w:rPr>
              <w:t>Multiple shredded meshes</w:t>
            </w:r>
          </w:p>
        </w:tc>
        <w:tc>
          <w:tcPr>
            <w:tcW w:w="1074" w:type="dxa"/>
            <w:tcBorders>
              <w:top w:val="single" w:sz="6" w:space="0" w:color="auto"/>
              <w:left w:val="single" w:sz="6" w:space="0" w:color="auto"/>
              <w:bottom w:val="single" w:sz="6" w:space="0" w:color="auto"/>
              <w:right w:val="single" w:sz="6" w:space="0" w:color="auto"/>
            </w:tcBorders>
            <w:vAlign w:val="center"/>
          </w:tcPr>
          <w:p w14:paraId="58F92D8B" w14:textId="1735228D" w:rsidR="00C7346C" w:rsidRPr="00D15B59" w:rsidRDefault="00C7346C" w:rsidP="00C7346C">
            <w:pPr>
              <w:keepLines/>
              <w:jc w:val="center"/>
              <w:rPr>
                <w:sz w:val="18"/>
                <w:szCs w:val="18"/>
              </w:rPr>
            </w:pPr>
            <w:r>
              <w:rPr>
                <w:rFonts w:ascii="David" w:hAnsi="David" w:cs="David"/>
                <w:color w:val="000000"/>
                <w:sz w:val="18"/>
                <w:szCs w:val="18"/>
              </w:rPr>
              <w:t>Single full object</w:t>
            </w:r>
          </w:p>
        </w:tc>
      </w:tr>
      <w:tr w:rsidR="00C7346C" w14:paraId="5880A97A" w14:textId="77777777" w:rsidTr="00C7346C">
        <w:trPr>
          <w:cantSplit/>
          <w:trHeight w:val="629"/>
          <w:jc w:val="center"/>
        </w:trPr>
        <w:tc>
          <w:tcPr>
            <w:tcW w:w="1448" w:type="dxa"/>
            <w:tcBorders>
              <w:top w:val="single" w:sz="6" w:space="0" w:color="auto"/>
              <w:left w:val="single" w:sz="6" w:space="0" w:color="auto"/>
              <w:bottom w:val="single" w:sz="6" w:space="0" w:color="auto"/>
              <w:right w:val="single" w:sz="6" w:space="0" w:color="auto"/>
            </w:tcBorders>
            <w:vAlign w:val="center"/>
          </w:tcPr>
          <w:p w14:paraId="5F7C6C92" w14:textId="0BBF24AE" w:rsidR="00C7346C" w:rsidRPr="00D15B59" w:rsidRDefault="00C7346C" w:rsidP="00C7346C">
            <w:pPr>
              <w:keepLines/>
              <w:jc w:val="center"/>
              <w:rPr>
                <w:sz w:val="18"/>
                <w:szCs w:val="18"/>
              </w:rPr>
            </w:pPr>
            <w:r w:rsidRPr="00D15B59">
              <w:rPr>
                <w:rFonts w:ascii="David" w:hAnsi="David" w:cs="David"/>
                <w:b/>
                <w:bCs/>
                <w:color w:val="000000"/>
                <w:sz w:val="18"/>
                <w:szCs w:val="18"/>
              </w:rPr>
              <w:t>Neighbour Successor</w:t>
            </w:r>
          </w:p>
        </w:tc>
        <w:tc>
          <w:tcPr>
            <w:tcW w:w="1058" w:type="dxa"/>
            <w:tcBorders>
              <w:top w:val="single" w:sz="6" w:space="0" w:color="auto"/>
              <w:left w:val="single" w:sz="6" w:space="0" w:color="auto"/>
              <w:bottom w:val="single" w:sz="6" w:space="0" w:color="auto"/>
              <w:right w:val="single" w:sz="6" w:space="0" w:color="auto"/>
            </w:tcBorders>
            <w:vAlign w:val="center"/>
          </w:tcPr>
          <w:p w14:paraId="435E03FE" w14:textId="330A8149" w:rsidR="00C7346C" w:rsidRPr="00D15B59" w:rsidRDefault="00C7346C" w:rsidP="00C7346C">
            <w:pPr>
              <w:keepLines/>
              <w:jc w:val="center"/>
              <w:rPr>
                <w:sz w:val="18"/>
                <w:szCs w:val="18"/>
              </w:rPr>
            </w:pPr>
            <w:r>
              <w:rPr>
                <w:rFonts w:ascii="David" w:hAnsi="David" w:cs="David"/>
                <w:color w:val="000000"/>
                <w:sz w:val="18"/>
                <w:szCs w:val="18"/>
              </w:rPr>
              <w:t>Multiple shredded meshes</w:t>
            </w:r>
          </w:p>
        </w:tc>
        <w:tc>
          <w:tcPr>
            <w:tcW w:w="1154" w:type="dxa"/>
            <w:tcBorders>
              <w:top w:val="single" w:sz="6" w:space="0" w:color="auto"/>
              <w:left w:val="single" w:sz="6" w:space="0" w:color="auto"/>
              <w:bottom w:val="single" w:sz="6" w:space="0" w:color="auto"/>
              <w:right w:val="single" w:sz="6" w:space="0" w:color="auto"/>
            </w:tcBorders>
            <w:vAlign w:val="center"/>
          </w:tcPr>
          <w:p w14:paraId="08CBF0C8" w14:textId="7C979E16" w:rsidR="00C7346C" w:rsidRPr="00D15B59" w:rsidRDefault="00C7346C" w:rsidP="00C7346C">
            <w:pPr>
              <w:keepLines/>
              <w:jc w:val="center"/>
              <w:rPr>
                <w:sz w:val="18"/>
                <w:szCs w:val="18"/>
              </w:rPr>
            </w:pPr>
            <w:r>
              <w:rPr>
                <w:rFonts w:ascii="David" w:hAnsi="David" w:cs="David"/>
                <w:color w:val="000000"/>
                <w:sz w:val="18"/>
                <w:szCs w:val="18"/>
              </w:rPr>
              <w:t>Single full object</w:t>
            </w:r>
          </w:p>
        </w:tc>
        <w:tc>
          <w:tcPr>
            <w:tcW w:w="1074" w:type="dxa"/>
            <w:tcBorders>
              <w:top w:val="single" w:sz="6" w:space="0" w:color="auto"/>
              <w:left w:val="single" w:sz="6" w:space="0" w:color="auto"/>
              <w:bottom w:val="single" w:sz="6" w:space="0" w:color="auto"/>
              <w:right w:val="single" w:sz="6" w:space="0" w:color="auto"/>
            </w:tcBorders>
            <w:vAlign w:val="center"/>
          </w:tcPr>
          <w:p w14:paraId="12E0E367" w14:textId="2848C83D" w:rsidR="00C7346C" w:rsidRPr="00D15B59" w:rsidRDefault="00C7346C" w:rsidP="00C7346C">
            <w:pPr>
              <w:keepLines/>
              <w:jc w:val="center"/>
              <w:rPr>
                <w:sz w:val="18"/>
                <w:szCs w:val="18"/>
              </w:rPr>
            </w:pPr>
            <w:r>
              <w:rPr>
                <w:rFonts w:ascii="David" w:hAnsi="David" w:cs="David"/>
                <w:color w:val="000000"/>
                <w:sz w:val="18"/>
                <w:szCs w:val="18"/>
              </w:rPr>
              <w:t>Single full object</w:t>
            </w:r>
          </w:p>
        </w:tc>
      </w:tr>
    </w:tbl>
    <w:p w14:paraId="0A39857D" w14:textId="77777777" w:rsidR="00DB27AE" w:rsidRDefault="00DB27AE">
      <w:pPr>
        <w:pStyle w:val="Heading2"/>
      </w:pPr>
      <w:r>
        <w:t>Loss Functions</w:t>
      </w:r>
    </w:p>
    <w:p w14:paraId="03CE1C04" w14:textId="7EC7842D" w:rsidR="00DB27AE" w:rsidRDefault="00DB27AE" w:rsidP="00DB27AE">
      <w:pPr>
        <w:pStyle w:val="conftext"/>
      </w:pPr>
      <w:r>
        <w:t xml:space="preserve">Our loss functions all behaved </w:t>
      </w:r>
      <w:r w:rsidR="00074F2F">
        <w:t>similarly</w:t>
      </w:r>
      <w:r>
        <w:t xml:space="preserve">. Each loss function counted the cumulative difference between each projection of the 3d grid, and </w:t>
      </w:r>
      <w:proofErr w:type="gramStart"/>
      <w:r>
        <w:t>it’s</w:t>
      </w:r>
      <w:proofErr w:type="gramEnd"/>
      <w:r>
        <w:t xml:space="preserve"> matching input image, in an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loss metric. </w:t>
      </w:r>
    </w:p>
    <w:p w14:paraId="7884FD2C" w14:textId="5B627717" w:rsidR="00524BFC" w:rsidRDefault="00DB27AE" w:rsidP="00DB27AE">
      <w:pPr>
        <w:pStyle w:val="conftext"/>
      </w:pPr>
      <w:r>
        <w:t>In addition, the “</w:t>
      </w:r>
      <w:r w:rsidRPr="00D15B59">
        <w:rPr>
          <w:rFonts w:ascii="David" w:hAnsi="David" w:cs="David"/>
          <w:b/>
          <w:bCs/>
          <w:color w:val="000000"/>
          <w:sz w:val="18"/>
          <w:szCs w:val="18"/>
        </w:rPr>
        <w:t>Penalize Black Pixels</w:t>
      </w:r>
      <w:r>
        <w:rPr>
          <w:rFonts w:ascii="David" w:hAnsi="David" w:cs="David"/>
          <w:b/>
          <w:bCs/>
          <w:color w:val="000000"/>
          <w:sz w:val="18"/>
          <w:szCs w:val="18"/>
        </w:rPr>
        <w:t>”</w:t>
      </w:r>
      <w:r>
        <w:t>, and “</w:t>
      </w:r>
      <w:r w:rsidRPr="00D15B59">
        <w:rPr>
          <w:rFonts w:ascii="David" w:hAnsi="David" w:cs="David"/>
          <w:b/>
          <w:bCs/>
          <w:color w:val="000000"/>
          <w:sz w:val="18"/>
          <w:szCs w:val="18"/>
        </w:rPr>
        <w:t>Penalize Black Pixels</w:t>
      </w:r>
      <w:r>
        <w:rPr>
          <w:rFonts w:ascii="David" w:hAnsi="David" w:cs="David"/>
          <w:b/>
          <w:bCs/>
          <w:color w:val="000000"/>
          <w:sz w:val="18"/>
          <w:szCs w:val="18"/>
        </w:rPr>
        <w:t>”</w:t>
      </w:r>
      <w:r>
        <w:t xml:space="preserve"> loss functions penalized the value by the </w:t>
      </w:r>
      <w:r w:rsidR="00074F2F">
        <w:t xml:space="preserve">assignment </w:t>
      </w:r>
      <w:r>
        <w:t xml:space="preserve">or lack of assigned voxels, respectively. </w:t>
      </w:r>
      <w:r w:rsidR="00074F2F">
        <w:t xml:space="preserve">The loss value was then normalized </w:t>
      </w:r>
      <w:r>
        <w:t xml:space="preserve">relative to </w:t>
      </w:r>
      <w:r w:rsidR="00074F2F">
        <w:t xml:space="preserve">size </w:t>
      </w:r>
      <m:oMath>
        <m:r>
          <w:rPr>
            <w:rFonts w:ascii="Cambria Math" w:hAnsi="Cambria Math"/>
          </w:rPr>
          <m:t>n</m:t>
        </m:r>
      </m:oMath>
      <w:r>
        <w:t xml:space="preserve">. </w:t>
      </w:r>
      <w:r w:rsidR="00074F2F">
        <w:t xml:space="preserve">By significantly penalizing assigned \ un-assigned voxels resulted in </w:t>
      </w:r>
      <w:r>
        <w:t>prioritiz</w:t>
      </w:r>
      <w:r w:rsidR="00074F2F">
        <w:t>ing</w:t>
      </w:r>
      <w:r>
        <w:t xml:space="preserve"> full or empty </w:t>
      </w:r>
      <w:r w:rsidR="00074F2F">
        <w:t xml:space="preserve">assignments </w:t>
      </w:r>
      <w:r>
        <w:t xml:space="preserve">of the </w:t>
      </w:r>
      <w:r w:rsidR="00074F2F">
        <w:t>3d grid,</w:t>
      </w:r>
      <w:r>
        <w:t xml:space="preserve"> over perfect accuracy according to each</w:t>
      </w:r>
      <w:r w:rsidR="00074F2F">
        <w:t xml:space="preserve"> projection</w:t>
      </w:r>
      <w:r>
        <w:t>.</w:t>
      </w:r>
    </w:p>
    <w:p w14:paraId="6CB67798" w14:textId="77777777" w:rsidR="00524BFC" w:rsidRDefault="00524BFC" w:rsidP="00DB27AE">
      <w:pPr>
        <w:pStyle w:val="conftext"/>
      </w:pPr>
    </w:p>
    <w:p w14:paraId="6CAEED7E" w14:textId="20F18636" w:rsidR="00074F2F" w:rsidRDefault="00074F2F" w:rsidP="00DB27AE">
      <w:pPr>
        <w:pStyle w:val="conftext"/>
      </w:pPr>
      <w:r>
        <w:t xml:space="preserve"> </w:t>
      </w:r>
    </w:p>
    <w:p w14:paraId="5BBADCF1" w14:textId="5BAF88EC" w:rsidR="00DB27AE" w:rsidRDefault="00074F2F" w:rsidP="00DB27AE">
      <w:pPr>
        <w:pStyle w:val="conftext"/>
      </w:pPr>
      <w:r>
        <w:rPr>
          <w:noProof/>
        </w:rPr>
        <w:drawing>
          <wp:inline distT="0" distB="0" distL="0" distR="0" wp14:anchorId="1D3CD14A" wp14:editId="0CCAD5DF">
            <wp:extent cx="292036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0365" cy="1499235"/>
                    </a:xfrm>
                    <a:prstGeom prst="rect">
                      <a:avLst/>
                    </a:prstGeom>
                    <a:noFill/>
                    <a:ln>
                      <a:noFill/>
                    </a:ln>
                  </pic:spPr>
                </pic:pic>
              </a:graphicData>
            </a:graphic>
          </wp:inline>
        </w:drawing>
      </w:r>
    </w:p>
    <w:p w14:paraId="3D132778" w14:textId="7824B9F2" w:rsidR="00074F2F" w:rsidRDefault="00574EE5" w:rsidP="00DB27AE">
      <w:pPr>
        <w:pStyle w:val="conftext"/>
      </w:pPr>
      <w:r>
        <w:rPr>
          <w:noProof/>
        </w:rPr>
        <mc:AlternateContent>
          <mc:Choice Requires="wps">
            <w:drawing>
              <wp:anchor distT="45720" distB="45720" distL="114300" distR="114300" simplePos="0" relativeHeight="251706880" behindDoc="0" locked="0" layoutInCell="1" allowOverlap="1" wp14:anchorId="7394174A" wp14:editId="01E43D0F">
                <wp:simplePos x="0" y="0"/>
                <wp:positionH relativeFrom="column">
                  <wp:posOffset>363220</wp:posOffset>
                </wp:positionH>
                <wp:positionV relativeFrom="paragraph">
                  <wp:posOffset>151130</wp:posOffset>
                </wp:positionV>
                <wp:extent cx="2400300" cy="1404620"/>
                <wp:effectExtent l="0" t="0" r="0"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noFill/>
                          <a:miter lim="800000"/>
                          <a:headEnd/>
                          <a:tailEnd/>
                        </a:ln>
                      </wps:spPr>
                      <wps:txbx>
                        <w:txbxContent>
                          <w:p w14:paraId="6FB2555A" w14:textId="7E36F2B4" w:rsidR="00574EE5" w:rsidRPr="00574EE5" w:rsidRDefault="00574EE5" w:rsidP="00574EE5">
                            <w:pPr>
                              <w:rPr>
                                <w:sz w:val="16"/>
                                <w:szCs w:val="16"/>
                              </w:rPr>
                            </w:pPr>
                            <w:r w:rsidRPr="00574EE5">
                              <w:rPr>
                                <w:sz w:val="16"/>
                                <w:szCs w:val="16"/>
                              </w:rPr>
                              <w:t xml:space="preserve">Fig </w:t>
                            </w:r>
                            <w:r>
                              <w:rPr>
                                <w:sz w:val="16"/>
                                <w:szCs w:val="16"/>
                              </w:rPr>
                              <w:t>2:</w:t>
                            </w:r>
                            <w:r w:rsidRPr="00574EE5">
                              <w:rPr>
                                <w:sz w:val="16"/>
                                <w:szCs w:val="16"/>
                              </w:rPr>
                              <w:t xml:space="preserve"> </w:t>
                            </w:r>
                            <w:r>
                              <w:rPr>
                                <w:sz w:val="16"/>
                                <w:szCs w:val="16"/>
                              </w:rPr>
                              <w:t>Single full object and Multiple Shredded meshes, for the same input images</w:t>
                            </w:r>
                            <w:r w:rsidRPr="00574EE5">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94174A" id="_x0000_t202" coordsize="21600,21600" o:spt="202" path="m,l,21600r21600,l21600,xe">
                <v:stroke joinstyle="miter"/>
                <v:path gradientshapeok="t" o:connecttype="rect"/>
              </v:shapetype>
              <v:shape id="Text Box 2" o:spid="_x0000_s1026" type="#_x0000_t202" style="position:absolute;left:0;text-align:left;margin-left:28.6pt;margin-top:11.9pt;width:189pt;height:110.6pt;z-index:251706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" stroked="f">
                <v:textbox style="mso-fit-shape-to-text:t">
                  <w:txbxContent>
                    <w:p w14:paraId="6FB2555A" w14:textId="7E36F2B4" w:rsidR="00574EE5" w:rsidRPr="00574EE5" w:rsidRDefault="00574EE5" w:rsidP="00574EE5">
                      <w:pPr>
                        <w:rPr>
                          <w:sz w:val="16"/>
                          <w:szCs w:val="16"/>
                        </w:rPr>
                      </w:pPr>
                      <w:r w:rsidRPr="00574EE5">
                        <w:rPr>
                          <w:sz w:val="16"/>
                          <w:szCs w:val="16"/>
                        </w:rPr>
                        <w:t xml:space="preserve">Fig </w:t>
                      </w:r>
                      <w:r>
                        <w:rPr>
                          <w:sz w:val="16"/>
                          <w:szCs w:val="16"/>
                        </w:rPr>
                        <w:t>2:</w:t>
                      </w:r>
                      <w:r w:rsidRPr="00574EE5">
                        <w:rPr>
                          <w:sz w:val="16"/>
                          <w:szCs w:val="16"/>
                        </w:rPr>
                        <w:t xml:space="preserve"> </w:t>
                      </w:r>
                      <w:r>
                        <w:rPr>
                          <w:sz w:val="16"/>
                          <w:szCs w:val="16"/>
                        </w:rPr>
                        <w:t>Single full object and Multiple Shredded meshes, for the same input images</w:t>
                      </w:r>
                      <w:r w:rsidRPr="00574EE5">
                        <w:rPr>
                          <w:sz w:val="16"/>
                          <w:szCs w:val="16"/>
                        </w:rPr>
                        <w:t xml:space="preserve"> </w:t>
                      </w:r>
                    </w:p>
                  </w:txbxContent>
                </v:textbox>
                <w10:wrap type="square"/>
              </v:shape>
            </w:pict>
          </mc:Fallback>
        </mc:AlternateContent>
      </w:r>
    </w:p>
    <w:p w14:paraId="7F1ED270" w14:textId="002ECF47" w:rsidR="00A7550D" w:rsidRDefault="00A7550D">
      <w:pPr>
        <w:pStyle w:val="Heading2"/>
      </w:pPr>
      <w:r>
        <w:br w:type="column"/>
      </w:r>
      <w:r w:rsidR="00FC4727">
        <w:lastRenderedPageBreak/>
        <w:t>Successor Functions</w:t>
      </w:r>
    </w:p>
    <w:p w14:paraId="1BE8130F" w14:textId="047739DE" w:rsidR="00524BFC" w:rsidRDefault="00524BFC" w:rsidP="00524BFC">
      <w:pPr>
        <w:pStyle w:val="Heading2"/>
        <w:numPr>
          <w:ilvl w:val="0"/>
          <w:numId w:val="0"/>
        </w:numPr>
        <w:rPr>
          <w:rFonts w:ascii="Times New Roman" w:hAnsi="Times New Roman"/>
          <w:b w:val="0"/>
          <w:bCs w:val="0"/>
          <w:sz w:val="20"/>
        </w:rPr>
      </w:pPr>
      <w:r>
        <w:rPr>
          <w:rFonts w:ascii="Times New Roman" w:hAnsi="Times New Roman"/>
          <w:b w:val="0"/>
          <w:bCs w:val="0"/>
          <w:sz w:val="20"/>
        </w:rPr>
        <w:t>The different methods of exploring the solutions space had a large effect on the result of our program, and the time required for convergence. Each method of progressing through solution space used a different combination of exploration and exploitation.</w:t>
      </w:r>
    </w:p>
    <w:p w14:paraId="6CF3A6C1" w14:textId="1FF6326C" w:rsidR="00524BFC" w:rsidRPr="00574EE5" w:rsidRDefault="00524BFC" w:rsidP="00524BFC">
      <w:pPr>
        <w:pStyle w:val="ListParagraph"/>
        <w:numPr>
          <w:ilvl w:val="0"/>
          <w:numId w:val="35"/>
        </w:numPr>
        <w:rPr>
          <w:b/>
          <w:bCs/>
          <w:sz w:val="20"/>
          <w:szCs w:val="20"/>
        </w:rPr>
      </w:pPr>
      <w:r w:rsidRPr="00524BFC">
        <w:rPr>
          <w:b/>
          <w:bCs/>
          <w:sz w:val="20"/>
          <w:szCs w:val="20"/>
        </w:rPr>
        <w:t>Naïve successor</w:t>
      </w:r>
      <w:r>
        <w:rPr>
          <w:b/>
          <w:bCs/>
          <w:sz w:val="20"/>
          <w:szCs w:val="20"/>
        </w:rPr>
        <w:t xml:space="preserve"> </w:t>
      </w:r>
      <w:r>
        <w:rPr>
          <w:sz w:val="20"/>
          <w:szCs w:val="20"/>
        </w:rPr>
        <w:t xml:space="preserve">explores the search space without much exploitation. Randomly selects a few voxels and changes their previous assignment. Results in multiple shredded mesh objects, since physical adjacency of voxels does not </w:t>
      </w:r>
      <w:proofErr w:type="spellStart"/>
      <w:proofErr w:type="gramStart"/>
      <w:r>
        <w:rPr>
          <w:sz w:val="20"/>
          <w:szCs w:val="20"/>
        </w:rPr>
        <w:t>effect</w:t>
      </w:r>
      <w:proofErr w:type="spellEnd"/>
      <w:proofErr w:type="gramEnd"/>
      <w:r>
        <w:rPr>
          <w:sz w:val="20"/>
          <w:szCs w:val="20"/>
        </w:rPr>
        <w:t xml:space="preserve"> their assignment.</w:t>
      </w:r>
    </w:p>
    <w:p w14:paraId="42F9224B" w14:textId="77777777" w:rsidR="00574EE5" w:rsidRPr="00524BFC" w:rsidRDefault="00574EE5" w:rsidP="00574EE5">
      <w:pPr>
        <w:pStyle w:val="ListParagraph"/>
        <w:rPr>
          <w:b/>
          <w:bCs/>
          <w:sz w:val="20"/>
          <w:szCs w:val="20"/>
        </w:rPr>
      </w:pPr>
    </w:p>
    <w:p w14:paraId="31E39FF7" w14:textId="6AA5658B" w:rsidR="00524BFC" w:rsidRDefault="00524BFC" w:rsidP="00524BFC">
      <w:pPr>
        <w:pStyle w:val="ListParagraph"/>
        <w:numPr>
          <w:ilvl w:val="0"/>
          <w:numId w:val="35"/>
        </w:numPr>
        <w:rPr>
          <w:sz w:val="20"/>
          <w:szCs w:val="20"/>
        </w:rPr>
      </w:pPr>
      <w:r w:rsidRPr="00524BFC">
        <w:rPr>
          <w:b/>
          <w:bCs/>
          <w:sz w:val="20"/>
          <w:szCs w:val="20"/>
        </w:rPr>
        <w:t>Lines successor</w:t>
      </w:r>
      <w:r>
        <w:rPr>
          <w:sz w:val="20"/>
          <w:szCs w:val="20"/>
        </w:rPr>
        <w:t xml:space="preserve"> explores and exploits the search space. Assigns voxels that are adjacent to the previously assigned voxel, but with no prior knowledge of previous assignment. </w:t>
      </w:r>
      <w:r w:rsidR="00CC47FF">
        <w:rPr>
          <w:sz w:val="20"/>
          <w:szCs w:val="20"/>
        </w:rPr>
        <w:t>Results in a few mesh objects, that seem to be made from pipes.</w:t>
      </w:r>
    </w:p>
    <w:p w14:paraId="2D45E1FD" w14:textId="77777777" w:rsidR="00574EE5" w:rsidRPr="00574EE5" w:rsidRDefault="00574EE5" w:rsidP="00574EE5">
      <w:pPr>
        <w:pStyle w:val="ListParagraph"/>
        <w:rPr>
          <w:sz w:val="20"/>
          <w:szCs w:val="20"/>
        </w:rPr>
      </w:pPr>
    </w:p>
    <w:p w14:paraId="66357E94" w14:textId="77777777" w:rsidR="00574EE5" w:rsidRDefault="00574EE5" w:rsidP="00574EE5">
      <w:pPr>
        <w:pStyle w:val="ListParagraph"/>
        <w:rPr>
          <w:sz w:val="20"/>
          <w:szCs w:val="20"/>
        </w:rPr>
      </w:pPr>
    </w:p>
    <w:p w14:paraId="5FFFE91F" w14:textId="16470006" w:rsidR="00524BFC" w:rsidRPr="00CC47FF" w:rsidRDefault="00524BFC" w:rsidP="00524BFC">
      <w:pPr>
        <w:pStyle w:val="ListParagraph"/>
        <w:numPr>
          <w:ilvl w:val="0"/>
          <w:numId w:val="35"/>
        </w:numPr>
        <w:rPr>
          <w:b/>
          <w:bCs/>
          <w:sz w:val="20"/>
          <w:szCs w:val="20"/>
        </w:rPr>
      </w:pPr>
      <w:r w:rsidRPr="00CC47FF">
        <w:rPr>
          <w:b/>
          <w:bCs/>
          <w:sz w:val="20"/>
          <w:szCs w:val="20"/>
        </w:rPr>
        <w:t>Neighboring successor</w:t>
      </w:r>
      <w:r w:rsidR="00CC47FF">
        <w:rPr>
          <w:b/>
          <w:bCs/>
          <w:sz w:val="20"/>
          <w:szCs w:val="20"/>
        </w:rPr>
        <w:t xml:space="preserve"> </w:t>
      </w:r>
      <w:r w:rsidR="00CC47FF">
        <w:rPr>
          <w:sz w:val="20"/>
          <w:szCs w:val="20"/>
        </w:rPr>
        <w:t xml:space="preserve">exploits the search space and </w:t>
      </w:r>
      <w:proofErr w:type="gramStart"/>
      <w:r w:rsidR="00CC47FF">
        <w:rPr>
          <w:sz w:val="20"/>
          <w:szCs w:val="20"/>
        </w:rPr>
        <w:t>it’s</w:t>
      </w:r>
      <w:proofErr w:type="gramEnd"/>
      <w:r w:rsidR="00CC47FF">
        <w:rPr>
          <w:sz w:val="20"/>
          <w:szCs w:val="20"/>
        </w:rPr>
        <w:t xml:space="preserve"> known assignment. Randomly selects an assigned voxel, and then assigns simultaneously </w:t>
      </w:r>
      <w:proofErr w:type="gramStart"/>
      <w:r w:rsidR="00CC47FF">
        <w:rPr>
          <w:sz w:val="20"/>
          <w:szCs w:val="20"/>
        </w:rPr>
        <w:t>it’s</w:t>
      </w:r>
      <w:proofErr w:type="gramEnd"/>
      <w:r w:rsidR="00CC47FF">
        <w:rPr>
          <w:sz w:val="20"/>
          <w:szCs w:val="20"/>
        </w:rPr>
        <w:t xml:space="preserve"> 26 neighbors. At a low probability, might also use binary operators to clean the 3d grid from voxels that are assigned differently from their surroundings.</w:t>
      </w:r>
    </w:p>
    <w:p w14:paraId="08B08B5F" w14:textId="2AA1BE10" w:rsidR="00CC47FF" w:rsidRDefault="00CC47FF" w:rsidP="00CC47FF">
      <w:pPr>
        <w:rPr>
          <w:sz w:val="20"/>
        </w:rPr>
      </w:pPr>
      <w:r>
        <w:rPr>
          <w:sz w:val="20"/>
          <w:szCs w:val="20"/>
        </w:rPr>
        <w:t xml:space="preserve">We learned that the successor functions can be improved by adding randomness to each of them, at a small </w:t>
      </w:r>
      <w:r w:rsidR="00574EE5">
        <w:rPr>
          <w:sz w:val="20"/>
          <w:szCs w:val="20"/>
        </w:rPr>
        <w:t>p</w:t>
      </w:r>
      <w:r>
        <w:rPr>
          <w:sz w:val="20"/>
          <w:szCs w:val="20"/>
        </w:rPr>
        <w:t>robability. After enough iterations that randomness assists the algorithm of avoiding local minimum points.</w:t>
      </w:r>
    </w:p>
    <w:p w14:paraId="7434BFB0" w14:textId="1CEB4486" w:rsidR="00A7550D" w:rsidRPr="00CC47FF" w:rsidRDefault="00F5178E" w:rsidP="00CC47FF">
      <w:pPr>
        <w:pStyle w:val="Heading2"/>
        <w:rPr>
          <w:sz w:val="20"/>
        </w:rPr>
      </w:pPr>
      <w:r>
        <w:t>Initial State</w:t>
      </w:r>
    </w:p>
    <w:p w14:paraId="5FBAADBD" w14:textId="1CD34689" w:rsidR="00990B22" w:rsidRDefault="00F5178E">
      <w:pPr>
        <w:pStyle w:val="conftext"/>
        <w:rPr>
          <w:lang w:bidi="he-IL"/>
        </w:rPr>
      </w:pPr>
      <w:r>
        <w:t xml:space="preserve">The initial assignment of the 3d grid had a large impact on the final </w:t>
      </w:r>
      <w:r w:rsidR="00D27ADD">
        <w:t>output</w:t>
      </w:r>
      <w:r>
        <w:t>. As can be seen in the graph and the examples that follow, a complete black slate (</w:t>
      </w:r>
      <w:proofErr w:type="gramStart"/>
      <w:r>
        <w:t>all of</w:t>
      </w:r>
      <w:proofErr w:type="gramEnd"/>
      <w:r>
        <w:t xml:space="preserve"> the voxels are assigned) caused the algorithm to fail. The less voxels originally assigned, the better the algorithm performed. This </w:t>
      </w:r>
      <w:r w:rsidR="00FE05AE">
        <w:t xml:space="preserve">might be caused since the loss function calculates each </w:t>
      </w:r>
      <w:r w:rsidR="00FE05AE">
        <w:rPr>
          <w:lang w:bidi="he-IL"/>
        </w:rPr>
        <w:t>projection separately, and when</w:t>
      </w:r>
    </w:p>
    <w:p w14:paraId="26AAC2B1" w14:textId="02E82C40" w:rsidR="00A7550D" w:rsidRDefault="00FE05AE" w:rsidP="00990B22">
      <w:pPr>
        <w:pStyle w:val="conftext"/>
        <w:ind w:firstLine="0"/>
        <w:rPr>
          <w:noProof/>
        </w:rPr>
      </w:pPr>
      <w:r>
        <w:rPr>
          <w:lang w:bidi="he-IL"/>
        </w:rPr>
        <w:t xml:space="preserve">the 3d grid is </w:t>
      </w:r>
      <w:r w:rsidR="00703FDC">
        <w:rPr>
          <w:lang w:bidi="he-IL"/>
        </w:rPr>
        <w:t>too rich with assignments</w:t>
      </w:r>
      <w:r>
        <w:rPr>
          <w:lang w:bidi="he-IL"/>
        </w:rPr>
        <w:t xml:space="preserve">, a small change of assignments </w:t>
      </w:r>
      <w:proofErr w:type="gramStart"/>
      <w:r>
        <w:rPr>
          <w:lang w:bidi="he-IL"/>
        </w:rPr>
        <w:t>won’t</w:t>
      </w:r>
      <w:proofErr w:type="gramEnd"/>
      <w:r>
        <w:rPr>
          <w:lang w:bidi="he-IL"/>
        </w:rPr>
        <w:t xml:space="preserve"> </w:t>
      </w:r>
      <w:r w:rsidR="00CC47FF">
        <w:rPr>
          <w:lang w:bidi="he-IL"/>
        </w:rPr>
        <w:t>affect</w:t>
      </w:r>
      <w:r>
        <w:rPr>
          <w:lang w:bidi="he-IL"/>
        </w:rPr>
        <w:t xml:space="preserve"> the loss value enough</w:t>
      </w:r>
      <w:r w:rsidR="00703FDC">
        <w:rPr>
          <w:lang w:bidi="he-IL"/>
        </w:rPr>
        <w:t xml:space="preserve"> to </w:t>
      </w:r>
      <w:r w:rsidR="00574EE5">
        <w:rPr>
          <w:lang w:bidi="he-IL"/>
        </w:rPr>
        <w:t>make the algorithm continue exploring that path</w:t>
      </w:r>
      <w:r>
        <w:rPr>
          <w:lang w:bidi="he-IL"/>
        </w:rPr>
        <w:t>.</w:t>
      </w:r>
      <w:r w:rsidR="00F5178E" w:rsidRPr="00F5178E">
        <w:rPr>
          <w:noProof/>
        </w:rPr>
        <w:t xml:space="preserve"> </w:t>
      </w:r>
    </w:p>
    <w:p w14:paraId="61A27F82" w14:textId="788088C0" w:rsidR="00F5178E" w:rsidRDefault="00F5178E">
      <w:pPr>
        <w:pStyle w:val="conftext"/>
        <w:rPr>
          <w:noProof/>
        </w:rPr>
      </w:pPr>
    </w:p>
    <w:p w14:paraId="320B59BA" w14:textId="24A31B1C" w:rsidR="00F5178E" w:rsidRDefault="00F5178E" w:rsidP="00247E1C">
      <w:pPr>
        <w:pStyle w:val="conftext"/>
        <w:ind w:firstLine="0"/>
        <w:rPr>
          <w:noProof/>
        </w:rPr>
      </w:pPr>
    </w:p>
    <w:p w14:paraId="140915C4" w14:textId="7652BF89" w:rsidR="00F5178E" w:rsidRDefault="00F5178E">
      <w:pPr>
        <w:pStyle w:val="conftext"/>
        <w:rPr>
          <w:noProof/>
        </w:rPr>
      </w:pPr>
    </w:p>
    <w:p w14:paraId="75CCF55F" w14:textId="41418952" w:rsidR="00F5178E" w:rsidRDefault="00CC47FF" w:rsidP="00945DE5">
      <w:pPr>
        <w:pStyle w:val="conftext"/>
        <w:ind w:firstLine="0"/>
      </w:pPr>
      <w:r>
        <w:rPr>
          <w:noProof/>
        </w:rPr>
        <w:drawing>
          <wp:anchor distT="0" distB="0" distL="114300" distR="114300" simplePos="0" relativeHeight="251702784" behindDoc="0" locked="0" layoutInCell="1" allowOverlap="1" wp14:anchorId="3C3646DF" wp14:editId="03D5DCE1">
            <wp:simplePos x="0" y="0"/>
            <wp:positionH relativeFrom="column">
              <wp:posOffset>158750</wp:posOffset>
            </wp:positionH>
            <wp:positionV relativeFrom="paragraph">
              <wp:posOffset>1270</wp:posOffset>
            </wp:positionV>
            <wp:extent cx="2624384" cy="196850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4384"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14806B" w14:textId="3E6EF1DD" w:rsidR="00DB27AE" w:rsidRDefault="00DB27AE" w:rsidP="00945DE5">
      <w:pPr>
        <w:pStyle w:val="conftext"/>
        <w:ind w:firstLine="0"/>
      </w:pPr>
    </w:p>
    <w:p w14:paraId="62C532E8" w14:textId="5F697683" w:rsidR="00DB27AE" w:rsidRDefault="00DB27AE" w:rsidP="00945DE5">
      <w:pPr>
        <w:pStyle w:val="conftext"/>
        <w:ind w:firstLine="0"/>
      </w:pPr>
    </w:p>
    <w:p w14:paraId="5239585B" w14:textId="490DF0DB" w:rsidR="00DB27AE" w:rsidRDefault="00DB27AE" w:rsidP="00945DE5">
      <w:pPr>
        <w:pStyle w:val="conftext"/>
        <w:ind w:firstLine="0"/>
      </w:pPr>
    </w:p>
    <w:p w14:paraId="447F9E22" w14:textId="34E503FF" w:rsidR="00DB27AE" w:rsidRDefault="00DB27AE" w:rsidP="00945DE5">
      <w:pPr>
        <w:pStyle w:val="conftext"/>
        <w:ind w:firstLine="0"/>
      </w:pPr>
    </w:p>
    <w:p w14:paraId="7A69F7F9" w14:textId="32AB6265" w:rsidR="00DB27AE" w:rsidRDefault="00DB27AE" w:rsidP="00945DE5">
      <w:pPr>
        <w:pStyle w:val="conftext"/>
        <w:ind w:firstLine="0"/>
      </w:pPr>
    </w:p>
    <w:p w14:paraId="1403B95B" w14:textId="3E53C9C4" w:rsidR="00DB27AE" w:rsidRDefault="00DB27AE" w:rsidP="00945DE5">
      <w:pPr>
        <w:pStyle w:val="conftext"/>
        <w:ind w:firstLine="0"/>
      </w:pPr>
    </w:p>
    <w:p w14:paraId="58BE8689" w14:textId="26DF5268" w:rsidR="00DB27AE" w:rsidRDefault="00DB27AE" w:rsidP="00945DE5">
      <w:pPr>
        <w:pStyle w:val="conftext"/>
        <w:ind w:firstLine="0"/>
      </w:pPr>
    </w:p>
    <w:p w14:paraId="3F34B70C" w14:textId="645F0F37" w:rsidR="00DB27AE" w:rsidRDefault="00DB27AE" w:rsidP="00945DE5">
      <w:pPr>
        <w:pStyle w:val="conftext"/>
        <w:ind w:firstLine="0"/>
      </w:pPr>
    </w:p>
    <w:p w14:paraId="2DD7923D" w14:textId="2DB6ECA5" w:rsidR="00DB27AE" w:rsidRDefault="00DB27AE" w:rsidP="00945DE5">
      <w:pPr>
        <w:pStyle w:val="conftext"/>
        <w:ind w:firstLine="0"/>
      </w:pPr>
    </w:p>
    <w:p w14:paraId="477688EF" w14:textId="447A1E66" w:rsidR="00DB27AE" w:rsidRDefault="00DB27AE" w:rsidP="00945DE5">
      <w:pPr>
        <w:pStyle w:val="conftext"/>
        <w:ind w:firstLine="0"/>
      </w:pPr>
    </w:p>
    <w:p w14:paraId="1BED1017" w14:textId="05BAF5A1" w:rsidR="00DB27AE" w:rsidRDefault="00DB27AE" w:rsidP="00945DE5">
      <w:pPr>
        <w:pStyle w:val="conftext"/>
        <w:ind w:firstLine="0"/>
      </w:pPr>
    </w:p>
    <w:p w14:paraId="38C44F2E" w14:textId="65494631" w:rsidR="00DB27AE" w:rsidRDefault="00DB27AE" w:rsidP="00945DE5">
      <w:pPr>
        <w:pStyle w:val="conftext"/>
        <w:ind w:firstLine="0"/>
      </w:pPr>
    </w:p>
    <w:p w14:paraId="5A7D579C" w14:textId="589A540D" w:rsidR="00DB27AE" w:rsidRDefault="00DB27AE" w:rsidP="00945DE5">
      <w:pPr>
        <w:pStyle w:val="conftext"/>
        <w:ind w:firstLine="0"/>
      </w:pPr>
    </w:p>
    <w:p w14:paraId="57EE4439" w14:textId="1A054594" w:rsidR="00DB27AE" w:rsidRDefault="00574EE5" w:rsidP="00945DE5">
      <w:pPr>
        <w:pStyle w:val="conftext"/>
        <w:ind w:firstLine="0"/>
      </w:pPr>
      <w:r>
        <w:rPr>
          <w:noProof/>
        </w:rPr>
        <mc:AlternateContent>
          <mc:Choice Requires="wps">
            <w:drawing>
              <wp:anchor distT="45720" distB="45720" distL="114300" distR="114300" simplePos="0" relativeHeight="251708928" behindDoc="0" locked="0" layoutInCell="1" allowOverlap="1" wp14:anchorId="1C782C3B" wp14:editId="3610E733">
                <wp:simplePos x="0" y="0"/>
                <wp:positionH relativeFrom="column">
                  <wp:posOffset>335280</wp:posOffset>
                </wp:positionH>
                <wp:positionV relativeFrom="paragraph">
                  <wp:posOffset>208280</wp:posOffset>
                </wp:positionV>
                <wp:extent cx="2400300" cy="1404620"/>
                <wp:effectExtent l="0" t="0" r="0" b="889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noFill/>
                          <a:miter lim="800000"/>
                          <a:headEnd/>
                          <a:tailEnd/>
                        </a:ln>
                      </wps:spPr>
                      <wps:txbx>
                        <w:txbxContent>
                          <w:p w14:paraId="59135C29" w14:textId="17BFCC3F" w:rsidR="00574EE5" w:rsidRPr="00574EE5" w:rsidRDefault="00574EE5" w:rsidP="00574EE5">
                            <w:pPr>
                              <w:rPr>
                                <w:sz w:val="16"/>
                                <w:szCs w:val="16"/>
                              </w:rPr>
                            </w:pPr>
                            <w:r w:rsidRPr="00574EE5">
                              <w:rPr>
                                <w:sz w:val="16"/>
                                <w:szCs w:val="16"/>
                              </w:rPr>
                              <w:t xml:space="preserve">Fig </w:t>
                            </w:r>
                            <w:r>
                              <w:rPr>
                                <w:sz w:val="16"/>
                                <w:szCs w:val="16"/>
                              </w:rPr>
                              <w:t>3:</w:t>
                            </w:r>
                            <w:r w:rsidRPr="00574EE5">
                              <w:rPr>
                                <w:sz w:val="16"/>
                                <w:szCs w:val="16"/>
                              </w:rPr>
                              <w:t xml:space="preserve"> </w:t>
                            </w:r>
                            <w:r>
                              <w:rPr>
                                <w:sz w:val="16"/>
                                <w:szCs w:val="16"/>
                              </w:rPr>
                              <w:t>Graph showing amount of iterations required for convergence, based on initial state.</w:t>
                            </w:r>
                            <w:r w:rsidRPr="00574EE5">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782C3B" id="_x0000_s1027" type="#_x0000_t202" style="position:absolute;left:0;text-align:left;margin-left:26.4pt;margin-top:16.4pt;width:189pt;height:110.6pt;z-index:25170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" stroked="f">
                <v:textbox style="mso-fit-shape-to-text:t">
                  <w:txbxContent>
                    <w:p w14:paraId="59135C29" w14:textId="17BFCC3F" w:rsidR="00574EE5" w:rsidRPr="00574EE5" w:rsidRDefault="00574EE5" w:rsidP="00574EE5">
                      <w:pPr>
                        <w:rPr>
                          <w:sz w:val="16"/>
                          <w:szCs w:val="16"/>
                        </w:rPr>
                      </w:pPr>
                      <w:r w:rsidRPr="00574EE5">
                        <w:rPr>
                          <w:sz w:val="16"/>
                          <w:szCs w:val="16"/>
                        </w:rPr>
                        <w:t xml:space="preserve">Fig </w:t>
                      </w:r>
                      <w:r>
                        <w:rPr>
                          <w:sz w:val="16"/>
                          <w:szCs w:val="16"/>
                        </w:rPr>
                        <w:t>3:</w:t>
                      </w:r>
                      <w:r w:rsidRPr="00574EE5">
                        <w:rPr>
                          <w:sz w:val="16"/>
                          <w:szCs w:val="16"/>
                        </w:rPr>
                        <w:t xml:space="preserve"> </w:t>
                      </w:r>
                      <w:r>
                        <w:rPr>
                          <w:sz w:val="16"/>
                          <w:szCs w:val="16"/>
                        </w:rPr>
                        <w:t>Graph showing amount of iterations required for convergence, based on initial state.</w:t>
                      </w:r>
                      <w:r w:rsidRPr="00574EE5">
                        <w:rPr>
                          <w:sz w:val="16"/>
                          <w:szCs w:val="16"/>
                        </w:rPr>
                        <w:t xml:space="preserve"> </w:t>
                      </w:r>
                    </w:p>
                  </w:txbxContent>
                </v:textbox>
                <w10:wrap type="square"/>
              </v:shape>
            </w:pict>
          </mc:Fallback>
        </mc:AlternateContent>
      </w:r>
    </w:p>
    <w:p w14:paraId="5B228B83" w14:textId="77777777" w:rsidR="00A7550D" w:rsidRDefault="00A7550D" w:rsidP="002B426C">
      <w:pPr>
        <w:pStyle w:val="conftext"/>
        <w:ind w:firstLine="0"/>
        <w:sectPr w:rsidR="00A7550D">
          <w:footnotePr>
            <w:numRestart w:val="eachSect"/>
          </w:footnotePr>
          <w:type w:val="continuous"/>
          <w:pgSz w:w="11909" w:h="15826" w:code="1"/>
          <w:pgMar w:top="432" w:right="1138" w:bottom="1138" w:left="1138" w:header="576" w:footer="720" w:gutter="0"/>
          <w:pgNumType w:start="1"/>
          <w:cols w:num="2" w:space="432"/>
          <w:docGrid w:linePitch="360"/>
        </w:sectPr>
      </w:pPr>
    </w:p>
    <w:p w14:paraId="235C59BD" w14:textId="3A993677" w:rsidR="00A7550D" w:rsidRPr="00574EE5" w:rsidRDefault="00574EE5" w:rsidP="00574EE5">
      <w:pPr>
        <w:rPr>
          <w:sz w:val="20"/>
          <w:szCs w:val="20"/>
          <w:lang w:val="en-US"/>
        </w:rPr>
        <w:sectPr w:rsidR="00A7550D" w:rsidRPr="00574EE5">
          <w:headerReference w:type="default" r:id="rId15"/>
          <w:footnotePr>
            <w:numRestart w:val="eachSect"/>
          </w:footnotePr>
          <w:type w:val="continuous"/>
          <w:pgSz w:w="11909" w:h="15826" w:code="1"/>
          <w:pgMar w:top="432" w:right="1138" w:bottom="1138" w:left="1138" w:header="576" w:footer="720" w:gutter="0"/>
          <w:cols w:space="720"/>
          <w:docGrid w:linePitch="360"/>
        </w:sectPr>
      </w:pPr>
      <w:r>
        <w:rPr>
          <w:noProof/>
        </w:rPr>
        <mc:AlternateContent>
          <mc:Choice Requires="wps">
            <w:drawing>
              <wp:anchor distT="45720" distB="45720" distL="114300" distR="114300" simplePos="0" relativeHeight="251704832" behindDoc="0" locked="0" layoutInCell="1" allowOverlap="1" wp14:anchorId="22CB5131" wp14:editId="5DA24F83">
                <wp:simplePos x="0" y="0"/>
                <wp:positionH relativeFrom="column">
                  <wp:posOffset>135890</wp:posOffset>
                </wp:positionH>
                <wp:positionV relativeFrom="paragraph">
                  <wp:posOffset>1722755</wp:posOffset>
                </wp:positionV>
                <wp:extent cx="56134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1404620"/>
                        </a:xfrm>
                        <a:prstGeom prst="rect">
                          <a:avLst/>
                        </a:prstGeom>
                        <a:solidFill>
                          <a:srgbClr val="FFFFFF"/>
                        </a:solidFill>
                        <a:ln w="9525">
                          <a:noFill/>
                          <a:miter lim="800000"/>
                          <a:headEnd/>
                          <a:tailEnd/>
                        </a:ln>
                      </wps:spPr>
                      <wps:txbx>
                        <w:txbxContent>
                          <w:p w14:paraId="094B675D" w14:textId="20B7A12C" w:rsidR="00574EE5" w:rsidRPr="00574EE5" w:rsidRDefault="00574EE5">
                            <w:pPr>
                              <w:rPr>
                                <w:sz w:val="16"/>
                                <w:szCs w:val="16"/>
                              </w:rPr>
                            </w:pPr>
                            <w:r w:rsidRPr="00574EE5">
                              <w:rPr>
                                <w:sz w:val="16"/>
                                <w:szCs w:val="16"/>
                              </w:rPr>
                              <w:t xml:space="preserve">Fig </w:t>
                            </w:r>
                            <w:r>
                              <w:rPr>
                                <w:sz w:val="16"/>
                                <w:szCs w:val="16"/>
                              </w:rPr>
                              <w:t>4:</w:t>
                            </w:r>
                            <w:r w:rsidRPr="00574EE5">
                              <w:rPr>
                                <w:sz w:val="16"/>
                                <w:szCs w:val="16"/>
                              </w:rPr>
                              <w:t xml:space="preserve"> Different initial states and their effect on resulting output.</w:t>
                            </w:r>
                            <w:r>
                              <w:rPr>
                                <w:sz w:val="16"/>
                                <w:szCs w:val="16"/>
                              </w:rPr>
                              <w:t xml:space="preserve"> Left – Black slate, mid – 0.01 black ratio, right – 0.003 black ratio.</w:t>
                            </w:r>
                            <w:r w:rsidRPr="00574EE5">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B5131" id="_x0000_s1028" type="#_x0000_t202" style="position:absolute;margin-left:10.7pt;margin-top:135.65pt;width:442pt;height:110.6pt;z-index:251704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EdIw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" stroked="f">
                <v:textbox style="mso-fit-shape-to-text:t">
                  <w:txbxContent>
                    <w:p w14:paraId="094B675D" w14:textId="20B7A12C" w:rsidR="00574EE5" w:rsidRPr="00574EE5" w:rsidRDefault="00574EE5">
                      <w:pPr>
                        <w:rPr>
                          <w:sz w:val="16"/>
                          <w:szCs w:val="16"/>
                        </w:rPr>
                      </w:pPr>
                      <w:r w:rsidRPr="00574EE5">
                        <w:rPr>
                          <w:sz w:val="16"/>
                          <w:szCs w:val="16"/>
                        </w:rPr>
                        <w:t xml:space="preserve">Fig </w:t>
                      </w:r>
                      <w:r>
                        <w:rPr>
                          <w:sz w:val="16"/>
                          <w:szCs w:val="16"/>
                        </w:rPr>
                        <w:t>4:</w:t>
                      </w:r>
                      <w:r w:rsidRPr="00574EE5">
                        <w:rPr>
                          <w:sz w:val="16"/>
                          <w:szCs w:val="16"/>
                        </w:rPr>
                        <w:t xml:space="preserve"> Different initial states and their effect on resulting output.</w:t>
                      </w:r>
                      <w:r>
                        <w:rPr>
                          <w:sz w:val="16"/>
                          <w:szCs w:val="16"/>
                        </w:rPr>
                        <w:t xml:space="preserve"> Left – Black slate, mid – 0.01 black ratio, right – 0.003 black ratio.</w:t>
                      </w:r>
                      <w:r w:rsidRPr="00574EE5">
                        <w:rPr>
                          <w:sz w:val="16"/>
                          <w:szCs w:val="16"/>
                        </w:rPr>
                        <w:t xml:space="preserve"> </w:t>
                      </w:r>
                    </w:p>
                  </w:txbxContent>
                </v:textbox>
                <w10:wrap type="square"/>
              </v:shape>
            </w:pict>
          </mc:Fallback>
        </mc:AlternateContent>
      </w:r>
      <w:r w:rsidR="00CC47FF">
        <w:rPr>
          <w:noProof/>
        </w:rPr>
        <w:drawing>
          <wp:anchor distT="0" distB="0" distL="114300" distR="114300" simplePos="0" relativeHeight="251671040" behindDoc="0" locked="0" layoutInCell="1" allowOverlap="1" wp14:anchorId="5D0080C0" wp14:editId="19209A69">
            <wp:simplePos x="0" y="0"/>
            <wp:positionH relativeFrom="margin">
              <wp:align>center</wp:align>
            </wp:positionH>
            <wp:positionV relativeFrom="paragraph">
              <wp:posOffset>246380</wp:posOffset>
            </wp:positionV>
            <wp:extent cx="5872480" cy="1539240"/>
            <wp:effectExtent l="0" t="0" r="0" b="3810"/>
            <wp:wrapSquare wrapText="bothSides"/>
            <wp:docPr id="3" name="Picture 3" descr="IMAGE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DESC"/>
                    <pic:cNvPicPr>
                      <a:picLocks noChangeAspect="1" noChangeArrowheads="1"/>
                    </pic:cNvPicPr>
                  </pic:nvPicPr>
                  <pic:blipFill rotWithShape="1">
                    <a:blip r:embed="rId16">
                      <a:extLst>
                        <a:ext uri="{28A0092B-C50C-407E-A947-70E740481C1C}">
                          <a14:useLocalDpi xmlns:a14="http://schemas.microsoft.com/office/drawing/2010/main" val="0"/>
                        </a:ext>
                      </a:extLst>
                    </a:blip>
                    <a:srcRect t="15604" b="12210"/>
                    <a:stretch/>
                  </pic:blipFill>
                  <pic:spPr bwMode="auto">
                    <a:xfrm>
                      <a:off x="0" y="0"/>
                      <a:ext cx="58724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47FF">
        <w:br w:type="page"/>
      </w:r>
    </w:p>
    <w:p w14:paraId="28EB6EC5" w14:textId="6DC18690" w:rsidR="00A7550D" w:rsidRDefault="00064D2B" w:rsidP="00064D2B">
      <w:pPr>
        <w:pStyle w:val="Heading1"/>
      </w:pPr>
      <w:r>
        <w:lastRenderedPageBreak/>
        <w:t>Algorithmic approaches</w:t>
      </w:r>
    </w:p>
    <w:p w14:paraId="63EB9C2E" w14:textId="126584F5" w:rsidR="008B18F5" w:rsidRDefault="00D15B59" w:rsidP="008B18F5">
      <w:pPr>
        <w:pStyle w:val="Heading2"/>
      </w:pPr>
      <w:r>
        <w:t>CSP</w:t>
      </w:r>
    </w:p>
    <w:p w14:paraId="3CF9EA04" w14:textId="0C9F0F2C" w:rsidR="006A0E14" w:rsidRPr="008B18F5" w:rsidRDefault="00574EE5" w:rsidP="008B18F5">
      <w:pPr>
        <w:pStyle w:val="Heading2"/>
        <w:numPr>
          <w:ilvl w:val="0"/>
          <w:numId w:val="0"/>
        </w:numPr>
      </w:pPr>
      <w:r>
        <w:rPr>
          <w:rFonts w:ascii="David" w:hAnsi="David" w:cs="David"/>
          <w:noProof/>
          <w:sz w:val="24"/>
          <w:szCs w:val="24"/>
          <w:rtl/>
        </w:rPr>
        <w:drawing>
          <wp:anchor distT="0" distB="0" distL="114300" distR="114300" simplePos="0" relativeHeight="251616768" behindDoc="0" locked="0" layoutInCell="1" allowOverlap="1" wp14:anchorId="025CB8B7" wp14:editId="0A380039">
            <wp:simplePos x="0" y="0"/>
            <wp:positionH relativeFrom="column">
              <wp:posOffset>3361690</wp:posOffset>
            </wp:positionH>
            <wp:positionV relativeFrom="paragraph">
              <wp:posOffset>652780</wp:posOffset>
            </wp:positionV>
            <wp:extent cx="2651760" cy="2014220"/>
            <wp:effectExtent l="0" t="0" r="0" b="0"/>
            <wp:wrapSquare wrapText="bothSides"/>
            <wp:docPr id="29" name="תמונה 10" descr="successors comparison f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ors comparison for report.png"/>
                    <pic:cNvPicPr/>
                  </pic:nvPicPr>
                  <pic:blipFill>
                    <a:blip r:embed="rId17" cstate="print"/>
                    <a:stretch>
                      <a:fillRect/>
                    </a:stretch>
                  </pic:blipFill>
                  <pic:spPr>
                    <a:xfrm>
                      <a:off x="0" y="0"/>
                      <a:ext cx="2651760" cy="2014220"/>
                    </a:xfrm>
                    <a:prstGeom prst="rect">
                      <a:avLst/>
                    </a:prstGeom>
                  </pic:spPr>
                </pic:pic>
              </a:graphicData>
            </a:graphic>
            <wp14:sizeRelH relativeFrom="margin">
              <wp14:pctWidth>0</wp14:pctWidth>
            </wp14:sizeRelH>
            <wp14:sizeRelV relativeFrom="margin">
              <wp14:pctHeight>0</wp14:pctHeight>
            </wp14:sizeRelV>
          </wp:anchor>
        </w:drawing>
      </w:r>
      <w:r w:rsidR="00D27ADD" w:rsidRPr="008B18F5">
        <w:rPr>
          <w:rFonts w:ascii="Times New Roman" w:hAnsi="Times New Roman"/>
          <w:b w:val="0"/>
          <w:bCs w:val="0"/>
          <w:sz w:val="20"/>
        </w:rPr>
        <w:t>Modeling the problem as a CSP problem requires translating the projection similarity to constraint. E</w:t>
      </w:r>
      <w:r w:rsidR="006A0E14" w:rsidRPr="008B18F5">
        <w:rPr>
          <w:rFonts w:ascii="Times New Roman" w:hAnsi="Times New Roman"/>
          <w:b w:val="0"/>
          <w:bCs w:val="0"/>
          <w:sz w:val="20"/>
        </w:rPr>
        <w:t xml:space="preserve">ach </w:t>
      </w:r>
      <w:r w:rsidR="00D27ADD" w:rsidRPr="008B18F5">
        <w:rPr>
          <w:rFonts w:ascii="Times New Roman" w:hAnsi="Times New Roman"/>
          <w:b w:val="0"/>
          <w:bCs w:val="0"/>
          <w:sz w:val="20"/>
        </w:rPr>
        <w:t>voxel</w:t>
      </w:r>
      <w:r w:rsidR="006A0E14" w:rsidRPr="008B18F5">
        <w:rPr>
          <w:rFonts w:ascii="Times New Roman" w:hAnsi="Times New Roman"/>
          <w:b w:val="0"/>
          <w:bCs w:val="0"/>
          <w:sz w:val="20"/>
        </w:rPr>
        <w:t xml:space="preserve"> has </w:t>
      </w:r>
      <w:r w:rsidR="00D27ADD" w:rsidRPr="008B18F5">
        <w:rPr>
          <w:rFonts w:ascii="Times New Roman" w:hAnsi="Times New Roman"/>
          <w:b w:val="0"/>
          <w:bCs w:val="0"/>
          <w:sz w:val="20"/>
        </w:rPr>
        <w:t xml:space="preserve">can either be full or </w:t>
      </w:r>
      <w:proofErr w:type="gramStart"/>
      <w:r w:rsidR="00D27ADD" w:rsidRPr="008B18F5">
        <w:rPr>
          <w:rFonts w:ascii="Times New Roman" w:hAnsi="Times New Roman"/>
          <w:b w:val="0"/>
          <w:bCs w:val="0"/>
          <w:sz w:val="20"/>
        </w:rPr>
        <w:t>empty, and</w:t>
      </w:r>
      <w:proofErr w:type="gramEnd"/>
      <w:r w:rsidR="00D27ADD" w:rsidRPr="008B18F5">
        <w:rPr>
          <w:rFonts w:ascii="Times New Roman" w:hAnsi="Times New Roman"/>
          <w:b w:val="0"/>
          <w:bCs w:val="0"/>
          <w:sz w:val="20"/>
        </w:rPr>
        <w:t xml:space="preserve"> belongs to 3</w:t>
      </w:r>
      <w:r w:rsidR="006A0E14" w:rsidRPr="008B18F5">
        <w:rPr>
          <w:rFonts w:ascii="Times New Roman" w:hAnsi="Times New Roman"/>
          <w:b w:val="0"/>
          <w:bCs w:val="0"/>
          <w:sz w:val="20"/>
        </w:rPr>
        <w:t xml:space="preserve"> different axes</w:t>
      </w:r>
      <w:r w:rsidR="00D27ADD" w:rsidRPr="008B18F5">
        <w:rPr>
          <w:rFonts w:ascii="Times New Roman" w:hAnsi="Times New Roman"/>
          <w:b w:val="0"/>
          <w:bCs w:val="0"/>
          <w:sz w:val="20"/>
        </w:rPr>
        <w:t>. The resulting CSP</w:t>
      </w:r>
      <w:r w:rsidR="006A0E14" w:rsidRPr="008B18F5">
        <w:rPr>
          <w:rFonts w:ascii="Times New Roman" w:hAnsi="Times New Roman"/>
          <w:b w:val="0"/>
          <w:bCs w:val="0"/>
          <w:sz w:val="20"/>
        </w:rPr>
        <w:t xml:space="preserve"> problem </w:t>
      </w:r>
      <w:r w:rsidR="00D27ADD" w:rsidRPr="008B18F5">
        <w:rPr>
          <w:rFonts w:ascii="Times New Roman" w:hAnsi="Times New Roman"/>
          <w:b w:val="0"/>
          <w:bCs w:val="0"/>
          <w:sz w:val="20"/>
        </w:rPr>
        <w:t xml:space="preserve">is </w:t>
      </w:r>
      <w:r w:rsidR="006A0E14" w:rsidRPr="008B18F5">
        <w:rPr>
          <w:rFonts w:ascii="Times New Roman" w:hAnsi="Times New Roman"/>
          <w:b w:val="0"/>
          <w:bCs w:val="0"/>
          <w:sz w:val="20"/>
        </w:rPr>
        <w:t>as follows:</w:t>
      </w:r>
    </w:p>
    <w:p w14:paraId="26931928" w14:textId="400E8594" w:rsidR="00D27ADD" w:rsidRDefault="00574EE5" w:rsidP="006A0E14">
      <w:pPr>
        <w:spacing w:before="240" w:after="240" w:line="360" w:lineRule="auto"/>
        <w:jc w:val="center"/>
        <w:rPr>
          <w:rFonts w:ascii="David" w:eastAsia="Times New Roman" w:hAnsi="David" w:cs="David"/>
          <w:color w:val="000000"/>
        </w:rPr>
      </w:pPr>
      <m:oMathPara>
        <m:oMath>
          <m:r>
            <w:rPr>
              <w:rFonts w:ascii="Cambria Math" w:eastAsia="Times New Roman" w:hAnsi="Cambria Math" w:cs="David"/>
              <w:color w:val="000000"/>
            </w:rPr>
            <m:t>variables=</m:t>
          </m:r>
          <m:d>
            <m:dPr>
              <m:begChr m:val="{"/>
              <m:endChr m:val="}"/>
              <m:ctrlPr>
                <w:rPr>
                  <w:rFonts w:ascii="Cambria Math" w:eastAsia="Times New Roman" w:hAnsi="Cambria Math" w:cs="David"/>
                  <w:i/>
                  <w:color w:val="000000"/>
                </w:rPr>
              </m:ctrlPr>
            </m:dPr>
            <m:e>
              <m:sSub>
                <m:sSubPr>
                  <m:ctrlPr>
                    <w:rPr>
                      <w:rFonts w:ascii="Cambria Math" w:eastAsia="Times New Roman" w:hAnsi="Cambria Math" w:cs="David"/>
                      <w:i/>
                      <w:color w:val="000000"/>
                    </w:rPr>
                  </m:ctrlPr>
                </m:sSubPr>
                <m:e>
                  <m:r>
                    <w:rPr>
                      <w:rFonts w:ascii="Cambria Math" w:eastAsia="Times New Roman" w:hAnsi="Cambria Math" w:cs="David"/>
                      <w:color w:val="000000"/>
                    </w:rPr>
                    <m:t>x</m:t>
                  </m:r>
                </m:e>
                <m:sub>
                  <m:r>
                    <w:rPr>
                      <w:rFonts w:ascii="Cambria Math" w:eastAsia="Times New Roman" w:hAnsi="Cambria Math" w:cs="David"/>
                      <w:color w:val="000000"/>
                    </w:rPr>
                    <m:t>0</m:t>
                  </m:r>
                </m:sub>
              </m:sSub>
              <m:r>
                <w:rPr>
                  <w:rFonts w:ascii="Cambria Math" w:eastAsia="Times New Roman" w:hAnsi="Cambria Math" w:cs="David"/>
                  <w:color w:val="000000"/>
                </w:rPr>
                <m:t xml:space="preserve">, </m:t>
              </m:r>
              <m:sSub>
                <m:sSubPr>
                  <m:ctrlPr>
                    <w:rPr>
                      <w:rFonts w:ascii="Cambria Math" w:eastAsia="Times New Roman" w:hAnsi="Cambria Math" w:cs="David"/>
                      <w:i/>
                      <w:color w:val="000000"/>
                    </w:rPr>
                  </m:ctrlPr>
                </m:sSubPr>
                <m:e>
                  <m:r>
                    <w:rPr>
                      <w:rFonts w:ascii="Cambria Math" w:eastAsia="Times New Roman" w:hAnsi="Cambria Math" w:cs="David"/>
                      <w:color w:val="000000"/>
                    </w:rPr>
                    <m:t>x</m:t>
                  </m:r>
                </m:e>
                <m:sub>
                  <m:r>
                    <w:rPr>
                      <w:rFonts w:ascii="Cambria Math" w:eastAsia="Times New Roman" w:hAnsi="Cambria Math" w:cs="David"/>
                      <w:color w:val="000000"/>
                    </w:rPr>
                    <m:t>dim*3-1</m:t>
                  </m:r>
                </m:sub>
              </m:sSub>
            </m:e>
          </m:d>
        </m:oMath>
      </m:oMathPara>
    </w:p>
    <w:p w14:paraId="12A7DE21" w14:textId="39A159A5" w:rsidR="009E3512" w:rsidRPr="00D27ADD" w:rsidRDefault="009E3512" w:rsidP="006A0E14">
      <w:pPr>
        <w:spacing w:before="240" w:after="240" w:line="360" w:lineRule="auto"/>
        <w:jc w:val="center"/>
        <w:rPr>
          <w:rFonts w:ascii="David" w:eastAsia="Times New Roman" w:hAnsi="David" w:cs="David"/>
        </w:rPr>
      </w:pPr>
      <m:oMathPara>
        <m:oMath>
          <m:r>
            <w:rPr>
              <w:rFonts w:ascii="Cambria Math" w:eastAsia="Times New Roman" w:hAnsi="Cambria Math" w:cs="David"/>
            </w:rPr>
            <m:t>domain={0,1}</m:t>
          </m:r>
        </m:oMath>
      </m:oMathPara>
    </w:p>
    <w:p w14:paraId="13CF46B3" w14:textId="77EC4422" w:rsidR="00D27ADD" w:rsidRDefault="00D27ADD" w:rsidP="00D27ADD">
      <w:pPr>
        <w:pStyle w:val="Heading2"/>
        <w:numPr>
          <w:ilvl w:val="0"/>
          <w:numId w:val="0"/>
        </w:numPr>
        <w:rPr>
          <w:rFonts w:ascii="Times New Roman" w:hAnsi="Times New Roman"/>
          <w:b w:val="0"/>
          <w:bCs w:val="0"/>
          <w:sz w:val="20"/>
        </w:rPr>
      </w:pPr>
      <w:r w:rsidRPr="00D27ADD">
        <w:rPr>
          <w:rFonts w:ascii="Times New Roman" w:hAnsi="Times New Roman"/>
          <w:b w:val="0"/>
          <w:bCs w:val="0"/>
          <w:sz w:val="20"/>
        </w:rPr>
        <w:t>For each image we chose a matching edge of the 3d grid, then went through each voxel on that edge:</w:t>
      </w:r>
    </w:p>
    <w:p w14:paraId="7DF8DD50" w14:textId="4D15C068" w:rsidR="00D27ADD" w:rsidRDefault="00574EE5" w:rsidP="00D27ADD">
      <w:pPr>
        <w:pStyle w:val="Heading2"/>
        <w:numPr>
          <w:ilvl w:val="0"/>
          <w:numId w:val="0"/>
        </w:numPr>
        <w:rPr>
          <w:rFonts w:ascii="Times New Roman" w:hAnsi="Times New Roman"/>
          <w:b w:val="0"/>
          <w:bCs w:val="0"/>
          <w:sz w:val="20"/>
        </w:rPr>
      </w:pPr>
      <w:r>
        <w:rPr>
          <w:noProof/>
        </w:rPr>
        <mc:AlternateContent>
          <mc:Choice Requires="wps">
            <w:drawing>
              <wp:anchor distT="45720" distB="45720" distL="114300" distR="114300" simplePos="0" relativeHeight="251710976" behindDoc="0" locked="0" layoutInCell="1" allowOverlap="1" wp14:anchorId="23A25990" wp14:editId="379AF152">
                <wp:simplePos x="0" y="0"/>
                <wp:positionH relativeFrom="column">
                  <wp:posOffset>3566795</wp:posOffset>
                </wp:positionH>
                <wp:positionV relativeFrom="paragraph">
                  <wp:posOffset>787400</wp:posOffset>
                </wp:positionV>
                <wp:extent cx="2400300" cy="1404620"/>
                <wp:effectExtent l="0" t="0" r="0" b="88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noFill/>
                          <a:miter lim="800000"/>
                          <a:headEnd/>
                          <a:tailEnd/>
                        </a:ln>
                      </wps:spPr>
                      <wps:txbx>
                        <w:txbxContent>
                          <w:p w14:paraId="013C8625" w14:textId="19A61EA1" w:rsidR="00574EE5" w:rsidRPr="00574EE5" w:rsidRDefault="00574EE5" w:rsidP="00574EE5">
                            <w:pPr>
                              <w:rPr>
                                <w:sz w:val="16"/>
                                <w:szCs w:val="16"/>
                              </w:rPr>
                            </w:pPr>
                            <w:r w:rsidRPr="00574EE5">
                              <w:rPr>
                                <w:sz w:val="16"/>
                                <w:szCs w:val="16"/>
                              </w:rPr>
                              <w:t xml:space="preserve">Fig </w:t>
                            </w:r>
                            <w:r>
                              <w:rPr>
                                <w:sz w:val="16"/>
                                <w:szCs w:val="16"/>
                              </w:rPr>
                              <w:t>6:</w:t>
                            </w:r>
                            <w:r w:rsidRPr="00574EE5">
                              <w:rPr>
                                <w:sz w:val="16"/>
                                <w:szCs w:val="16"/>
                              </w:rPr>
                              <w:t xml:space="preserve"> </w:t>
                            </w:r>
                            <w:r>
                              <w:rPr>
                                <w:sz w:val="16"/>
                                <w:szCs w:val="16"/>
                              </w:rPr>
                              <w:t>Graph showing amount of iterations required for convergence, based on successor function.</w:t>
                            </w:r>
                            <w:r w:rsidRPr="00574EE5">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25990" id="_x0000_s1029" type="#_x0000_t202" style="position:absolute;margin-left:280.85pt;margin-top:62pt;width:189pt;height:110.6pt;z-index:251710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" stroked="f">
                <v:textbox style="mso-fit-shape-to-text:t">
                  <w:txbxContent>
                    <w:p w14:paraId="013C8625" w14:textId="19A61EA1" w:rsidR="00574EE5" w:rsidRPr="00574EE5" w:rsidRDefault="00574EE5" w:rsidP="00574EE5">
                      <w:pPr>
                        <w:rPr>
                          <w:sz w:val="16"/>
                          <w:szCs w:val="16"/>
                        </w:rPr>
                      </w:pPr>
                      <w:r w:rsidRPr="00574EE5">
                        <w:rPr>
                          <w:sz w:val="16"/>
                          <w:szCs w:val="16"/>
                        </w:rPr>
                        <w:t xml:space="preserve">Fig </w:t>
                      </w:r>
                      <w:r>
                        <w:rPr>
                          <w:sz w:val="16"/>
                          <w:szCs w:val="16"/>
                        </w:rPr>
                        <w:t>6:</w:t>
                      </w:r>
                      <w:r w:rsidRPr="00574EE5">
                        <w:rPr>
                          <w:sz w:val="16"/>
                          <w:szCs w:val="16"/>
                        </w:rPr>
                        <w:t xml:space="preserve"> </w:t>
                      </w:r>
                      <w:r>
                        <w:rPr>
                          <w:sz w:val="16"/>
                          <w:szCs w:val="16"/>
                        </w:rPr>
                        <w:t>Graph showing amount of iterations required for convergence, based on successor function.</w:t>
                      </w:r>
                      <w:r w:rsidRPr="00574EE5">
                        <w:rPr>
                          <w:sz w:val="16"/>
                          <w:szCs w:val="16"/>
                        </w:rPr>
                        <w:t xml:space="preserve"> </w:t>
                      </w:r>
                    </w:p>
                  </w:txbxContent>
                </v:textbox>
                <w10:wrap type="square"/>
              </v:shape>
            </w:pict>
          </mc:Fallback>
        </mc:AlternateContent>
      </w:r>
      <w:r w:rsidR="00D27ADD" w:rsidRPr="00D27ADD">
        <w:rPr>
          <w:rFonts w:ascii="Times New Roman" w:hAnsi="Times New Roman"/>
          <w:b w:val="0"/>
          <w:bCs w:val="0"/>
          <w:sz w:val="20"/>
        </w:rPr>
        <w:t xml:space="preserve">If the </w:t>
      </w:r>
      <w:r w:rsidR="00D27ADD">
        <w:rPr>
          <w:rFonts w:ascii="Times New Roman" w:hAnsi="Times New Roman"/>
          <w:b w:val="0"/>
          <w:bCs w:val="0"/>
          <w:sz w:val="20"/>
        </w:rPr>
        <w:t>voxel</w:t>
      </w:r>
      <w:r w:rsidR="00D27ADD" w:rsidRPr="00D27ADD">
        <w:rPr>
          <w:rFonts w:ascii="Times New Roman" w:hAnsi="Times New Roman"/>
          <w:b w:val="0"/>
          <w:bCs w:val="0"/>
          <w:sz w:val="20"/>
        </w:rPr>
        <w:t xml:space="preserve"> is empty, then the sum of the entire line in the </w:t>
      </w:r>
      <w:r w:rsidR="00D27ADD">
        <w:rPr>
          <w:rFonts w:ascii="Times New Roman" w:hAnsi="Times New Roman"/>
          <w:b w:val="0"/>
          <w:bCs w:val="0"/>
          <w:sz w:val="20"/>
          <w:lang w:bidi="he-IL"/>
        </w:rPr>
        <w:t xml:space="preserve">normal </w:t>
      </w:r>
      <w:r w:rsidR="00D27ADD" w:rsidRPr="00D27ADD">
        <w:rPr>
          <w:rFonts w:ascii="Times New Roman" w:hAnsi="Times New Roman"/>
          <w:b w:val="0"/>
          <w:bCs w:val="0"/>
          <w:sz w:val="20"/>
        </w:rPr>
        <w:t xml:space="preserve">axis behind that </w:t>
      </w:r>
      <w:r w:rsidR="00D27ADD">
        <w:rPr>
          <w:rFonts w:ascii="Times New Roman" w:hAnsi="Times New Roman"/>
          <w:b w:val="0"/>
          <w:bCs w:val="0"/>
          <w:sz w:val="20"/>
        </w:rPr>
        <w:t>voxel</w:t>
      </w:r>
      <w:r w:rsidR="00D27ADD" w:rsidRPr="00D27ADD">
        <w:rPr>
          <w:rFonts w:ascii="Times New Roman" w:hAnsi="Times New Roman"/>
          <w:b w:val="0"/>
          <w:bCs w:val="0"/>
          <w:sz w:val="20"/>
        </w:rPr>
        <w:t xml:space="preserve"> should be 0 (which is equivalent to the whole line being full of zeros</w:t>
      </w:r>
      <w:r w:rsidR="00D27ADD">
        <w:rPr>
          <w:rFonts w:ascii="Times New Roman" w:hAnsi="Times New Roman"/>
          <w:b w:val="0"/>
          <w:bCs w:val="0"/>
          <w:sz w:val="20"/>
        </w:rPr>
        <w:t>, where no voxel is assigned</w:t>
      </w:r>
      <w:r w:rsidR="00D27ADD" w:rsidRPr="00D27ADD">
        <w:rPr>
          <w:rFonts w:ascii="Times New Roman" w:hAnsi="Times New Roman"/>
          <w:b w:val="0"/>
          <w:bCs w:val="0"/>
          <w:sz w:val="20"/>
        </w:rPr>
        <w:t>).</w:t>
      </w:r>
      <w:r w:rsidR="00D27ADD">
        <w:rPr>
          <w:rFonts w:ascii="Times New Roman" w:hAnsi="Times New Roman"/>
          <w:b w:val="0"/>
          <w:bCs w:val="0"/>
          <w:sz w:val="20"/>
        </w:rPr>
        <w:t xml:space="preserve"> </w:t>
      </w:r>
      <w:r w:rsidR="00D27ADD" w:rsidRPr="00D27ADD">
        <w:rPr>
          <w:rFonts w:ascii="Times New Roman" w:hAnsi="Times New Roman"/>
          <w:b w:val="0"/>
          <w:bCs w:val="0"/>
          <w:sz w:val="20"/>
        </w:rPr>
        <w:t xml:space="preserve">If the </w:t>
      </w:r>
      <w:r w:rsidR="00D27ADD">
        <w:rPr>
          <w:rFonts w:ascii="Times New Roman" w:hAnsi="Times New Roman"/>
          <w:b w:val="0"/>
          <w:bCs w:val="0"/>
          <w:sz w:val="20"/>
        </w:rPr>
        <w:t>voxel</w:t>
      </w:r>
      <w:r w:rsidR="00D27ADD" w:rsidRPr="00D27ADD">
        <w:rPr>
          <w:rFonts w:ascii="Times New Roman" w:hAnsi="Times New Roman"/>
          <w:b w:val="0"/>
          <w:bCs w:val="0"/>
          <w:sz w:val="20"/>
        </w:rPr>
        <w:t xml:space="preserve"> is </w:t>
      </w:r>
      <w:r w:rsidR="00D27ADD">
        <w:rPr>
          <w:rFonts w:ascii="Times New Roman" w:hAnsi="Times New Roman"/>
          <w:b w:val="0"/>
          <w:bCs w:val="0"/>
          <w:sz w:val="20"/>
        </w:rPr>
        <w:t>assigned</w:t>
      </w:r>
      <w:r w:rsidR="00D27ADD" w:rsidRPr="00D27ADD">
        <w:rPr>
          <w:rFonts w:ascii="Times New Roman" w:hAnsi="Times New Roman"/>
          <w:b w:val="0"/>
          <w:bCs w:val="0"/>
          <w:sz w:val="20"/>
        </w:rPr>
        <w:t xml:space="preserve">, then the sum of the entire </w:t>
      </w:r>
      <w:r w:rsidR="00D27ADD">
        <w:rPr>
          <w:rFonts w:ascii="Times New Roman" w:hAnsi="Times New Roman"/>
          <w:b w:val="0"/>
          <w:bCs w:val="0"/>
          <w:sz w:val="20"/>
        </w:rPr>
        <w:t xml:space="preserve">normal axis </w:t>
      </w:r>
      <w:r w:rsidR="00D27ADD" w:rsidRPr="00D27ADD">
        <w:rPr>
          <w:rFonts w:ascii="Times New Roman" w:hAnsi="Times New Roman"/>
          <w:b w:val="0"/>
          <w:bCs w:val="0"/>
          <w:sz w:val="20"/>
        </w:rPr>
        <w:t xml:space="preserve">behind the </w:t>
      </w:r>
      <w:r w:rsidR="008B18F5">
        <w:rPr>
          <w:rFonts w:ascii="Times New Roman" w:hAnsi="Times New Roman"/>
          <w:b w:val="0"/>
          <w:bCs w:val="0"/>
          <w:sz w:val="20"/>
        </w:rPr>
        <w:t>voxel</w:t>
      </w:r>
      <w:r w:rsidR="00D27ADD" w:rsidRPr="00D27ADD">
        <w:rPr>
          <w:rFonts w:ascii="Times New Roman" w:hAnsi="Times New Roman"/>
          <w:b w:val="0"/>
          <w:bCs w:val="0"/>
          <w:sz w:val="20"/>
        </w:rPr>
        <w:t xml:space="preserve"> should be more than 0 (which means that there is at least one </w:t>
      </w:r>
      <w:r w:rsidR="008B18F5">
        <w:rPr>
          <w:rFonts w:ascii="Times New Roman" w:hAnsi="Times New Roman"/>
          <w:b w:val="0"/>
          <w:bCs w:val="0"/>
          <w:sz w:val="20"/>
        </w:rPr>
        <w:t>assigned</w:t>
      </w:r>
      <w:r w:rsidR="00D27ADD" w:rsidRPr="00D27ADD">
        <w:rPr>
          <w:rFonts w:ascii="Times New Roman" w:hAnsi="Times New Roman"/>
          <w:b w:val="0"/>
          <w:bCs w:val="0"/>
          <w:sz w:val="20"/>
        </w:rPr>
        <w:t xml:space="preserve"> </w:t>
      </w:r>
      <w:r w:rsidR="008B18F5">
        <w:rPr>
          <w:rFonts w:ascii="Times New Roman" w:hAnsi="Times New Roman"/>
          <w:b w:val="0"/>
          <w:bCs w:val="0"/>
          <w:sz w:val="20"/>
        </w:rPr>
        <w:t>voxel</w:t>
      </w:r>
      <w:r w:rsidR="00D27ADD" w:rsidRPr="00D27ADD">
        <w:rPr>
          <w:rFonts w:ascii="Times New Roman" w:hAnsi="Times New Roman"/>
          <w:b w:val="0"/>
          <w:bCs w:val="0"/>
          <w:sz w:val="20"/>
        </w:rPr>
        <w:t xml:space="preserve"> in the line so </w:t>
      </w:r>
      <w:r w:rsidR="008B18F5">
        <w:rPr>
          <w:rFonts w:ascii="Times New Roman" w:hAnsi="Times New Roman"/>
          <w:b w:val="0"/>
          <w:bCs w:val="0"/>
          <w:sz w:val="20"/>
        </w:rPr>
        <w:t>the assignment will be visible from projection</w:t>
      </w:r>
      <w:r w:rsidR="00D27ADD" w:rsidRPr="00D27ADD">
        <w:rPr>
          <w:rFonts w:ascii="Times New Roman" w:hAnsi="Times New Roman"/>
          <w:b w:val="0"/>
          <w:bCs w:val="0"/>
          <w:sz w:val="20"/>
        </w:rPr>
        <w:t>).</w:t>
      </w:r>
    </w:p>
    <w:p w14:paraId="3A5E08A1" w14:textId="200F43B4" w:rsidR="002B426C" w:rsidRPr="00574EE5" w:rsidRDefault="008B18F5" w:rsidP="00574EE5">
      <w:pPr>
        <w:pStyle w:val="Heading2"/>
        <w:numPr>
          <w:ilvl w:val="0"/>
          <w:numId w:val="0"/>
        </w:numPr>
        <w:rPr>
          <w:rFonts w:ascii="Times New Roman" w:hAnsi="Times New Roman"/>
          <w:b w:val="0"/>
          <w:bCs w:val="0"/>
          <w:sz w:val="20"/>
        </w:rPr>
      </w:pPr>
      <w:r>
        <w:rPr>
          <w:rFonts w:ascii="Times New Roman" w:hAnsi="Times New Roman"/>
          <w:b w:val="0"/>
          <w:bCs w:val="0"/>
          <w:sz w:val="20"/>
        </w:rPr>
        <w:t xml:space="preserve">Using CSP, only optimal solutions can be found, for image combinations that would not conflict. Depending on the specific CSP method, results differ. This limitation, along with the ability to solve for a small scale only (since a </w:t>
      </w:r>
      <m:oMath>
        <m:sSup>
          <m:sSupPr>
            <m:ctrlPr>
              <w:rPr>
                <w:rFonts w:ascii="Cambria Math" w:hAnsi="Cambria Math"/>
                <w:b w:val="0"/>
                <w:bCs w:val="0"/>
                <w:i/>
                <w:sz w:val="20"/>
              </w:rPr>
            </m:ctrlPr>
          </m:sSupPr>
          <m:e>
            <m:r>
              <w:rPr>
                <w:rFonts w:ascii="Cambria Math" w:hAnsi="Cambria Math"/>
                <w:sz w:val="20"/>
              </w:rPr>
              <m:t>100</m:t>
            </m:r>
          </m:e>
          <m:sup>
            <m:r>
              <w:rPr>
                <w:rFonts w:ascii="Cambria Math" w:hAnsi="Cambria Math"/>
                <w:sz w:val="20"/>
              </w:rPr>
              <m:t>3</m:t>
            </m:r>
          </m:sup>
        </m:sSup>
      </m:oMath>
      <w:r>
        <w:rPr>
          <w:rFonts w:ascii="Times New Roman" w:hAnsi="Times New Roman"/>
          <w:b w:val="0"/>
          <w:bCs w:val="0"/>
          <w:sz w:val="20"/>
        </w:rPr>
        <w:t xml:space="preserve"> 3d grid is requires 1,000,000 variables), resulted in limited use of this method in our program. As seen in the following graph, as the dimension of the problem increased, solving with Minimum Conflict required exponential runtime, whereas solving with Minimum Remaining Value was more efficient.</w:t>
      </w:r>
    </w:p>
    <w:p w14:paraId="6DFB3439" w14:textId="068597E9" w:rsidR="008B18F5" w:rsidRPr="008B18F5" w:rsidRDefault="002B426C" w:rsidP="008B18F5">
      <w:pPr>
        <w:rPr>
          <w:lang w:val="en-US"/>
        </w:rPr>
      </w:pPr>
      <w:r w:rsidRPr="000B7A06">
        <w:rPr>
          <w:rFonts w:ascii="David" w:eastAsia="Times New Roman" w:hAnsi="David" w:cs="David"/>
          <w:b/>
          <w:bCs/>
          <w:noProof/>
          <w:color w:val="000000"/>
          <w:bdr w:val="none" w:sz="0" w:space="0" w:color="auto" w:frame="1"/>
        </w:rPr>
        <w:drawing>
          <wp:inline distT="0" distB="0" distL="0" distR="0" wp14:anchorId="4E21852F" wp14:editId="7373222B">
            <wp:extent cx="2984283" cy="2237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5926" cy="2261468"/>
                    </a:xfrm>
                    <a:prstGeom prst="rect">
                      <a:avLst/>
                    </a:prstGeom>
                    <a:noFill/>
                    <a:ln>
                      <a:noFill/>
                    </a:ln>
                  </pic:spPr>
                </pic:pic>
              </a:graphicData>
            </a:graphic>
          </wp:inline>
        </w:drawing>
      </w:r>
    </w:p>
    <w:p w14:paraId="1E3DA4B9" w14:textId="6C22FAAB" w:rsidR="00F575AE" w:rsidRPr="006A0E14" w:rsidRDefault="009D0ADB" w:rsidP="006A0E14">
      <w:pPr>
        <w:rPr>
          <w:lang w:val="en-US"/>
        </w:rPr>
      </w:pPr>
      <w:r>
        <w:rPr>
          <w:noProof/>
        </w:rPr>
        <mc:AlternateContent>
          <mc:Choice Requires="wps">
            <w:drawing>
              <wp:anchor distT="45720" distB="45720" distL="114300" distR="114300" simplePos="0" relativeHeight="251713024" behindDoc="0" locked="0" layoutInCell="1" allowOverlap="1" wp14:anchorId="0B150970" wp14:editId="73D86CAC">
                <wp:simplePos x="0" y="0"/>
                <wp:positionH relativeFrom="column">
                  <wp:posOffset>185420</wp:posOffset>
                </wp:positionH>
                <wp:positionV relativeFrom="paragraph">
                  <wp:posOffset>71120</wp:posOffset>
                </wp:positionV>
                <wp:extent cx="2400300" cy="1404620"/>
                <wp:effectExtent l="0" t="0" r="0"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noFill/>
                          <a:miter lim="800000"/>
                          <a:headEnd/>
                          <a:tailEnd/>
                        </a:ln>
                      </wps:spPr>
                      <wps:txbx>
                        <w:txbxContent>
                          <w:p w14:paraId="47838185" w14:textId="2E0B5433" w:rsidR="00574EE5" w:rsidRPr="00574EE5" w:rsidRDefault="00574EE5" w:rsidP="00574EE5">
                            <w:pPr>
                              <w:rPr>
                                <w:sz w:val="16"/>
                                <w:szCs w:val="16"/>
                              </w:rPr>
                            </w:pPr>
                            <w:r w:rsidRPr="00574EE5">
                              <w:rPr>
                                <w:sz w:val="16"/>
                                <w:szCs w:val="16"/>
                              </w:rPr>
                              <w:t xml:space="preserve">Fig </w:t>
                            </w:r>
                            <w:r>
                              <w:rPr>
                                <w:sz w:val="16"/>
                                <w:szCs w:val="16"/>
                              </w:rPr>
                              <w:t>5:</w:t>
                            </w:r>
                            <w:r w:rsidRPr="00574EE5">
                              <w:rPr>
                                <w:sz w:val="16"/>
                                <w:szCs w:val="16"/>
                              </w:rPr>
                              <w:t xml:space="preserve"> </w:t>
                            </w:r>
                            <w:r>
                              <w:rPr>
                                <w:sz w:val="16"/>
                                <w:szCs w:val="16"/>
                              </w:rPr>
                              <w:t>Graph showing amount of average runtime</w:t>
                            </w:r>
                            <w:r w:rsidR="009D0ADB">
                              <w:rPr>
                                <w:sz w:val="16"/>
                                <w:szCs w:val="16"/>
                              </w:rPr>
                              <w:t xml:space="preserve"> of CSP algorithms</w:t>
                            </w:r>
                            <w:r>
                              <w:rPr>
                                <w:sz w:val="16"/>
                                <w:szCs w:val="16"/>
                              </w:rPr>
                              <w:t>,</w:t>
                            </w:r>
                            <w:r w:rsidR="009D0ADB">
                              <w:rPr>
                                <w:sz w:val="16"/>
                                <w:szCs w:val="16"/>
                              </w:rPr>
                              <w:t xml:space="preserve"> in relation to image dimensions</w:t>
                            </w:r>
                            <w:r>
                              <w:rPr>
                                <w:sz w:val="16"/>
                                <w:szCs w:val="16"/>
                              </w:rPr>
                              <w:t>.</w:t>
                            </w:r>
                            <w:r w:rsidRPr="00574EE5">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150970" id="_x0000_s1030" type="#_x0000_t202" style="position:absolute;margin-left:14.6pt;margin-top:5.6pt;width:189pt;height:110.6pt;z-index:251713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" stroked="f">
                <v:textbox style="mso-fit-shape-to-text:t">
                  <w:txbxContent>
                    <w:p w14:paraId="47838185" w14:textId="2E0B5433" w:rsidR="00574EE5" w:rsidRPr="00574EE5" w:rsidRDefault="00574EE5" w:rsidP="00574EE5">
                      <w:pPr>
                        <w:rPr>
                          <w:sz w:val="16"/>
                          <w:szCs w:val="16"/>
                        </w:rPr>
                      </w:pPr>
                      <w:r w:rsidRPr="00574EE5">
                        <w:rPr>
                          <w:sz w:val="16"/>
                          <w:szCs w:val="16"/>
                        </w:rPr>
                        <w:t xml:space="preserve">Fig </w:t>
                      </w:r>
                      <w:r>
                        <w:rPr>
                          <w:sz w:val="16"/>
                          <w:szCs w:val="16"/>
                        </w:rPr>
                        <w:t>5:</w:t>
                      </w:r>
                      <w:r w:rsidRPr="00574EE5">
                        <w:rPr>
                          <w:sz w:val="16"/>
                          <w:szCs w:val="16"/>
                        </w:rPr>
                        <w:t xml:space="preserve"> </w:t>
                      </w:r>
                      <w:r>
                        <w:rPr>
                          <w:sz w:val="16"/>
                          <w:szCs w:val="16"/>
                        </w:rPr>
                        <w:t>Graph showing amount of average runtime</w:t>
                      </w:r>
                      <w:r w:rsidR="009D0ADB">
                        <w:rPr>
                          <w:sz w:val="16"/>
                          <w:szCs w:val="16"/>
                        </w:rPr>
                        <w:t xml:space="preserve"> of CSP algorithms</w:t>
                      </w:r>
                      <w:r>
                        <w:rPr>
                          <w:sz w:val="16"/>
                          <w:szCs w:val="16"/>
                        </w:rPr>
                        <w:t>,</w:t>
                      </w:r>
                      <w:r w:rsidR="009D0ADB">
                        <w:rPr>
                          <w:sz w:val="16"/>
                          <w:szCs w:val="16"/>
                        </w:rPr>
                        <w:t xml:space="preserve"> in relation to image dimensions</w:t>
                      </w:r>
                      <w:r>
                        <w:rPr>
                          <w:sz w:val="16"/>
                          <w:szCs w:val="16"/>
                        </w:rPr>
                        <w:t>.</w:t>
                      </w:r>
                      <w:r w:rsidRPr="00574EE5">
                        <w:rPr>
                          <w:sz w:val="16"/>
                          <w:szCs w:val="16"/>
                        </w:rPr>
                        <w:t xml:space="preserve"> </w:t>
                      </w:r>
                    </w:p>
                  </w:txbxContent>
                </v:textbox>
                <w10:wrap type="square"/>
              </v:shape>
            </w:pict>
          </mc:Fallback>
        </mc:AlternateContent>
      </w:r>
    </w:p>
    <w:p w14:paraId="4FB4D265" w14:textId="77777777" w:rsidR="00F575AE" w:rsidRDefault="00D15B59" w:rsidP="00F575AE">
      <w:pPr>
        <w:pStyle w:val="Heading2"/>
      </w:pPr>
      <w:r>
        <w:t>Local Search</w:t>
      </w:r>
    </w:p>
    <w:p w14:paraId="0A7C4467" w14:textId="449A3D00" w:rsidR="00F575AE" w:rsidRPr="00F575AE" w:rsidRDefault="00F575AE" w:rsidP="00F575AE">
      <w:pPr>
        <w:pStyle w:val="Heading2"/>
        <w:numPr>
          <w:ilvl w:val="0"/>
          <w:numId w:val="0"/>
        </w:numPr>
        <w:rPr>
          <w:rFonts w:ascii="Times New Roman" w:hAnsi="Times New Roman"/>
          <w:b w:val="0"/>
          <w:bCs w:val="0"/>
          <w:sz w:val="20"/>
        </w:rPr>
      </w:pPr>
      <w:r>
        <w:rPr>
          <w:rFonts w:ascii="Times New Roman" w:hAnsi="Times New Roman"/>
          <w:b w:val="0"/>
          <w:bCs w:val="0"/>
          <w:sz w:val="20"/>
        </w:rPr>
        <w:t xml:space="preserve">Our most successful method for finding optimal solution was using various search method through the large solution space of </w:t>
      </w:r>
      <m:oMath>
        <m:sSup>
          <m:sSupPr>
            <m:ctrlPr>
              <w:rPr>
                <w:rFonts w:ascii="Cambria Math" w:hAnsi="Cambria Math"/>
                <w:b w:val="0"/>
                <w:bCs w:val="0"/>
                <w:i/>
                <w:sz w:val="20"/>
              </w:rPr>
            </m:ctrlPr>
          </m:sSupPr>
          <m:e>
            <m:r>
              <w:rPr>
                <w:rFonts w:ascii="Cambria Math" w:hAnsi="Cambria Math"/>
                <w:sz w:val="20"/>
              </w:rPr>
              <m:t>n</m:t>
            </m:r>
          </m:e>
          <m:sup>
            <m:r>
              <w:rPr>
                <w:rFonts w:ascii="Cambria Math" w:hAnsi="Cambria Math"/>
                <w:sz w:val="20"/>
              </w:rPr>
              <m:t>3</m:t>
            </m:r>
          </m:sup>
        </m:sSup>
        <m:r>
          <w:rPr>
            <w:rFonts w:ascii="Cambria Math" w:hAnsi="Cambria Math"/>
            <w:sz w:val="20"/>
          </w:rPr>
          <m:t>*2</m:t>
        </m:r>
      </m:oMath>
      <w:r>
        <w:rPr>
          <w:rFonts w:ascii="Times New Roman" w:hAnsi="Times New Roman"/>
          <w:b w:val="0"/>
          <w:bCs w:val="0"/>
          <w:sz w:val="20"/>
        </w:rPr>
        <w:t xml:space="preserve"> </w:t>
      </w:r>
      <w:r>
        <w:rPr>
          <w:rFonts w:ascii="Times New Roman" w:hAnsi="Times New Roman"/>
          <w:b w:val="0"/>
          <w:bCs w:val="0"/>
          <w:sz w:val="20"/>
          <w:lang w:bidi="he-IL"/>
        </w:rPr>
        <w:t xml:space="preserve">possible </w:t>
      </w:r>
      <w:r>
        <w:rPr>
          <w:rFonts w:ascii="Times New Roman" w:hAnsi="Times New Roman"/>
          <w:b w:val="0"/>
          <w:bCs w:val="0"/>
          <w:sz w:val="20"/>
        </w:rPr>
        <w:t>binary assignments.</w:t>
      </w:r>
      <w:r w:rsidR="00D11201">
        <w:rPr>
          <w:rFonts w:ascii="Times New Roman" w:hAnsi="Times New Roman"/>
          <w:b w:val="0"/>
          <w:bCs w:val="0"/>
          <w:sz w:val="20"/>
        </w:rPr>
        <w:t xml:space="preserve"> The problem is best described as a Large Neighborhood Search problem, which usually requires an element of randomness in the successor function.</w:t>
      </w:r>
      <w:r>
        <w:rPr>
          <w:rFonts w:ascii="Times New Roman" w:hAnsi="Times New Roman"/>
          <w:b w:val="0"/>
          <w:bCs w:val="0"/>
          <w:sz w:val="20"/>
        </w:rPr>
        <w:t xml:space="preserve"> As mentioned earlier, different successor functions had impact on both output topology, and convergence time.</w:t>
      </w:r>
    </w:p>
    <w:p w14:paraId="6616A181" w14:textId="11ED0B3B" w:rsidR="00D11201" w:rsidRDefault="00C053AA" w:rsidP="00D11201">
      <w:pPr>
        <w:pStyle w:val="Heading2"/>
        <w:numPr>
          <w:ilvl w:val="0"/>
          <w:numId w:val="0"/>
        </w:numPr>
        <w:rPr>
          <w:rFonts w:ascii="Times New Roman" w:hAnsi="Times New Roman"/>
          <w:b w:val="0"/>
          <w:bCs w:val="0"/>
          <w:sz w:val="20"/>
          <w:lang w:bidi="he-IL"/>
        </w:rPr>
      </w:pPr>
      <w:r>
        <w:rPr>
          <w:rFonts w:ascii="Times New Roman" w:hAnsi="Times New Roman"/>
          <w:b w:val="0"/>
          <w:bCs w:val="0"/>
          <w:sz w:val="20"/>
        </w:rPr>
        <w:t>“</w:t>
      </w:r>
      <w:r w:rsidRPr="00C053AA">
        <w:rPr>
          <w:rFonts w:ascii="Times New Roman" w:hAnsi="Times New Roman"/>
          <w:sz w:val="20"/>
        </w:rPr>
        <w:t>Naïve successor</w:t>
      </w:r>
      <w:r>
        <w:rPr>
          <w:rFonts w:ascii="Times New Roman" w:hAnsi="Times New Roman"/>
          <w:b w:val="0"/>
          <w:bCs w:val="0"/>
          <w:sz w:val="20"/>
        </w:rPr>
        <w:t>”</w:t>
      </w:r>
      <w:r w:rsidR="006A0E14" w:rsidRPr="006A0E14">
        <w:rPr>
          <w:rFonts w:ascii="Times New Roman" w:hAnsi="Times New Roman"/>
          <w:b w:val="0"/>
          <w:bCs w:val="0"/>
          <w:sz w:val="20"/>
        </w:rPr>
        <w:t xml:space="preserve"> </w:t>
      </w:r>
      <w:r>
        <w:rPr>
          <w:rFonts w:ascii="Times New Roman" w:hAnsi="Times New Roman"/>
          <w:b w:val="0"/>
          <w:bCs w:val="0"/>
          <w:sz w:val="20"/>
        </w:rPr>
        <w:t xml:space="preserve">explores the solution space in a complete random method, randomizing several voxels and flips their assignment. </w:t>
      </w:r>
      <w:r w:rsidRPr="00C053AA">
        <w:rPr>
          <w:rFonts w:ascii="Times New Roman" w:hAnsi="Times New Roman"/>
          <w:sz w:val="20"/>
        </w:rPr>
        <w:t>“Neighboring successor”</w:t>
      </w:r>
      <w:r>
        <w:rPr>
          <w:rFonts w:ascii="Times New Roman" w:hAnsi="Times New Roman"/>
          <w:b w:val="0"/>
          <w:bCs w:val="0"/>
          <w:sz w:val="20"/>
        </w:rPr>
        <w:t xml:space="preserve"> exploits the solution space more than it explores it</w:t>
      </w:r>
      <w:r w:rsidR="006A0E14" w:rsidRPr="006A0E14">
        <w:rPr>
          <w:rFonts w:ascii="Times New Roman" w:hAnsi="Times New Roman"/>
          <w:b w:val="0"/>
          <w:bCs w:val="0"/>
          <w:sz w:val="20"/>
        </w:rPr>
        <w:t>.</w:t>
      </w:r>
      <w:r>
        <w:rPr>
          <w:rFonts w:ascii="Times New Roman" w:hAnsi="Times New Roman"/>
          <w:b w:val="0"/>
          <w:bCs w:val="0"/>
          <w:sz w:val="20"/>
        </w:rPr>
        <w:t xml:space="preserve"> The function randomly selects an already assigned voxel and performs random flips to the assignments of its neighboring voxels. It also performs binary operators on the 3d grid (at a low probability), causing the reduction of “noise” (voxels that their assignment is different from their whole area).</w:t>
      </w:r>
      <w:r w:rsidR="00D11201">
        <w:rPr>
          <w:rFonts w:ascii="Times New Roman" w:hAnsi="Times New Roman"/>
          <w:b w:val="0"/>
          <w:bCs w:val="0"/>
          <w:sz w:val="20"/>
          <w:lang w:bidi="he-IL"/>
        </w:rPr>
        <w:t xml:space="preserve"> </w:t>
      </w:r>
    </w:p>
    <w:p w14:paraId="5B8A457F" w14:textId="0A3D208E" w:rsidR="00A7550D" w:rsidRDefault="00D15B59" w:rsidP="00D11201">
      <w:pPr>
        <w:pStyle w:val="Heading2"/>
      </w:pPr>
      <w:r>
        <w:t>Genetic Algorithms</w:t>
      </w:r>
    </w:p>
    <w:p w14:paraId="24EFA17B" w14:textId="4F021DB3" w:rsidR="00A7550D" w:rsidRDefault="00074F2F" w:rsidP="00D11201">
      <w:pPr>
        <w:pStyle w:val="conftext"/>
        <w:ind w:firstLine="0"/>
      </w:pPr>
      <w:r>
        <w:t>Genetic algorithms proved to be a difficult challenge rega</w:t>
      </w:r>
      <w:r w:rsidR="00D11201">
        <w:t>r</w:t>
      </w:r>
      <w:r>
        <w:t xml:space="preserve">ding this task. </w:t>
      </w:r>
      <w:r w:rsidR="00D11201">
        <w:t>Modeling the 3d voxel grid to chromosomes and genes, with successor functions as crossover and mutation, required an efficient method of splitting the 3d grid to various local components</w:t>
      </w:r>
      <w:r w:rsidR="00AA2A0C">
        <w:t xml:space="preserve">. During our research we noticed that the gene representation significantly </w:t>
      </w:r>
      <w:proofErr w:type="spellStart"/>
      <w:r w:rsidR="00AA2A0C">
        <w:t>effected</w:t>
      </w:r>
      <w:proofErr w:type="spellEnd"/>
      <w:r w:rsidR="00AA2A0C">
        <w:t xml:space="preserve"> the speed of convergence. The most common 1-dimentional gene representation proved to be less valuable then a 3d representation, which was able to express the geometric properties of our problem better.</w:t>
      </w:r>
    </w:p>
    <w:p w14:paraId="460B03AD" w14:textId="50CDFB91" w:rsidR="006A0E14" w:rsidRDefault="006A0E14">
      <w:pPr>
        <w:pStyle w:val="conftext"/>
      </w:pPr>
    </w:p>
    <w:p w14:paraId="15228F8B" w14:textId="4EB5FB98" w:rsidR="00AA2A0C" w:rsidRDefault="00AA2A0C">
      <w:pPr>
        <w:pStyle w:val="conftext"/>
      </w:pPr>
    </w:p>
    <w:p w14:paraId="487B64A7" w14:textId="70FD26D6" w:rsidR="00990B22" w:rsidRDefault="00990B22">
      <w:pPr>
        <w:pStyle w:val="conftext"/>
        <w:rPr>
          <w:rFonts w:ascii="David" w:eastAsia="Times New Roman" w:hAnsi="David" w:cs="David"/>
          <w:noProof/>
          <w:color w:val="000000"/>
          <w:sz w:val="24"/>
          <w:szCs w:val="24"/>
        </w:rPr>
      </w:pPr>
    </w:p>
    <w:p w14:paraId="40CE49B6" w14:textId="2591B803" w:rsidR="00AA2A0C" w:rsidRDefault="00AA2A0C">
      <w:pPr>
        <w:pStyle w:val="conftext"/>
      </w:pPr>
    </w:p>
    <w:p w14:paraId="10D0ECF9" w14:textId="3A1FD404" w:rsidR="00AA2A0C" w:rsidRDefault="00AA2A0C">
      <w:pPr>
        <w:pStyle w:val="conftext"/>
      </w:pPr>
    </w:p>
    <w:p w14:paraId="721562D6" w14:textId="6FC52E57" w:rsidR="00AA2A0C" w:rsidRDefault="00AA2A0C">
      <w:pPr>
        <w:pStyle w:val="conftext"/>
      </w:pPr>
    </w:p>
    <w:p w14:paraId="7A8FB970" w14:textId="10B69780" w:rsidR="00AA2A0C" w:rsidRDefault="00AA2A0C">
      <w:pPr>
        <w:pStyle w:val="conftext"/>
      </w:pPr>
    </w:p>
    <w:p w14:paraId="47DEBD6D" w14:textId="726BD0FC" w:rsidR="00AA2A0C" w:rsidRDefault="00AA2A0C">
      <w:pPr>
        <w:rPr>
          <w:sz w:val="20"/>
          <w:szCs w:val="20"/>
          <w:lang w:val="en-US"/>
        </w:rPr>
      </w:pPr>
      <w:r>
        <w:br w:type="page"/>
      </w:r>
    </w:p>
    <w:p w14:paraId="2D3D3BB3" w14:textId="77777777" w:rsidR="00AA2A0C" w:rsidRDefault="00AA2A0C">
      <w:pPr>
        <w:pStyle w:val="conftext"/>
      </w:pPr>
    </w:p>
    <w:p w14:paraId="1F060755" w14:textId="70FFA00C" w:rsidR="00387151" w:rsidRDefault="00D15B59" w:rsidP="00D15B59">
      <w:pPr>
        <w:pStyle w:val="Heading1"/>
      </w:pPr>
      <w:bookmarkStart w:id="0" w:name="_Conclusions"/>
      <w:bookmarkEnd w:id="0"/>
      <w:r>
        <w:t>Conclusions</w:t>
      </w:r>
    </w:p>
    <w:p w14:paraId="3DC85D33" w14:textId="1F31F36C" w:rsidR="00A7550D" w:rsidRDefault="00990B22" w:rsidP="00990B22">
      <w:pPr>
        <w:pStyle w:val="conftext"/>
        <w:jc w:val="left"/>
      </w:pPr>
      <w:r>
        <w:t>From the different methods we researched, local search algorithms proved to be the best method for creating 3d objects from k-image projections. The large search space resulted in a variety of solutions, achievable using different successor functions and loss functions. We suggest our program as a tool for modeling 3d objects, and a simulator for artworks in the like of Michael Murphy.</w:t>
      </w:r>
    </w:p>
    <w:p w14:paraId="4AAC43C5" w14:textId="77777777" w:rsidR="00387151" w:rsidRDefault="00387151">
      <w:pPr>
        <w:pStyle w:val="conftext"/>
        <w:jc w:val="right"/>
      </w:pPr>
    </w:p>
    <w:p w14:paraId="42396422" w14:textId="77777777" w:rsidR="00A7550D" w:rsidRDefault="00A7550D">
      <w:pPr>
        <w:pStyle w:val="confacknowheading"/>
      </w:pPr>
      <w:r>
        <w:t>Acknowledgments</w:t>
      </w:r>
    </w:p>
    <w:p w14:paraId="16EF5A61" w14:textId="38808A5C" w:rsidR="00A7550D" w:rsidRDefault="00A7550D" w:rsidP="0013433F">
      <w:pPr>
        <w:pStyle w:val="conftext"/>
      </w:pPr>
      <w:r>
        <w:t>Th</w:t>
      </w:r>
      <w:r w:rsidR="0013433F">
        <w:t>is project was made as part of the Introduction to artificial intelligence course (67842) at HUJI</w:t>
      </w:r>
      <w:r>
        <w:t>.</w:t>
      </w:r>
    </w:p>
    <w:p w14:paraId="776AE7BE" w14:textId="77777777" w:rsidR="00A7550D" w:rsidRDefault="00A7550D">
      <w:pPr>
        <w:pStyle w:val="confrefheading"/>
      </w:pPr>
      <w:r>
        <w:t>References</w:t>
      </w:r>
    </w:p>
    <w:p w14:paraId="3E496A2D" w14:textId="3FEAD76C" w:rsidR="00A7550D" w:rsidRDefault="00A7550D" w:rsidP="00D475F9">
      <w:pPr>
        <w:pStyle w:val="confreferences"/>
      </w:pPr>
      <w:r>
        <w:t>[1]</w:t>
      </w:r>
      <w:r>
        <w:tab/>
      </w:r>
      <w:r w:rsidR="0013433F">
        <w:t xml:space="preserve">Michael Murphy </w:t>
      </w:r>
      <w:r w:rsidR="00AA2A0C">
        <w:t xml:space="preserve">official </w:t>
      </w:r>
      <w:hyperlink r:id="rId19" w:history="1">
        <w:r w:rsidR="00AA2A0C" w:rsidRPr="00AA2A0C">
          <w:rPr>
            <w:rStyle w:val="Hyperlink"/>
          </w:rPr>
          <w:t>website</w:t>
        </w:r>
      </w:hyperlink>
      <w:r w:rsidR="00AA2A0C">
        <w:t>.</w:t>
      </w:r>
    </w:p>
    <w:p w14:paraId="67D5E769" w14:textId="2F581CC4" w:rsidR="00AA2A0C" w:rsidRPr="00AA2A0C" w:rsidRDefault="00AA2A0C" w:rsidP="00AA2A0C">
      <w:pPr>
        <w:pStyle w:val="confreferences"/>
      </w:pPr>
      <w:r>
        <w:t>[2]</w:t>
      </w:r>
      <w:r>
        <w:tab/>
        <w:t xml:space="preserve">“Three-Dimensional Genetic Algorithm </w:t>
      </w:r>
      <w:proofErr w:type="gramStart"/>
      <w:r>
        <w:t>For</w:t>
      </w:r>
      <w:proofErr w:type="gramEnd"/>
      <w:r>
        <w:t xml:space="preserve"> The Kirkman’s Schoolgirl Problem” by Jan </w:t>
      </w:r>
      <w:proofErr w:type="spellStart"/>
      <w:r>
        <w:t>Merta</w:t>
      </w:r>
      <w:proofErr w:type="spellEnd"/>
      <w:r>
        <w:t xml:space="preserve">, </w:t>
      </w:r>
      <w:proofErr w:type="spellStart"/>
      <w:r>
        <w:t>Tomáš</w:t>
      </w:r>
      <w:proofErr w:type="spellEnd"/>
      <w:r>
        <w:t xml:space="preserve"> </w:t>
      </w:r>
      <w:proofErr w:type="spellStart"/>
      <w:r>
        <w:t>Brandejský</w:t>
      </w:r>
      <w:proofErr w:type="spellEnd"/>
      <w:r>
        <w:t>, University of Pardubice, Czech Republic.</w:t>
      </w:r>
    </w:p>
    <w:p w14:paraId="3223AFFA" w14:textId="36FB5051" w:rsidR="00AA2A0C" w:rsidRDefault="00AA2A0C" w:rsidP="00D475F9">
      <w:pPr>
        <w:pStyle w:val="confreferences"/>
      </w:pPr>
    </w:p>
    <w:p w14:paraId="5B49602E" w14:textId="3365497C" w:rsidR="00A03F94" w:rsidRDefault="00A03F94" w:rsidP="00D475F9">
      <w:pPr>
        <w:pStyle w:val="confreferences"/>
        <w:rPr>
          <w:rFonts w:hint="cs"/>
          <w:rtl/>
          <w:lang w:bidi="he-IL"/>
        </w:rPr>
        <w:sectPr w:rsidR="00A03F94">
          <w:headerReference w:type="even" r:id="rId20"/>
          <w:footerReference w:type="even" r:id="rId21"/>
          <w:type w:val="continuous"/>
          <w:pgSz w:w="11909" w:h="15826" w:code="1"/>
          <w:pgMar w:top="432" w:right="864" w:bottom="1138" w:left="1138" w:header="576" w:footer="720" w:gutter="0"/>
          <w:cols w:num="2" w:space="432"/>
          <w:docGrid w:linePitch="360"/>
        </w:sectPr>
      </w:pPr>
    </w:p>
    <w:p w14:paraId="28FB9DCD" w14:textId="77777777" w:rsidR="00A7550D" w:rsidRPr="00A03F94" w:rsidRDefault="00A7550D" w:rsidP="004B6BCE">
      <w:pPr>
        <w:rPr>
          <w:lang w:val="en-US"/>
        </w:rPr>
      </w:pPr>
    </w:p>
    <w:sectPr w:rsidR="00A7550D" w:rsidRPr="00A03F94" w:rsidSect="00DB2900">
      <w:headerReference w:type="default" r:id="rId22"/>
      <w:footerReference w:type="default" r:id="rId23"/>
      <w:footnotePr>
        <w:numRestart w:val="eachSect"/>
      </w:footnotePr>
      <w:type w:val="continuous"/>
      <w:pgSz w:w="11909" w:h="15826" w:code="1"/>
      <w:pgMar w:top="432" w:right="1138" w:bottom="1138" w:left="1138"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06DCC" w14:textId="77777777" w:rsidR="00F048FD" w:rsidRDefault="00F048FD">
      <w:r>
        <w:separator/>
      </w:r>
    </w:p>
  </w:endnote>
  <w:endnote w:type="continuationSeparator" w:id="0">
    <w:p w14:paraId="40C58885" w14:textId="77777777" w:rsidR="00F048FD" w:rsidRDefault="00F04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Times">
    <w:panose1 w:val="00000000000000000000"/>
    <w:charset w:val="00"/>
    <w:family w:val="roman"/>
    <w:notTrueType/>
    <w:pitch w:val="variable"/>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Palatino">
    <w:altName w:val="Palatino Linotype"/>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66E58" w14:textId="0FC867FF" w:rsidR="00574EE5" w:rsidRDefault="00574EE5">
    <w:pPr>
      <w:pStyle w:val="Footer"/>
    </w:pPr>
    <w:r>
      <w:t>Hebrew University in Jerusalem 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DBE54" w14:textId="77777777" w:rsidR="00574EE5" w:rsidRDefault="00574EE5">
    <w:pPr>
      <w:pStyle w:val="Footer"/>
      <w:framePr w:wrap="around" w:vAnchor="text" w:hAnchor="margin" w:xAlign="right" w:y="1"/>
      <w:rPr>
        <w:rStyle w:val="PageNumber"/>
      </w:rPr>
    </w:pPr>
  </w:p>
  <w:p w14:paraId="726B541C" w14:textId="09162432" w:rsidR="00574EE5" w:rsidRDefault="00574EE5">
    <w:pPr>
      <w:pStyle w:val="Footer"/>
      <w:rPr>
        <w:lang w:eastAsia="ja-JP"/>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C3B4A" w14:textId="77777777" w:rsidR="00574EE5" w:rsidRDefault="00574EE5">
    <w:pPr>
      <w:pStyle w:val="Footer"/>
    </w:pPr>
    <w:r>
      <w:t>*Kurt.Hubner@cern.ch</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21937" w14:textId="77777777" w:rsidR="00574EE5" w:rsidRDefault="00574EE5">
    <w:pPr>
      <w:pStyle w:val="Footer"/>
      <w:rPr>
        <w:rFonts w:ascii="Palatino" w:hAnsi="Palatino"/>
        <w:b w:val="0"/>
        <w:bCs/>
      </w:rPr>
    </w:pPr>
  </w:p>
  <w:p w14:paraId="04CE3178" w14:textId="2B738084" w:rsidR="00574EE5" w:rsidRDefault="00574E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C4981" w14:textId="77777777" w:rsidR="00574EE5" w:rsidRDefault="00574EE5">
    <w:pPr>
      <w:pStyle w:val="Footer"/>
      <w:framePr w:wrap="around" w:vAnchor="text" w:hAnchor="margin" w:xAlign="right" w:y="1"/>
      <w:rPr>
        <w:rStyle w:val="PageNumber"/>
      </w:rPr>
    </w:pPr>
  </w:p>
  <w:p w14:paraId="1BCCE289" w14:textId="77777777" w:rsidR="00574EE5" w:rsidRDefault="00574EE5">
    <w:pPr>
      <w:pStyle w:val="Footer"/>
      <w:rPr>
        <w:rFonts w:ascii="Palatino" w:hAnsi="Palatino"/>
        <w:b w:val="0"/>
        <w:bCs/>
      </w:rPr>
    </w:pPr>
  </w:p>
  <w:p w14:paraId="1E1B613C" w14:textId="77777777" w:rsidR="00574EE5" w:rsidRDefault="00574EE5">
    <w:pPr>
      <w:pStyle w:val="Footer"/>
    </w:pPr>
    <w:r>
      <w:rPr>
        <w:rFonts w:ascii="Palatino" w:hAnsi="Palatino"/>
        <w:b w:val="0"/>
        <w:bCs/>
      </w:rPr>
      <w:t>LO1a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57DB0" w14:textId="77777777" w:rsidR="00F048FD" w:rsidRDefault="00F048FD">
      <w:r>
        <w:separator/>
      </w:r>
    </w:p>
  </w:footnote>
  <w:footnote w:type="continuationSeparator" w:id="0">
    <w:p w14:paraId="220A3992" w14:textId="77777777" w:rsidR="00F048FD" w:rsidRDefault="00F048FD">
      <w:r>
        <w:continuationSeparator/>
      </w:r>
    </w:p>
  </w:footnote>
  <w:footnote w:type="continuationNotice" w:id="1">
    <w:p w14:paraId="67B28861" w14:textId="77777777" w:rsidR="00F048FD" w:rsidRDefault="00F048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ECBC0" w14:textId="78BBE99E" w:rsidR="00574EE5" w:rsidRDefault="00574EE5">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ab/>
    </w:r>
    <w:r>
      <w:rPr>
        <w:i/>
        <w:iCs/>
        <w:lang w:eastAsia="ja-JP"/>
      </w:rPr>
      <w:t>Introduction to Artificial Intelligence</w:t>
    </w:r>
    <w:r w:rsidRPr="00AB2282">
      <w:rPr>
        <w:i/>
        <w:iCs/>
      </w:rPr>
      <w:t xml:space="preserve">: </w:t>
    </w:r>
    <w:r>
      <w:rPr>
        <w:i/>
        <w:iCs/>
        <w:lang w:eastAsia="ja-JP"/>
      </w:rPr>
      <w:t xml:space="preserve">Jerusalem, </w:t>
    </w:r>
    <w:proofErr w:type="gramStart"/>
    <w:r>
      <w:rPr>
        <w:i/>
        <w:iCs/>
        <w:lang w:eastAsia="ja-JP"/>
      </w:rPr>
      <w:t>Israel</w:t>
    </w:r>
    <w:r>
      <w:rPr>
        <w:i/>
        <w:iCs/>
      </w:rPr>
      <w:t xml:space="preserve"> :</w:t>
    </w:r>
    <w:proofErr w:type="gramEnd"/>
    <w:r>
      <w:rPr>
        <w:i/>
        <w:iCs/>
      </w:rPr>
      <w:t xml:space="preserve"> </w:t>
    </w:r>
    <w:r>
      <w:rPr>
        <w:i/>
        <w:iCs/>
        <w:lang w:eastAsia="ja-JP"/>
      </w:rPr>
      <w:t>August</w:t>
    </w:r>
    <w:r>
      <w:rPr>
        <w:i/>
        <w:iCs/>
      </w:rPr>
      <w:t xml:space="preserve"> 2020</w:t>
    </w:r>
    <w:r>
      <w:tab/>
    </w:r>
  </w:p>
  <w:p w14:paraId="4D6B4C88" w14:textId="77777777" w:rsidR="00574EE5" w:rsidRDefault="00574EE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7A15E" w14:textId="77777777" w:rsidR="00574EE5" w:rsidRDefault="00574EE5">
    <w:pPr>
      <w:pStyle w:val="Header"/>
      <w:tabs>
        <w:tab w:val="right" w:pos="9540"/>
      </w:tabs>
      <w:jc w:val="center"/>
      <w:rPr>
        <w:i/>
        <w:iCs/>
      </w:rPr>
    </w:pPr>
    <w:r>
      <w:rPr>
        <w:i/>
        <w:iCs/>
      </w:rPr>
      <w:tab/>
      <w:t>SSI 2002, SLAC, August 6-15, 2002</w:t>
    </w:r>
    <w:r>
      <w:rPr>
        <w:i/>
        <w:iCs/>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74865695" w14:textId="77777777" w:rsidR="00574EE5" w:rsidRDefault="00574EE5">
    <w:pPr>
      <w:pStyle w:val="Header"/>
      <w:jc w:val="center"/>
      <w:rPr>
        <w:i/>
        <w:i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7F2CF" w14:textId="77777777" w:rsidR="00574EE5" w:rsidRDefault="00574EE5">
    <w:pPr>
      <w:pStyle w:val="Header"/>
      <w:tabs>
        <w:tab w:val="right" w:pos="9576"/>
      </w:tabs>
      <w:jc w:val="center"/>
      <w:rPr>
        <w:lang w:eastAsia="ja-JP"/>
      </w:rPr>
    </w:pPr>
    <w:r>
      <w:tab/>
    </w:r>
    <w:r>
      <w:rPr>
        <w:rFonts w:hint="eastAsia"/>
        <w:i/>
        <w:iCs/>
        <w:lang w:eastAsia="ja-JP"/>
      </w:rPr>
      <w:t>5</w:t>
    </w:r>
    <w:r w:rsidRPr="00AB2282">
      <w:rPr>
        <w:i/>
        <w:iCs/>
      </w:rPr>
      <w:t xml:space="preserve">th Fermi </w:t>
    </w:r>
    <w:proofErr w:type="gramStart"/>
    <w:r w:rsidRPr="00AB2282">
      <w:rPr>
        <w:i/>
        <w:iCs/>
      </w:rPr>
      <w:t>Symposium :</w:t>
    </w:r>
    <w:proofErr w:type="gramEnd"/>
    <w:r w:rsidRPr="00AB2282">
      <w:rPr>
        <w:i/>
        <w:iCs/>
      </w:rPr>
      <w:t xml:space="preserve"> </w:t>
    </w:r>
    <w:r>
      <w:rPr>
        <w:rFonts w:hint="eastAsia"/>
        <w:i/>
        <w:iCs/>
        <w:lang w:eastAsia="ja-JP"/>
      </w:rPr>
      <w:t>Nagoya, Japan</w:t>
    </w:r>
    <w:r>
      <w:rPr>
        <w:i/>
        <w:iCs/>
      </w:rPr>
      <w:t xml:space="preserve"> : </w:t>
    </w:r>
    <w:r>
      <w:rPr>
        <w:rFonts w:hint="eastAsia"/>
        <w:i/>
        <w:iCs/>
        <w:lang w:eastAsia="ja-JP"/>
      </w:rPr>
      <w:t>20-24</w:t>
    </w:r>
    <w:r>
      <w:rPr>
        <w:i/>
        <w:iCs/>
      </w:rPr>
      <w:t xml:space="preserve"> Oct</w:t>
    </w:r>
    <w:r>
      <w:rPr>
        <w:rFonts w:hint="eastAsia"/>
        <w:i/>
        <w:iCs/>
        <w:lang w:eastAsia="ja-JP"/>
      </w:rPr>
      <w:t>,</w:t>
    </w:r>
    <w:r>
      <w:rPr>
        <w:i/>
        <w:iCs/>
      </w:rPr>
      <w:t xml:space="preserve"> 201</w:t>
    </w:r>
    <w:r>
      <w:rPr>
        <w:rFonts w:hint="eastAsia"/>
        <w:i/>
        <w:iCs/>
        <w:lang w:eastAsia="ja-JP"/>
      </w:rPr>
      <w:t>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3AAAD27B" w14:textId="77777777" w:rsidR="00574EE5" w:rsidRDefault="00574E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E5F2" w14:textId="7CF3AE52" w:rsidR="00574EE5" w:rsidRDefault="00574EE5">
    <w:pPr>
      <w:pStyle w:val="Header"/>
      <w:tabs>
        <w:tab w:val="right" w:pos="9576"/>
      </w:tabs>
      <w:jc w:val="center"/>
    </w:pPr>
    <w:r>
      <w:tab/>
    </w:r>
    <w:r>
      <w:rPr>
        <w:i/>
        <w:iCs/>
        <w:lang w:eastAsia="ja-JP"/>
      </w:rPr>
      <w:t>Introduction to Artificial Intelligence</w:t>
    </w:r>
    <w:r w:rsidRPr="00AB2282">
      <w:rPr>
        <w:i/>
        <w:iCs/>
      </w:rPr>
      <w:t xml:space="preserve">: </w:t>
    </w:r>
    <w:r>
      <w:rPr>
        <w:i/>
        <w:iCs/>
        <w:lang w:eastAsia="ja-JP"/>
      </w:rPr>
      <w:t xml:space="preserve">Jerusalem, </w:t>
    </w:r>
    <w:proofErr w:type="gramStart"/>
    <w:r>
      <w:rPr>
        <w:i/>
        <w:iCs/>
        <w:lang w:eastAsia="ja-JP"/>
      </w:rPr>
      <w:t>Israel</w:t>
    </w:r>
    <w:r>
      <w:rPr>
        <w:i/>
        <w:iCs/>
      </w:rPr>
      <w:t xml:space="preserve"> :</w:t>
    </w:r>
    <w:proofErr w:type="gramEnd"/>
    <w:r>
      <w:rPr>
        <w:i/>
        <w:iCs/>
      </w:rPr>
      <w:t xml:space="preserve"> </w:t>
    </w:r>
    <w:r>
      <w:rPr>
        <w:i/>
        <w:iCs/>
        <w:lang w:eastAsia="ja-JP"/>
      </w:rPr>
      <w:t>August</w:t>
    </w:r>
    <w:r>
      <w:rPr>
        <w:i/>
        <w:iCs/>
      </w:rPr>
      <w:t xml:space="preserve"> 2020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14:paraId="33607258" w14:textId="77777777" w:rsidR="00574EE5" w:rsidRDefault="00574EE5">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86CFB" w14:textId="77777777" w:rsidR="00574EE5" w:rsidRDefault="00574EE5">
    <w:pPr>
      <w:pStyle w:val="Header"/>
      <w:tabs>
        <w:tab w:val="right" w:pos="9576"/>
      </w:tabs>
      <w:jc w:val="center"/>
      <w:rPr>
        <w:rFonts w:ascii="Palatino" w:hAnsi="Palatino"/>
      </w:rPr>
    </w:pPr>
    <w:r>
      <w:rPr>
        <w:rFonts w:ascii="Palatino" w:hAnsi="Palatino"/>
      </w:rPr>
      <w:tab/>
    </w:r>
    <w:r>
      <w:rPr>
        <w:rFonts w:ascii="Palatino" w:hAnsi="Palatino"/>
        <w:i/>
        <w:iCs/>
      </w:rPr>
      <w:t>SSI2002, SLAC, August 5-16, 2002</w:t>
    </w:r>
    <w:r>
      <w:rPr>
        <w:rFonts w:ascii="Palatino" w:hAnsi="Palatino"/>
      </w:rPr>
      <w:tab/>
    </w:r>
    <w:r>
      <w:rPr>
        <w:rStyle w:val="PageNumber"/>
        <w:rFonts w:ascii="Palatino" w:hAnsi="Palatino"/>
      </w:rPr>
      <w:fldChar w:fldCharType="begin"/>
    </w:r>
    <w:r>
      <w:rPr>
        <w:rStyle w:val="PageNumber"/>
        <w:rFonts w:ascii="Palatino" w:hAnsi="Palatino"/>
      </w:rPr>
      <w:instrText xml:space="preserve"> PAGE </w:instrText>
    </w:r>
    <w:r>
      <w:rPr>
        <w:rStyle w:val="PageNumber"/>
        <w:rFonts w:ascii="Palatino" w:hAnsi="Palatino"/>
      </w:rPr>
      <w:fldChar w:fldCharType="separate"/>
    </w:r>
    <w:r>
      <w:rPr>
        <w:rStyle w:val="PageNumber"/>
        <w:rFonts w:ascii="Palatino" w:hAnsi="Palatino"/>
        <w:noProof/>
      </w:rPr>
      <w:t>3</w:t>
    </w:r>
    <w:r>
      <w:rPr>
        <w:rStyle w:val="PageNumber"/>
        <w:rFonts w:ascii="Palatino" w:hAnsi="Palatino"/>
      </w:rPr>
      <w:fldChar w:fldCharType="end"/>
    </w:r>
  </w:p>
  <w:p w14:paraId="16C9985A" w14:textId="77777777" w:rsidR="00574EE5" w:rsidRDefault="00574EE5">
    <w:pPr>
      <w:pStyle w:val="Heade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46A5D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FA8E1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8ED6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8AE75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E00D4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8CC4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38E1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2C3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47A28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AE6F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8035E9"/>
    <w:multiLevelType w:val="multilevel"/>
    <w:tmpl w:val="158C1ACA"/>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1" w15:restartNumberingAfterBreak="0">
    <w:nsid w:val="02AA734F"/>
    <w:multiLevelType w:val="multilevel"/>
    <w:tmpl w:val="0CD8133E"/>
    <w:lvl w:ilvl="0">
      <w:start w:val="1"/>
      <w:numFmt w:val="decimal"/>
      <w:isLg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0A6E4D20"/>
    <w:multiLevelType w:val="multilevel"/>
    <w:tmpl w:val="EFAE6AF8"/>
    <w:lvl w:ilvl="0">
      <w:start w:val="1"/>
      <w:numFmt w:val="decimal"/>
      <w:lvlText w:val="%1."/>
      <w:lvlJc w:val="left"/>
      <w:pPr>
        <w:tabs>
          <w:tab w:val="num" w:pos="0"/>
        </w:tabs>
        <w:ind w:left="0" w:hanging="360"/>
      </w:pPr>
      <w:rPr>
        <w:rFonts w:hint="default"/>
      </w:rPr>
    </w:lvl>
    <w:lvl w:ilvl="1">
      <w:start w:val="1"/>
      <w:numFmt w:val="decimal"/>
      <w:lvlRestart w:val="0"/>
      <w:isLgl/>
      <w:lvlText w:val="%1.%2."/>
      <w:lvlJc w:val="left"/>
      <w:pPr>
        <w:tabs>
          <w:tab w:val="num" w:pos="720"/>
        </w:tabs>
        <w:ind w:left="0" w:firstLine="0"/>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13" w15:restartNumberingAfterBreak="0">
    <w:nsid w:val="0C8B69E6"/>
    <w:multiLevelType w:val="hybridMultilevel"/>
    <w:tmpl w:val="C9F8E578"/>
    <w:lvl w:ilvl="0" w:tplc="B98A7B32">
      <w:start w:val="4"/>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CCB732D"/>
    <w:multiLevelType w:val="hybridMultilevel"/>
    <w:tmpl w:val="D07CDA4E"/>
    <w:lvl w:ilvl="0" w:tplc="0A187D0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14FD7"/>
    <w:multiLevelType w:val="multilevel"/>
    <w:tmpl w:val="3D8C8DA2"/>
    <w:lvl w:ilvl="0">
      <w:start w:val="1"/>
      <w:numFmt w:val="decimal"/>
      <w:pStyle w:val="confLevel1heading"/>
      <w:isLg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pStyle w:val="Heading4"/>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1A0C7373"/>
    <w:multiLevelType w:val="hybridMultilevel"/>
    <w:tmpl w:val="A54CC830"/>
    <w:lvl w:ilvl="0" w:tplc="793A1F8A">
      <w:start w:val="1"/>
      <w:numFmt w:val="bullet"/>
      <w:pStyle w:val="confbulletedtex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241C7AFF"/>
    <w:multiLevelType w:val="hybridMultilevel"/>
    <w:tmpl w:val="CF3024A2"/>
    <w:lvl w:ilvl="0" w:tplc="C9C4F766">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A5822DF"/>
    <w:multiLevelType w:val="hybridMultilevel"/>
    <w:tmpl w:val="326E2A58"/>
    <w:lvl w:ilvl="0" w:tplc="C9229A84">
      <w:start w:val="2"/>
      <w:numFmt w:val="decimal"/>
      <w:lvlText w:val="%1"/>
      <w:lvlJc w:val="left"/>
      <w:pPr>
        <w:tabs>
          <w:tab w:val="num" w:pos="2040"/>
        </w:tabs>
        <w:ind w:left="2040" w:hanging="1680"/>
      </w:pPr>
      <w:rPr>
        <w:rFonts w:hint="default"/>
      </w:rPr>
    </w:lvl>
    <w:lvl w:ilvl="1" w:tplc="C33C89C2">
      <w:start w:val="3"/>
      <w:numFmt w:val="bullet"/>
      <w:lvlText w:val=""/>
      <w:lvlJc w:val="left"/>
      <w:pPr>
        <w:tabs>
          <w:tab w:val="num" w:pos="1440"/>
        </w:tabs>
        <w:ind w:left="1440" w:hanging="360"/>
      </w:pPr>
      <w:rPr>
        <w:rFonts w:ascii="Wingdings" w:eastAsia="Times New Roman" w:hAnsi="Wingdings"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98189E"/>
    <w:multiLevelType w:val="multilevel"/>
    <w:tmpl w:val="14EAC5CE"/>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20" w15:restartNumberingAfterBreak="0">
    <w:nsid w:val="357876A2"/>
    <w:multiLevelType w:val="multilevel"/>
    <w:tmpl w:val="67C41FAE"/>
    <w:lvl w:ilvl="0">
      <w:start w:val="1"/>
      <w:numFmt w:val="decimal"/>
      <w:lvlText w:val="%1."/>
      <w:lvlJc w:val="left"/>
      <w:pPr>
        <w:tabs>
          <w:tab w:val="num" w:pos="0"/>
        </w:tabs>
        <w:ind w:left="0" w:hanging="360"/>
      </w:pPr>
      <w:rPr>
        <w:rFonts w:hint="default"/>
      </w:rPr>
    </w:lvl>
    <w:lvl w:ilvl="1">
      <w:start w:val="1"/>
      <w:numFmt w:val="decimal"/>
      <w:lvlRestart w:val="0"/>
      <w:isLgl/>
      <w:lvlText w:val="%1.%2."/>
      <w:lvlJc w:val="left"/>
      <w:pPr>
        <w:tabs>
          <w:tab w:val="num" w:pos="720"/>
        </w:tabs>
        <w:ind w:left="0" w:firstLine="0"/>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21" w15:restartNumberingAfterBreak="0">
    <w:nsid w:val="4C837818"/>
    <w:multiLevelType w:val="multilevel"/>
    <w:tmpl w:val="F3AEEF3A"/>
    <w:lvl w:ilvl="0">
      <w:start w:val="1"/>
      <w:numFmt w:val="decimal"/>
      <w:lvlText w:val="%1."/>
      <w:lvlJc w:val="left"/>
      <w:pPr>
        <w:tabs>
          <w:tab w:val="num" w:pos="0"/>
        </w:tabs>
        <w:ind w:left="0" w:hanging="360"/>
      </w:pPr>
      <w:rPr>
        <w:rFonts w:hint="default"/>
      </w:rPr>
    </w:lvl>
    <w:lvl w:ilvl="1">
      <w:start w:val="1"/>
      <w:numFmt w:val="decimal"/>
      <w:lvlRestart w:val="0"/>
      <w:isLgl/>
      <w:lvlText w:val="%1.%2."/>
      <w:lvlJc w:val="left"/>
      <w:pPr>
        <w:tabs>
          <w:tab w:val="num" w:pos="720"/>
        </w:tabs>
        <w:ind w:left="0" w:firstLine="0"/>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22" w15:restartNumberingAfterBreak="0">
    <w:nsid w:val="593A3E04"/>
    <w:multiLevelType w:val="multilevel"/>
    <w:tmpl w:val="7B8AEF0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63371086"/>
    <w:multiLevelType w:val="multilevel"/>
    <w:tmpl w:val="18362576"/>
    <w:lvl w:ilvl="0">
      <w:start w:val="1"/>
      <w:numFmt w:val="decimal"/>
      <w:pStyle w:val="Heading1"/>
      <w:lvlText w:val="%1."/>
      <w:lvlJc w:val="left"/>
      <w:pPr>
        <w:tabs>
          <w:tab w:val="num" w:pos="0"/>
        </w:tabs>
        <w:ind w:left="0" w:hanging="360"/>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24" w15:restartNumberingAfterBreak="0">
    <w:nsid w:val="6C861A14"/>
    <w:multiLevelType w:val="hybridMultilevel"/>
    <w:tmpl w:val="0DF8680C"/>
    <w:lvl w:ilvl="0" w:tplc="BA7233E4">
      <w:start w:val="4"/>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24D4485"/>
    <w:multiLevelType w:val="hybridMultilevel"/>
    <w:tmpl w:val="FA82D400"/>
    <w:lvl w:ilvl="0" w:tplc="ECF2B164">
      <w:start w:val="4"/>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3FE1F75"/>
    <w:multiLevelType w:val="hybridMultilevel"/>
    <w:tmpl w:val="1B387942"/>
    <w:lvl w:ilvl="0" w:tplc="04090001">
      <w:start w:val="1"/>
      <w:numFmt w:val="bullet"/>
      <w:lvlText w:val=""/>
      <w:lvlJc w:val="left"/>
      <w:pPr>
        <w:tabs>
          <w:tab w:val="num" w:pos="530"/>
        </w:tabs>
        <w:ind w:left="530" w:hanging="360"/>
      </w:pPr>
      <w:rPr>
        <w:rFonts w:ascii="Symbol" w:hAnsi="Symbol" w:hint="default"/>
      </w:rPr>
    </w:lvl>
    <w:lvl w:ilvl="1" w:tplc="04090003">
      <w:start w:val="1"/>
      <w:numFmt w:val="bullet"/>
      <w:lvlText w:val="o"/>
      <w:lvlJc w:val="left"/>
      <w:pPr>
        <w:tabs>
          <w:tab w:val="num" w:pos="1250"/>
        </w:tabs>
        <w:ind w:left="1250" w:hanging="360"/>
      </w:pPr>
      <w:rPr>
        <w:rFonts w:ascii="Courier New" w:hAnsi="Courier New" w:hint="default"/>
      </w:rPr>
    </w:lvl>
    <w:lvl w:ilvl="2" w:tplc="04090005" w:tentative="1">
      <w:start w:val="1"/>
      <w:numFmt w:val="bullet"/>
      <w:lvlText w:val=""/>
      <w:lvlJc w:val="left"/>
      <w:pPr>
        <w:tabs>
          <w:tab w:val="num" w:pos="1970"/>
        </w:tabs>
        <w:ind w:left="1970" w:hanging="360"/>
      </w:pPr>
      <w:rPr>
        <w:rFonts w:ascii="Wingdings" w:hAnsi="Wingdings" w:hint="default"/>
      </w:rPr>
    </w:lvl>
    <w:lvl w:ilvl="3" w:tplc="04090001" w:tentative="1">
      <w:start w:val="1"/>
      <w:numFmt w:val="bullet"/>
      <w:lvlText w:val=""/>
      <w:lvlJc w:val="left"/>
      <w:pPr>
        <w:tabs>
          <w:tab w:val="num" w:pos="2690"/>
        </w:tabs>
        <w:ind w:left="2690" w:hanging="360"/>
      </w:pPr>
      <w:rPr>
        <w:rFonts w:ascii="Symbol" w:hAnsi="Symbol" w:hint="default"/>
      </w:rPr>
    </w:lvl>
    <w:lvl w:ilvl="4" w:tplc="04090003" w:tentative="1">
      <w:start w:val="1"/>
      <w:numFmt w:val="bullet"/>
      <w:lvlText w:val="o"/>
      <w:lvlJc w:val="left"/>
      <w:pPr>
        <w:tabs>
          <w:tab w:val="num" w:pos="3410"/>
        </w:tabs>
        <w:ind w:left="3410" w:hanging="360"/>
      </w:pPr>
      <w:rPr>
        <w:rFonts w:ascii="Courier New" w:hAnsi="Courier New" w:hint="default"/>
      </w:rPr>
    </w:lvl>
    <w:lvl w:ilvl="5" w:tplc="04090005" w:tentative="1">
      <w:start w:val="1"/>
      <w:numFmt w:val="bullet"/>
      <w:lvlText w:val=""/>
      <w:lvlJc w:val="left"/>
      <w:pPr>
        <w:tabs>
          <w:tab w:val="num" w:pos="4130"/>
        </w:tabs>
        <w:ind w:left="4130" w:hanging="360"/>
      </w:pPr>
      <w:rPr>
        <w:rFonts w:ascii="Wingdings" w:hAnsi="Wingdings" w:hint="default"/>
      </w:rPr>
    </w:lvl>
    <w:lvl w:ilvl="6" w:tplc="04090001" w:tentative="1">
      <w:start w:val="1"/>
      <w:numFmt w:val="bullet"/>
      <w:lvlText w:val=""/>
      <w:lvlJc w:val="left"/>
      <w:pPr>
        <w:tabs>
          <w:tab w:val="num" w:pos="4850"/>
        </w:tabs>
        <w:ind w:left="4850" w:hanging="360"/>
      </w:pPr>
      <w:rPr>
        <w:rFonts w:ascii="Symbol" w:hAnsi="Symbol" w:hint="default"/>
      </w:rPr>
    </w:lvl>
    <w:lvl w:ilvl="7" w:tplc="04090003" w:tentative="1">
      <w:start w:val="1"/>
      <w:numFmt w:val="bullet"/>
      <w:lvlText w:val="o"/>
      <w:lvlJc w:val="left"/>
      <w:pPr>
        <w:tabs>
          <w:tab w:val="num" w:pos="5570"/>
        </w:tabs>
        <w:ind w:left="5570" w:hanging="360"/>
      </w:pPr>
      <w:rPr>
        <w:rFonts w:ascii="Courier New" w:hAnsi="Courier New" w:hint="default"/>
      </w:rPr>
    </w:lvl>
    <w:lvl w:ilvl="8" w:tplc="04090005" w:tentative="1">
      <w:start w:val="1"/>
      <w:numFmt w:val="bullet"/>
      <w:lvlText w:val=""/>
      <w:lvlJc w:val="left"/>
      <w:pPr>
        <w:tabs>
          <w:tab w:val="num" w:pos="6290"/>
        </w:tabs>
        <w:ind w:left="6290" w:hanging="360"/>
      </w:pPr>
      <w:rPr>
        <w:rFonts w:ascii="Wingdings" w:hAnsi="Wingdings" w:hint="default"/>
      </w:rPr>
    </w:lvl>
  </w:abstractNum>
  <w:abstractNum w:abstractNumId="27" w15:restartNumberingAfterBreak="0">
    <w:nsid w:val="75FD32A0"/>
    <w:multiLevelType w:val="multilevel"/>
    <w:tmpl w:val="A710AA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193537"/>
    <w:multiLevelType w:val="hybridMultilevel"/>
    <w:tmpl w:val="A9E649D8"/>
    <w:lvl w:ilvl="0" w:tplc="04090001">
      <w:start w:val="10"/>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7"/>
  </w:num>
  <w:num w:numId="3">
    <w:abstractNumId w:val="13"/>
  </w:num>
  <w:num w:numId="4">
    <w:abstractNumId w:val="24"/>
  </w:num>
  <w:num w:numId="5">
    <w:abstractNumId w:val="19"/>
  </w:num>
  <w:num w:numId="6">
    <w:abstractNumId w:val="22"/>
  </w:num>
  <w:num w:numId="7">
    <w:abstractNumId w:val="10"/>
  </w:num>
  <w:num w:numId="8">
    <w:abstractNumId w:val="11"/>
  </w:num>
  <w:num w:numId="9">
    <w:abstractNumId w:val="21"/>
  </w:num>
  <w:num w:numId="10">
    <w:abstractNumId w:val="16"/>
  </w:num>
  <w:num w:numId="11">
    <w:abstractNumId w:val="26"/>
  </w:num>
  <w:num w:numId="12">
    <w:abstractNumId w:val="21"/>
    <w:lvlOverride w:ilvl="0">
      <w:lvl w:ilvl="0">
        <w:start w:val="1"/>
        <w:numFmt w:val="decimal"/>
        <w:lvlText w:val="%1."/>
        <w:lvlJc w:val="left"/>
        <w:pPr>
          <w:tabs>
            <w:tab w:val="num" w:pos="0"/>
          </w:tabs>
          <w:ind w:left="0" w:hanging="360"/>
        </w:pPr>
        <w:rPr>
          <w:rFonts w:hint="default"/>
        </w:rPr>
      </w:lvl>
    </w:lvlOverride>
    <w:lvlOverride w:ilvl="1">
      <w:lvl w:ilvl="1">
        <w:start w:val="1"/>
        <w:numFmt w:val="decimal"/>
        <w:lvlRestart w:val="0"/>
        <w:isLgl/>
        <w:lvlText w:val="%1.%2."/>
        <w:lvlJc w:val="left"/>
        <w:pPr>
          <w:tabs>
            <w:tab w:val="num" w:pos="720"/>
          </w:tabs>
          <w:ind w:left="0" w:firstLine="0"/>
        </w:pPr>
        <w:rPr>
          <w:rFonts w:hint="default"/>
        </w:rPr>
      </w:lvl>
    </w:lvlOverride>
    <w:lvlOverride w:ilvl="2">
      <w:lvl w:ilvl="2">
        <w:start w:val="1"/>
        <w:numFmt w:val="decimal"/>
        <w:lvlText w:val="%1.%2.%3."/>
        <w:lvlJc w:val="left"/>
        <w:pPr>
          <w:tabs>
            <w:tab w:val="num" w:pos="864"/>
          </w:tabs>
          <w:ind w:left="864" w:hanging="504"/>
        </w:pPr>
        <w:rPr>
          <w:rFonts w:hint="default"/>
        </w:rPr>
      </w:lvl>
    </w:lvlOverride>
    <w:lvlOverride w:ilvl="3">
      <w:lvl w:ilvl="3">
        <w:start w:val="1"/>
        <w:numFmt w:val="decimal"/>
        <w:lvlText w:val="%1.%2.%3.%4."/>
        <w:lvlJc w:val="left"/>
        <w:pPr>
          <w:tabs>
            <w:tab w:val="num" w:pos="1440"/>
          </w:tabs>
          <w:ind w:left="1368" w:hanging="648"/>
        </w:pPr>
        <w:rPr>
          <w:rFonts w:hint="default"/>
        </w:rPr>
      </w:lvl>
    </w:lvlOverride>
    <w:lvlOverride w:ilvl="4">
      <w:lvl w:ilvl="4">
        <w:start w:val="1"/>
        <w:numFmt w:val="decimal"/>
        <w:lvlText w:val="%1.%2.%3.%4.%5."/>
        <w:lvlJc w:val="left"/>
        <w:pPr>
          <w:tabs>
            <w:tab w:val="num" w:pos="1872"/>
          </w:tabs>
          <w:ind w:left="1872" w:hanging="792"/>
        </w:pPr>
        <w:rPr>
          <w:rFonts w:hint="default"/>
        </w:rPr>
      </w:lvl>
    </w:lvlOverride>
    <w:lvlOverride w:ilvl="5">
      <w:lvl w:ilvl="5">
        <w:start w:val="1"/>
        <w:numFmt w:val="decimal"/>
        <w:lvlText w:val="%1.%2.%3.%4.%5.%6."/>
        <w:lvlJc w:val="left"/>
        <w:pPr>
          <w:tabs>
            <w:tab w:val="num" w:pos="2376"/>
          </w:tabs>
          <w:ind w:left="2376" w:hanging="936"/>
        </w:pPr>
        <w:rPr>
          <w:rFonts w:hint="default"/>
        </w:rPr>
      </w:lvl>
    </w:lvlOverride>
    <w:lvlOverride w:ilvl="6">
      <w:lvl w:ilvl="6">
        <w:start w:val="1"/>
        <w:numFmt w:val="decimal"/>
        <w:lvlText w:val="%1.%2.%3.%4.%5.%6.%7."/>
        <w:lvlJc w:val="left"/>
        <w:pPr>
          <w:tabs>
            <w:tab w:val="num" w:pos="2880"/>
          </w:tabs>
          <w:ind w:left="2880" w:hanging="1080"/>
        </w:pPr>
        <w:rPr>
          <w:rFonts w:hint="default"/>
        </w:rPr>
      </w:lvl>
    </w:lvlOverride>
    <w:lvlOverride w:ilvl="7">
      <w:lvl w:ilvl="7">
        <w:start w:val="1"/>
        <w:numFmt w:val="decimal"/>
        <w:lvlText w:val="%1.%2.%3.%4.%5.%6.%7.%8."/>
        <w:lvlJc w:val="left"/>
        <w:pPr>
          <w:tabs>
            <w:tab w:val="num" w:pos="3384"/>
          </w:tabs>
          <w:ind w:left="3384" w:hanging="1224"/>
        </w:pPr>
        <w:rPr>
          <w:rFonts w:hint="default"/>
        </w:rPr>
      </w:lvl>
    </w:lvlOverride>
    <w:lvlOverride w:ilvl="8">
      <w:lvl w:ilvl="8">
        <w:start w:val="1"/>
        <w:numFmt w:val="decimal"/>
        <w:lvlText w:val="%1.%2.%3.%4.%5.%6.%7.%8.%9."/>
        <w:lvlJc w:val="left"/>
        <w:pPr>
          <w:tabs>
            <w:tab w:val="num" w:pos="3960"/>
          </w:tabs>
          <w:ind w:left="3960" w:hanging="1440"/>
        </w:pPr>
        <w:rPr>
          <w:rFonts w:hint="default"/>
        </w:rPr>
      </w:lvl>
    </w:lvlOverride>
  </w:num>
  <w:num w:numId="13">
    <w:abstractNumId w:val="21"/>
  </w:num>
  <w:num w:numId="14">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20"/>
  </w:num>
  <w:num w:numId="19">
    <w:abstractNumId w:val="28"/>
  </w:num>
  <w:num w:numId="20">
    <w:abstractNumId w:val="23"/>
  </w:num>
  <w:num w:numId="21">
    <w:abstractNumId w:val="1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5"/>
  </w:num>
  <w:num w:numId="33">
    <w:abstractNumId w:val="23"/>
  </w:num>
  <w:num w:numId="34">
    <w:abstractNumId w:val="27"/>
    <w:lvlOverride w:ilvl="0">
      <w:lvl w:ilvl="0">
        <w:start w:val="4"/>
        <w:numFmt w:val="decimal"/>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1800"/>
          </w:tabs>
          <w:ind w:left="180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ja-JP"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defaultTabStop w:val="720"/>
  <w:evenAndOddHeaders/>
  <w:noPunctuationKerning/>
  <w:characterSpacingControl w:val="doNotCompress"/>
  <w:hdrShapeDefaults>
    <o:shapedefaults v:ext="edit" spidmax="2049">
      <v:textbox inset="5.85pt,.7pt,5.85pt,.7pt"/>
    </o:shapedefaults>
  </w:hdrShapeDefaults>
  <w:footnotePr>
    <w:numRestart w:val="eachSect"/>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083"/>
    <w:rsid w:val="00000F1C"/>
    <w:rsid w:val="0001573D"/>
    <w:rsid w:val="00022269"/>
    <w:rsid w:val="000555A9"/>
    <w:rsid w:val="00064D2B"/>
    <w:rsid w:val="00074F2F"/>
    <w:rsid w:val="0007612A"/>
    <w:rsid w:val="000A588D"/>
    <w:rsid w:val="0013433F"/>
    <w:rsid w:val="00190A39"/>
    <w:rsid w:val="001E7636"/>
    <w:rsid w:val="00213DA3"/>
    <w:rsid w:val="00220022"/>
    <w:rsid w:val="00230690"/>
    <w:rsid w:val="00237F7A"/>
    <w:rsid w:val="00240E88"/>
    <w:rsid w:val="00247E1C"/>
    <w:rsid w:val="002B426C"/>
    <w:rsid w:val="002E217D"/>
    <w:rsid w:val="00300BA6"/>
    <w:rsid w:val="00347083"/>
    <w:rsid w:val="00387151"/>
    <w:rsid w:val="003A503E"/>
    <w:rsid w:val="003D759B"/>
    <w:rsid w:val="003F1CB3"/>
    <w:rsid w:val="00411581"/>
    <w:rsid w:val="004256F4"/>
    <w:rsid w:val="00476E25"/>
    <w:rsid w:val="004B6BCE"/>
    <w:rsid w:val="004C25D4"/>
    <w:rsid w:val="004D124C"/>
    <w:rsid w:val="004F13E0"/>
    <w:rsid w:val="004F2B38"/>
    <w:rsid w:val="004F669F"/>
    <w:rsid w:val="00507C71"/>
    <w:rsid w:val="00512E75"/>
    <w:rsid w:val="00524BFC"/>
    <w:rsid w:val="00574EE5"/>
    <w:rsid w:val="005E032D"/>
    <w:rsid w:val="005F2B0C"/>
    <w:rsid w:val="005F508A"/>
    <w:rsid w:val="005F5A8A"/>
    <w:rsid w:val="00626A4B"/>
    <w:rsid w:val="00633403"/>
    <w:rsid w:val="006343AA"/>
    <w:rsid w:val="00634697"/>
    <w:rsid w:val="00635BC6"/>
    <w:rsid w:val="006462F2"/>
    <w:rsid w:val="006761AF"/>
    <w:rsid w:val="006A0E14"/>
    <w:rsid w:val="006A7743"/>
    <w:rsid w:val="00703FDC"/>
    <w:rsid w:val="00745824"/>
    <w:rsid w:val="00750A33"/>
    <w:rsid w:val="00773AA6"/>
    <w:rsid w:val="007B67A4"/>
    <w:rsid w:val="00830363"/>
    <w:rsid w:val="00856AFA"/>
    <w:rsid w:val="008772E3"/>
    <w:rsid w:val="008B18F5"/>
    <w:rsid w:val="008D3515"/>
    <w:rsid w:val="00945DE5"/>
    <w:rsid w:val="00963287"/>
    <w:rsid w:val="00964BAF"/>
    <w:rsid w:val="00990B22"/>
    <w:rsid w:val="009A1720"/>
    <w:rsid w:val="009B47A6"/>
    <w:rsid w:val="009C5D69"/>
    <w:rsid w:val="009D0ADB"/>
    <w:rsid w:val="009E3512"/>
    <w:rsid w:val="00A03188"/>
    <w:rsid w:val="00A03F94"/>
    <w:rsid w:val="00A47B56"/>
    <w:rsid w:val="00A53CAB"/>
    <w:rsid w:val="00A7550D"/>
    <w:rsid w:val="00AA2A0C"/>
    <w:rsid w:val="00AB2282"/>
    <w:rsid w:val="00BE349C"/>
    <w:rsid w:val="00C053AA"/>
    <w:rsid w:val="00C710E4"/>
    <w:rsid w:val="00C7346C"/>
    <w:rsid w:val="00CC47FF"/>
    <w:rsid w:val="00D11201"/>
    <w:rsid w:val="00D15B59"/>
    <w:rsid w:val="00D27ADD"/>
    <w:rsid w:val="00D475F9"/>
    <w:rsid w:val="00D51B5C"/>
    <w:rsid w:val="00D82555"/>
    <w:rsid w:val="00DA35D2"/>
    <w:rsid w:val="00DB27AE"/>
    <w:rsid w:val="00DB2900"/>
    <w:rsid w:val="00DC2458"/>
    <w:rsid w:val="00DD0F14"/>
    <w:rsid w:val="00E26224"/>
    <w:rsid w:val="00E41B0E"/>
    <w:rsid w:val="00EB6A30"/>
    <w:rsid w:val="00F048FD"/>
    <w:rsid w:val="00F26CCF"/>
    <w:rsid w:val="00F5178E"/>
    <w:rsid w:val="00F575AE"/>
    <w:rsid w:val="00F6182C"/>
    <w:rsid w:val="00F91EBC"/>
    <w:rsid w:val="00FC4727"/>
    <w:rsid w:val="00FE05A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7D7DB2D"/>
  <w15:docId w15:val="{F2B69EC0-656B-4389-9C51-54F4A6FEA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2900"/>
    <w:rPr>
      <w:sz w:val="24"/>
      <w:szCs w:val="24"/>
      <w:lang w:val="en-GB"/>
    </w:rPr>
  </w:style>
  <w:style w:type="paragraph" w:styleId="Heading1">
    <w:name w:val="heading 1"/>
    <w:next w:val="conftext"/>
    <w:qFormat/>
    <w:rsid w:val="00DB2900"/>
    <w:pPr>
      <w:numPr>
        <w:numId w:val="20"/>
      </w:numPr>
      <w:tabs>
        <w:tab w:val="left" w:pos="360"/>
      </w:tabs>
      <w:spacing w:before="240" w:after="120"/>
      <w:outlineLvl w:val="0"/>
    </w:pPr>
    <w:rPr>
      <w:rFonts w:ascii="Helvetica" w:hAnsi="Helvetica"/>
      <w:b/>
      <w:caps/>
      <w:sz w:val="22"/>
    </w:rPr>
  </w:style>
  <w:style w:type="paragraph" w:styleId="Heading2">
    <w:name w:val="heading 2"/>
    <w:next w:val="Normal"/>
    <w:qFormat/>
    <w:rsid w:val="00DB2900"/>
    <w:pPr>
      <w:numPr>
        <w:ilvl w:val="1"/>
        <w:numId w:val="20"/>
      </w:numPr>
      <w:tabs>
        <w:tab w:val="left" w:pos="547"/>
      </w:tabs>
      <w:spacing w:before="240" w:after="120"/>
      <w:outlineLvl w:val="1"/>
    </w:pPr>
    <w:rPr>
      <w:rFonts w:ascii="Helvetica" w:hAnsi="Helvetica"/>
      <w:b/>
      <w:bCs/>
      <w:sz w:val="22"/>
    </w:rPr>
  </w:style>
  <w:style w:type="paragraph" w:styleId="Heading3">
    <w:name w:val="heading 3"/>
    <w:basedOn w:val="Normal"/>
    <w:next w:val="Normal"/>
    <w:qFormat/>
    <w:rsid w:val="00DB2900"/>
    <w:pPr>
      <w:keepNext/>
      <w:numPr>
        <w:ilvl w:val="2"/>
        <w:numId w:val="20"/>
      </w:numPr>
      <w:tabs>
        <w:tab w:val="left" w:pos="540"/>
      </w:tabs>
      <w:adjustRightInd w:val="0"/>
      <w:outlineLvl w:val="2"/>
    </w:pPr>
    <w:rPr>
      <w:rFonts w:ascii="Helvetica" w:hAnsi="Helvetica"/>
      <w:b/>
      <w:bCs/>
      <w:sz w:val="20"/>
    </w:rPr>
  </w:style>
  <w:style w:type="paragraph" w:styleId="Heading4">
    <w:name w:val="heading 4"/>
    <w:next w:val="Normal"/>
    <w:qFormat/>
    <w:rsid w:val="00DB2900"/>
    <w:pPr>
      <w:keepNext/>
      <w:numPr>
        <w:ilvl w:val="3"/>
        <w:numId w:val="21"/>
      </w:numPr>
      <w:tabs>
        <w:tab w:val="left" w:pos="540"/>
      </w:tabs>
      <w:outlineLvl w:val="3"/>
    </w:pPr>
    <w:rPr>
      <w:rFonts w:ascii="Helvetica" w:hAnsi="Helvetica"/>
      <w:b/>
      <w:bCs/>
      <w:sz w:val="18"/>
    </w:rPr>
  </w:style>
  <w:style w:type="paragraph" w:styleId="Heading5">
    <w:name w:val="heading 5"/>
    <w:basedOn w:val="Normal"/>
    <w:next w:val="Normal"/>
    <w:qFormat/>
    <w:rsid w:val="00DB2900"/>
    <w:pPr>
      <w:keepNext/>
      <w:jc w:val="center"/>
      <w:outlineLvl w:val="4"/>
    </w:pPr>
    <w:rPr>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ftext">
    <w:name w:val="conf_text"/>
    <w:rsid w:val="00DB2900"/>
    <w:pPr>
      <w:ind w:firstLine="187"/>
      <w:jc w:val="both"/>
    </w:pPr>
  </w:style>
  <w:style w:type="paragraph" w:customStyle="1" w:styleId="tableheading">
    <w:name w:val="table_heading"/>
    <w:rsid w:val="00DB2900"/>
    <w:pPr>
      <w:jc w:val="center"/>
    </w:pPr>
    <w:rPr>
      <w:b/>
    </w:rPr>
  </w:style>
  <w:style w:type="paragraph" w:customStyle="1" w:styleId="confLevel1heading">
    <w:name w:val="conf_Level1_heading"/>
    <w:basedOn w:val="Normal"/>
    <w:rsid w:val="00DB2900"/>
    <w:pPr>
      <w:numPr>
        <w:numId w:val="21"/>
      </w:numPr>
    </w:pPr>
  </w:style>
  <w:style w:type="paragraph" w:styleId="Header">
    <w:name w:val="header"/>
    <w:basedOn w:val="Normal"/>
    <w:rsid w:val="00DB2900"/>
    <w:pPr>
      <w:tabs>
        <w:tab w:val="center" w:pos="4788"/>
        <w:tab w:val="right" w:pos="9360"/>
      </w:tabs>
    </w:pPr>
    <w:rPr>
      <w:sz w:val="20"/>
    </w:rPr>
  </w:style>
  <w:style w:type="character" w:styleId="PageNumber">
    <w:name w:val="page number"/>
    <w:basedOn w:val="DefaultParagraphFont"/>
    <w:rsid w:val="00DB2900"/>
  </w:style>
  <w:style w:type="paragraph" w:styleId="Footer">
    <w:name w:val="footer"/>
    <w:rsid w:val="00DB2900"/>
    <w:pPr>
      <w:tabs>
        <w:tab w:val="center" w:pos="4320"/>
        <w:tab w:val="right" w:pos="8640"/>
      </w:tabs>
    </w:pPr>
    <w:rPr>
      <w:b/>
    </w:rPr>
  </w:style>
  <w:style w:type="character" w:styleId="FootnoteReference">
    <w:name w:val="footnote reference"/>
    <w:semiHidden/>
    <w:rsid w:val="00DB2900"/>
    <w:rPr>
      <w:rFonts w:ascii="Times New Roman" w:hAnsi="Times New Roman"/>
      <w:vertAlign w:val="superscript"/>
    </w:rPr>
  </w:style>
  <w:style w:type="paragraph" w:customStyle="1" w:styleId="confTitle">
    <w:name w:val="conf_Title"/>
    <w:basedOn w:val="Normal"/>
    <w:rsid w:val="00DB2900"/>
    <w:pPr>
      <w:spacing w:before="120" w:after="120"/>
    </w:pPr>
    <w:rPr>
      <w:rFonts w:ascii="Helvetica" w:hAnsi="Helvetica"/>
      <w:b/>
      <w:sz w:val="28"/>
      <w:szCs w:val="20"/>
      <w:lang w:val="en-US"/>
    </w:rPr>
  </w:style>
  <w:style w:type="paragraph" w:customStyle="1" w:styleId="confAuthors">
    <w:name w:val="conf_Authors"/>
    <w:basedOn w:val="Normal"/>
    <w:rsid w:val="00DB2900"/>
    <w:pPr>
      <w:spacing w:before="60"/>
      <w:ind w:left="720"/>
    </w:pPr>
    <w:rPr>
      <w:rFonts w:ascii="Helvetica" w:hAnsi="Helvetica"/>
      <w:sz w:val="20"/>
      <w:szCs w:val="20"/>
      <w:lang w:val="en-US"/>
    </w:rPr>
  </w:style>
  <w:style w:type="paragraph" w:customStyle="1" w:styleId="confAffiliation">
    <w:name w:val="conf_Affiliation"/>
    <w:basedOn w:val="Normal"/>
    <w:rsid w:val="00DB2900"/>
    <w:pPr>
      <w:spacing w:after="60"/>
      <w:ind w:left="720"/>
    </w:pPr>
    <w:rPr>
      <w:rFonts w:ascii="Helvetica" w:hAnsi="Helvetica"/>
      <w:i/>
      <w:sz w:val="20"/>
      <w:szCs w:val="20"/>
      <w:lang w:val="en-US"/>
    </w:rPr>
  </w:style>
  <w:style w:type="paragraph" w:customStyle="1" w:styleId="confabstract">
    <w:name w:val="conf_abstract"/>
    <w:next w:val="conftext"/>
    <w:rsid w:val="00DB2900"/>
    <w:pPr>
      <w:spacing w:before="240"/>
      <w:ind w:left="720" w:right="720"/>
      <w:jc w:val="both"/>
    </w:pPr>
    <w:rPr>
      <w:sz w:val="16"/>
    </w:rPr>
  </w:style>
  <w:style w:type="paragraph" w:customStyle="1" w:styleId="confbulletedtext">
    <w:name w:val="conf_bulleted_text"/>
    <w:rsid w:val="00DB2900"/>
    <w:pPr>
      <w:numPr>
        <w:numId w:val="10"/>
      </w:numPr>
      <w:tabs>
        <w:tab w:val="clear" w:pos="1080"/>
        <w:tab w:val="left" w:pos="547"/>
      </w:tabs>
      <w:ind w:left="547" w:hanging="187"/>
      <w:jc w:val="both"/>
    </w:pPr>
  </w:style>
  <w:style w:type="paragraph" w:styleId="FootnoteText">
    <w:name w:val="footnote text"/>
    <w:semiHidden/>
    <w:rsid w:val="00DB2900"/>
    <w:rPr>
      <w:rFonts w:ascii="Times" w:hAnsi="Times"/>
      <w:sz w:val="18"/>
    </w:rPr>
  </w:style>
  <w:style w:type="paragraph" w:customStyle="1" w:styleId="conffigurelabel">
    <w:name w:val="conf_figure_label"/>
    <w:rsid w:val="00DB2900"/>
  </w:style>
  <w:style w:type="paragraph" w:customStyle="1" w:styleId="conftablelabel">
    <w:name w:val="conf_table_label"/>
    <w:rsid w:val="00DB2900"/>
    <w:pPr>
      <w:spacing w:before="120"/>
    </w:pPr>
  </w:style>
  <w:style w:type="paragraph" w:customStyle="1" w:styleId="confrefheading">
    <w:name w:val="conf_ref_heading"/>
    <w:rsid w:val="00DB2900"/>
    <w:pPr>
      <w:spacing w:before="240" w:after="120"/>
    </w:pPr>
    <w:rPr>
      <w:rFonts w:ascii="Helvetica" w:hAnsi="Helvetica"/>
      <w:b/>
      <w:sz w:val="22"/>
    </w:rPr>
  </w:style>
  <w:style w:type="paragraph" w:customStyle="1" w:styleId="confreferences">
    <w:name w:val="conf_references"/>
    <w:rsid w:val="00DB2900"/>
    <w:pPr>
      <w:ind w:left="547" w:hanging="547"/>
    </w:pPr>
  </w:style>
  <w:style w:type="character" w:styleId="Hyperlink">
    <w:name w:val="Hyperlink"/>
    <w:rsid w:val="00347083"/>
    <w:rPr>
      <w:color w:val="0000FF"/>
      <w:u w:val="single"/>
    </w:rPr>
  </w:style>
  <w:style w:type="paragraph" w:customStyle="1" w:styleId="confacknowheading">
    <w:name w:val="conf_acknow_heading"/>
    <w:rsid w:val="00DB2900"/>
    <w:pPr>
      <w:spacing w:before="240" w:after="120"/>
    </w:pPr>
    <w:rPr>
      <w:rFonts w:ascii="Helvetica" w:hAnsi="Helvetica"/>
      <w:b/>
      <w:sz w:val="22"/>
    </w:rPr>
  </w:style>
  <w:style w:type="paragraph" w:styleId="BalloonText">
    <w:name w:val="Balloon Text"/>
    <w:basedOn w:val="Normal"/>
    <w:link w:val="BalloonTextChar"/>
    <w:rsid w:val="00F6182C"/>
    <w:rPr>
      <w:rFonts w:ascii="Lucida Grande" w:hAnsi="Lucida Grande" w:cs="Lucida Grande"/>
      <w:sz w:val="18"/>
      <w:szCs w:val="18"/>
    </w:rPr>
  </w:style>
  <w:style w:type="character" w:customStyle="1" w:styleId="BalloonTextChar">
    <w:name w:val="Balloon Text Char"/>
    <w:link w:val="BalloonText"/>
    <w:rsid w:val="00F6182C"/>
    <w:rPr>
      <w:rFonts w:ascii="Lucida Grande" w:hAnsi="Lucida Grande" w:cs="Lucida Grande"/>
      <w:sz w:val="18"/>
      <w:szCs w:val="18"/>
      <w:lang w:val="en-GB"/>
    </w:rPr>
  </w:style>
  <w:style w:type="character" w:styleId="PlaceholderText">
    <w:name w:val="Placeholder Text"/>
    <w:uiPriority w:val="99"/>
    <w:semiHidden/>
    <w:rsid w:val="006761AF"/>
    <w:rPr>
      <w:color w:val="808080"/>
    </w:rPr>
  </w:style>
  <w:style w:type="character" w:styleId="FollowedHyperlink">
    <w:name w:val="FollowedHyperlink"/>
    <w:basedOn w:val="DefaultParagraphFont"/>
    <w:rsid w:val="00022269"/>
    <w:rPr>
      <w:color w:val="800080" w:themeColor="followedHyperlink"/>
      <w:u w:val="single"/>
    </w:rPr>
  </w:style>
  <w:style w:type="character" w:styleId="Emphasis">
    <w:name w:val="Emphasis"/>
    <w:basedOn w:val="DefaultParagraphFont"/>
    <w:qFormat/>
    <w:rsid w:val="00F575AE"/>
    <w:rPr>
      <w:i/>
      <w:iCs/>
    </w:rPr>
  </w:style>
  <w:style w:type="paragraph" w:styleId="ListParagraph">
    <w:name w:val="List Paragraph"/>
    <w:basedOn w:val="Normal"/>
    <w:uiPriority w:val="34"/>
    <w:qFormat/>
    <w:rsid w:val="00AA2A0C"/>
    <w:pPr>
      <w:spacing w:after="160" w:line="259" w:lineRule="auto"/>
      <w:ind w:left="720"/>
      <w:contextualSpacing/>
    </w:pPr>
    <w:rPr>
      <w:rFonts w:asciiTheme="minorHAnsi" w:eastAsiaTheme="minorHAnsi" w:hAnsiTheme="minorHAnsi" w:cstheme="minorBidi"/>
      <w:sz w:val="22"/>
      <w:szCs w:val="22"/>
      <w:lang w:val="en-US" w:bidi="he-IL"/>
    </w:rPr>
  </w:style>
  <w:style w:type="character" w:styleId="UnresolvedMention">
    <w:name w:val="Unresolved Mention"/>
    <w:basedOn w:val="DefaultParagraphFont"/>
    <w:uiPriority w:val="99"/>
    <w:semiHidden/>
    <w:unhideWhenUsed/>
    <w:rsid w:val="00AA2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0418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hyperlink" Target="https://www.perceptualart.com/"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L:\TechPubs\ePubs\templates\word\slac_conf_030519.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slac_conf_030519.dot</Template>
  <TotalTime>51</TotalTime>
  <Pages>4</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MS Word Template for SLAC Documents</vt:lpstr>
    </vt:vector>
  </TitlesOfParts>
  <Company>SLAC</Company>
  <LinksUpToDate>false</LinksUpToDate>
  <CharactersWithSpaces>9113</CharactersWithSpaces>
  <SharedDoc>false</SharedDoc>
  <HLinks>
    <vt:vector size="12" baseType="variant">
      <vt:variant>
        <vt:i4>5308470</vt:i4>
      </vt:variant>
      <vt:variant>
        <vt:i4>12</vt:i4>
      </vt:variant>
      <vt:variant>
        <vt:i4>0</vt:i4>
      </vt:variant>
      <vt:variant>
        <vt:i4>5</vt:i4>
      </vt:variant>
      <vt:variant>
        <vt:lpwstr>http://www-group.slac.stanford.edu/techpubs/help/</vt:lpwstr>
      </vt:variant>
      <vt:variant>
        <vt:lpwstr/>
      </vt:variant>
      <vt:variant>
        <vt:i4>7471186</vt:i4>
      </vt:variant>
      <vt:variant>
        <vt:i4>5809</vt:i4>
      </vt:variant>
      <vt:variant>
        <vt:i4>1025</vt:i4>
      </vt:variant>
      <vt:variant>
        <vt:i4>1</vt:i4>
      </vt:variant>
      <vt:variant>
        <vt:lpwstr>JACpic2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Word Template for SLAC Documents</dc:title>
  <dc:subject/>
  <dc:creator>west</dc:creator>
  <cp:keywords/>
  <dc:description/>
  <cp:lastModifiedBy> </cp:lastModifiedBy>
  <cp:revision>5</cp:revision>
  <cp:lastPrinted>2013-01-18T03:07:00Z</cp:lastPrinted>
  <dcterms:created xsi:type="dcterms:W3CDTF">2020-10-15T14:41:00Z</dcterms:created>
  <dcterms:modified xsi:type="dcterms:W3CDTF">2020-10-15T15:31:00Z</dcterms:modified>
</cp:coreProperties>
</file>