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00" w:after="0" w:line="331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PROJET TUTORE :</w:t>
      </w:r>
    </w:p>
    <w:p>
      <w:pPr>
        <w:spacing w:before="200" w:after="0" w:line="331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Site de gestion des relations entreprises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Dossier d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’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analyse</w:t>
      </w: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200" w:after="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I - Introduction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objectif de ce projet est de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er un site permettant la mise en relation entre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tudiants et les entreprises pour faciliter la recherche de stages et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alternances. Nous avons approximativement six mois pour 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aliser ce projet en groupe de trois, le rendu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24"/>
          <w:u w:val="single"/>
          <w:shd w:fill="auto" w:val="clear"/>
        </w:rPr>
        <w:t xml:space="preserve">tant le jeudi 23 mars 2017.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8"/>
        </w:numPr>
        <w:spacing w:before="200" w:after="0" w:line="331"/>
        <w:ind w:right="0" w:left="720" w:hanging="36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Acteurs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Les diff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rents acteurs qui entrent en jeu sont :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L'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tablissement scolaire responsable du site (Administrateur)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 en recherche de stages ou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alternances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Les entreprises proposant des stages ou alternances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2"/>
        </w:numPr>
        <w:spacing w:before="200" w:after="0" w:line="331"/>
        <w:ind w:right="0" w:left="720" w:hanging="36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Fonctionnalit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Nous avons pu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gager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travers ce sujet les diff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rentes fonctionnalit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 qui composent ce site 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Pouvoir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er un compte et le supprimer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Pouvoir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poser des offres de stage ou alternance pour les entreprises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Pouvoir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poser des offres aux entreprises pour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Pouvoir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er un profil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 ou entreprise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Pouvoir s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identifier et se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connecter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tudiants, entreprises et administrateur doivent pouvoir communiquer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 recherchent entreprises par mots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 recherchent offres par mots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Entreprises recherchent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 par mots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Entreprises recherchent stage ou alternance par mot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 ?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Afficher les offres des entreprises avec des filtres (ordre alphab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tique, montant du salaire,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partement)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Syst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me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attente / offre aux entreprises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Utilisateurs peuvent modifier leur profil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  <w:t xml:space="preserve">II -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  <w:t xml:space="preserve">quipe et Mat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  <w:t xml:space="preserve">riel</w:t>
      </w:r>
    </w:p>
    <w:p>
      <w:pPr>
        <w:spacing w:before="0" w:after="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Nous effectuerons ce site web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aide du php, html et css. La gestion des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tudiants, entreprises, mots clefs, offres de stages, etc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…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seront g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aide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une base de donn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 mysql en utilisant PHPmyadmin. Pour mettre en contact les entreprises et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tudiants, nous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erons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galement un syst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me de messagerie.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Nous utiliserons le logiciel professionnel Notepad++ ainsi que le framework CSS libre Bootstrap pour faciliter la disposition des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ments sur le site.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Nous serons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galement une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4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quipe de trois personnes sur ce projet pour assurer un rythme de travail suffisant : Julien BENETHUILIERE, Dorian BONNAMY et Robin CHARRE. Nous sommes actuellement tous les trois en formation pour un DUT Informatique.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200" w:after="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200" w:after="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III - Solution propos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e</w:t>
      </w:r>
    </w:p>
    <w:p>
      <w:pPr>
        <w:numPr>
          <w:ilvl w:val="0"/>
          <w:numId w:val="20"/>
        </w:numPr>
        <w:spacing w:before="200" w:after="0" w:line="331"/>
        <w:ind w:right="0" w:left="720" w:hanging="36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finition des fonctionnalit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Les cas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utilisation relient les acteurs aux fonctionnalit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s. Ils englobent les fonctionnalit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vues pr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demment.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05" w:dyaOrig="9568">
          <v:rect xmlns:o="urn:schemas-microsoft-com:office:office" xmlns:v="urn:schemas-microsoft-com:vml" id="rectole0000000000" style="width:430.250000pt;height:47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La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ation de compte est n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cessaire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utilisation des principales fonctionnalit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du site, aussi bien pour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tudiants que pour les entreprises. En effet, pour utiliser la plateforme et g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rer les offres de stages et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alternance, la connexion au site est n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cessaire. Bien sur,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tudiants et les entreprises n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auront pas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aux m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ê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mes fonctions.</w:t>
      </w:r>
    </w:p>
    <w:p>
      <w:pPr>
        <w:numPr>
          <w:ilvl w:val="0"/>
          <w:numId w:val="22"/>
        </w:numPr>
        <w:spacing w:before="200" w:after="0" w:line="331"/>
        <w:ind w:right="0" w:left="720" w:hanging="36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é</w:t>
      </w:r>
      <w:r>
        <w:rPr>
          <w:rFonts w:ascii="Trebuchet MS" w:hAnsi="Trebuchet MS" w:cs="Trebuchet MS" w:eastAsia="Trebuchet MS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finition des interactions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Tout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abord,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utilisateur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 un compte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Si 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est une entreprise 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943" w:dyaOrig="5189">
          <v:rect xmlns:o="urn:schemas-microsoft-com:office:office" xmlns:v="urn:schemas-microsoft-com:vml" id="rectole0000000001" style="width:347.150000pt;height:25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Si 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est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ve 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928" w:dyaOrig="5186">
          <v:rect xmlns:o="urn:schemas-microsoft-com:office:office" xmlns:v="urn:schemas-microsoft-com:vml" id="rectole0000000002" style="width:346.400000pt;height:25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Ensuite,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utilisateur peut se connecter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351" w:dyaOrig="5507">
          <v:rect xmlns:o="urn:schemas-microsoft-com:office:office" xmlns:v="urn:schemas-microsoft-com:vml" id="rectole0000000003" style="width:367.550000pt;height:275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utilisateur peut se connecter en tant qu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entreprise,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ou administrateur en entrant son mail et son mot de passe.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Connect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 en tant qu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entreprise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accueil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827" w:dyaOrig="6602">
          <v:rect xmlns:o="urn:schemas-microsoft-com:office:office" xmlns:v="urn:schemas-microsoft-com:vml" id="rectole0000000004" style="width:441.350000pt;height:33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Sur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accueil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peut chercher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par mots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s, 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est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dire taper le nom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par exemple.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Depuis cette page,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peut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der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la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ation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offre,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ses propres offres ou encore son profil.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ation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offre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5977" w:dyaOrig="4471">
          <v:rect xmlns:o="urn:schemas-microsoft-com:office:office" xmlns:v="urn:schemas-microsoft-com:vml" id="rectole0000000005" style="width:298.850000pt;height:223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pourra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er une offre en mettant son nom, les comp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tences requises ainsi qu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description de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offre correspondante.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Mes offres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160" w:dyaOrig="4600">
          <v:rect xmlns:o="urn:schemas-microsoft-com:office:office" xmlns:v="urn:schemas-microsoft-com:vml" id="rectole0000000006" style="width:308.000000pt;height:23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pourra voir toutes les offres qu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elle propose.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Mon profil 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058" w:dyaOrig="5277">
          <v:rect xmlns:o="urn:schemas-microsoft-com:office:office" xmlns:v="urn:schemas-microsoft-com:vml" id="rectole0000000007" style="width:352.900000pt;height:263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pourra modifier ses informations dans la partie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“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Mon profil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”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Contact 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981" w:dyaOrig="5220">
          <v:rect xmlns:o="urn:schemas-microsoft-com:office:office" xmlns:v="urn:schemas-microsoft-com:vml" id="rectole0000000008" style="width:349.050000pt;height:26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pourra contacter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dans la partie contact.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Connect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 en tant qu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’é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tudiant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accueil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64" w:dyaOrig="6489">
          <v:rect xmlns:o="urn:schemas-microsoft-com:office:office" xmlns:v="urn:schemas-microsoft-com:vml" id="rectole0000000009" style="width:433.200000pt;height:32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Sur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accueil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aura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aux offres et aux entreprises et pourra rechercher une offre ou une entreprise par mots cl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(en tapant une caract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ristique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offre ou le nom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entreprise par exemple).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Par la suite, il pourra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der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son profil pour le modifier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64" w:dyaOrig="6489">
          <v:rect xmlns:o="urn:schemas-microsoft-com:office:office" xmlns:v="urn:schemas-microsoft-com:vml" id="rectole0000000010" style="width:433.200000pt;height:32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Sur son profil il pourra voir toutes les offres auxquelles il a postul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, les consulter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nouveau ou bien se 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tracter, 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est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dire ne plus postuler pour celles-ci.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Il pourra aussi modifier ses informations personnelles.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Connect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 en tant qu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administrateur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697" w:dyaOrig="5018">
          <v:rect xmlns:o="urn:schemas-microsoft-com:office:office" xmlns:v="urn:schemas-microsoft-com:vml" id="rectole0000000011" style="width:334.850000pt;height:250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administrateur aura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tous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tudiants, les entreprises et les offres.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355" w:dyaOrig="4773">
          <v:rect xmlns:o="urn:schemas-microsoft-com:office:office" xmlns:v="urn:schemas-microsoft-com:vml" id="rectole0000000012" style="width:317.750000pt;height:238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Dans la page contact il pourra contacter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ou une entreprise.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Interaction possible lors de l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utilisation du site Web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Diagramme de s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quence repr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sentant le sc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nario de la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ation de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offre et de son attribution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9187" w:dyaOrig="8647">
          <v:rect xmlns:o="urn:schemas-microsoft-com:office:office" xmlns:v="urn:schemas-microsoft-com:vml" id="rectole0000000013" style="width:459.350000pt;height:432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Suite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à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la cr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ation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offre,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 peut y acc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der, puis postuler. Ensuite,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est charg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 de g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rer les demandes pour contacter les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tudiants de son choix.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Lorsque 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entreprise a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cid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de choisir un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tudiant, elle valide sa postulation.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offre n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est alors plus disponible lors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une recherche et les autres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tudiants ayant postul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sont inform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de sa suppression.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finition des 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tats du syst</w:t>
      </w:r>
      <w:r>
        <w:rPr>
          <w:rFonts w:ascii="ＭＳ 明朝" w:hAnsi="ＭＳ 明朝" w:cs="ＭＳ 明朝" w:eastAsia="ＭＳ 明朝"/>
          <w:color w:val="434343"/>
          <w:spacing w:val="0"/>
          <w:position w:val="0"/>
          <w:sz w:val="28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Diagramme d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’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tat-transition pour montrer les diff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rents 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tats du syst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è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MODIFIER DIAGRAMME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5839" w:dyaOrig="9957">
          <v:rect xmlns:o="urn:schemas-microsoft-com:office:office" xmlns:v="urn:schemas-microsoft-com:vml" id="rectole0000000014" style="width:291.950000pt;height:497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Le diagramme d'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tat-transition reprend rapidement les fonctionnalit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s dans le m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ê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sc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nario que le diagramme de s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quence pr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000000"/>
          <w:spacing w:val="0"/>
          <w:position w:val="0"/>
          <w:sz w:val="22"/>
          <w:u w:val="single"/>
          <w:shd w:fill="auto" w:val="clear"/>
        </w:rPr>
        <w:t xml:space="preserve">é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dent.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8">
    <w:abstractNumId w:val="42"/>
  </w:num>
  <w:num w:numId="10">
    <w:abstractNumId w:val="36"/>
  </w:num>
  <w:num w:numId="12">
    <w:abstractNumId w:val="30"/>
  </w:num>
  <w:num w:numId="14">
    <w:abstractNumId w:val="24"/>
  </w:num>
  <w:num w:numId="20">
    <w:abstractNumId w:val="18"/>
  </w:num>
  <w:num w:numId="22">
    <w:abstractNumId w:val="12"/>
  </w:num>
  <w:num w:numId="24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