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352" w:rsidRPr="00D22352" w:rsidRDefault="00D22352" w:rsidP="00A904D4">
      <w:pPr>
        <w:spacing w:after="360"/>
      </w:pPr>
      <w:r w:rsidRPr="00D22352">
        <w:rPr>
          <w:bCs/>
        </w:rPr>
        <w:tab/>
      </w:r>
      <w:r w:rsidRPr="00D22352">
        <w:rPr>
          <w:bCs/>
        </w:rPr>
        <w:tab/>
      </w:r>
      <w:r w:rsidRPr="00D22352">
        <w:rPr>
          <w:b/>
          <w:bCs/>
        </w:rPr>
        <w:t>HOW TO INSIST</w:t>
      </w:r>
      <w:r w:rsidR="00A904D4">
        <w:rPr>
          <w:b/>
          <w:bCs/>
        </w:rPr>
        <w:t xml:space="preserve"> IN ENGLISH (phrases </w:t>
      </w:r>
      <w:proofErr w:type="spellStart"/>
      <w:r w:rsidR="00A904D4">
        <w:rPr>
          <w:b/>
          <w:bCs/>
        </w:rPr>
        <w:t>emphatiques</w:t>
      </w:r>
      <w:proofErr w:type="spellEnd"/>
      <w:r w:rsidR="00A904D4">
        <w:rPr>
          <w:b/>
          <w:bCs/>
        </w:rPr>
        <w:t>)</w:t>
      </w:r>
    </w:p>
    <w:p w:rsidR="00D22352" w:rsidRPr="00D22352" w:rsidRDefault="00D22352" w:rsidP="00D22352">
      <w:pPr>
        <w:rPr>
          <w:lang w:val="fr-FR"/>
        </w:rPr>
      </w:pPr>
      <w:r w:rsidRPr="00D22352">
        <w:t xml:space="preserve">'I rode a horse. </w:t>
      </w:r>
      <w:proofErr w:type="gramStart"/>
      <w:r w:rsidRPr="00D22352">
        <w:rPr>
          <w:lang w:val="fr-FR"/>
        </w:rPr>
        <w:t>( =</w:t>
      </w:r>
      <w:proofErr w:type="gramEnd"/>
      <w:r w:rsidRPr="00D22352">
        <w:rPr>
          <w:lang w:val="fr-FR"/>
        </w:rPr>
        <w:t xml:space="preserve"> &gt; -'J' ai fait du cheval. )</w:t>
      </w:r>
    </w:p>
    <w:p w:rsidR="00D22352" w:rsidRPr="00D22352" w:rsidRDefault="00D22352" w:rsidP="00D22352">
      <w:r w:rsidRPr="00D22352">
        <w:t xml:space="preserve">- You are </w:t>
      </w:r>
      <w:proofErr w:type="gramStart"/>
      <w:r w:rsidRPr="00D22352">
        <w:t>kidding !</w:t>
      </w:r>
      <w:proofErr w:type="gramEnd"/>
      <w:r w:rsidRPr="00D22352">
        <w:t xml:space="preserve"> </w:t>
      </w:r>
      <w:proofErr w:type="gramStart"/>
      <w:r w:rsidRPr="00D22352">
        <w:t>( =</w:t>
      </w:r>
      <w:proofErr w:type="gramEnd"/>
      <w:r w:rsidRPr="00D22352">
        <w:t xml:space="preserve">&gt; - </w:t>
      </w:r>
      <w:proofErr w:type="spellStart"/>
      <w:r w:rsidRPr="00D22352">
        <w:t>C'est</w:t>
      </w:r>
      <w:proofErr w:type="spellEnd"/>
      <w:r w:rsidRPr="00D22352">
        <w:t xml:space="preserve"> </w:t>
      </w:r>
      <w:proofErr w:type="spellStart"/>
      <w:r w:rsidRPr="00D22352">
        <w:t>une</w:t>
      </w:r>
      <w:proofErr w:type="spellEnd"/>
      <w:r w:rsidRPr="00D22352">
        <w:t xml:space="preserve"> </w:t>
      </w:r>
      <w:proofErr w:type="spellStart"/>
      <w:r w:rsidRPr="00D22352">
        <w:t>blague</w:t>
      </w:r>
      <w:proofErr w:type="spellEnd"/>
      <w:r w:rsidRPr="00D22352">
        <w:t xml:space="preserve"> ! )</w:t>
      </w:r>
    </w:p>
    <w:p w:rsidR="00D22352" w:rsidRPr="00D22352" w:rsidRDefault="00D22352" w:rsidP="00D22352">
      <w:pPr>
        <w:rPr>
          <w:lang w:val="fr-FR"/>
        </w:rPr>
      </w:pPr>
      <w:r w:rsidRPr="00D22352">
        <w:rPr>
          <w:lang w:val="fr-FR"/>
        </w:rPr>
        <w:t xml:space="preserve">- I </w:t>
      </w:r>
      <w:proofErr w:type="spellStart"/>
      <w:r w:rsidRPr="00D22352">
        <w:rPr>
          <w:lang w:val="fr-FR"/>
        </w:rPr>
        <w:t>did</w:t>
      </w:r>
      <w:proofErr w:type="spellEnd"/>
      <w:r w:rsidRPr="00D22352">
        <w:rPr>
          <w:lang w:val="fr-FR"/>
        </w:rPr>
        <w:t xml:space="preserve"> ride a horse' = forme emphatique </w:t>
      </w:r>
      <w:proofErr w:type="gramStart"/>
      <w:r w:rsidRPr="00D22352">
        <w:rPr>
          <w:lang w:val="fr-FR"/>
        </w:rPr>
        <w:t>( =</w:t>
      </w:r>
      <w:proofErr w:type="gramEnd"/>
      <w:r w:rsidRPr="00D22352">
        <w:rPr>
          <w:lang w:val="fr-FR"/>
        </w:rPr>
        <w:t>&gt; - Si, j'ai vraiment monté à cheval !' )</w:t>
      </w:r>
    </w:p>
    <w:p w:rsidR="00D22352" w:rsidRPr="00D22352" w:rsidRDefault="00D22352" w:rsidP="00D22352">
      <w:pPr>
        <w:rPr>
          <w:lang w:val="fr-FR"/>
        </w:rPr>
      </w:pPr>
    </w:p>
    <w:p w:rsidR="00D22352" w:rsidRDefault="00D22352" w:rsidP="00D22352">
      <w:pPr>
        <w:rPr>
          <w:lang w:val="fr-FR"/>
        </w:rPr>
      </w:pPr>
      <w:r w:rsidRPr="00D22352">
        <w:rPr>
          <w:lang w:val="fr-FR"/>
        </w:rPr>
        <w:t>’</w:t>
      </w:r>
      <w:proofErr w:type="spellStart"/>
      <w:r w:rsidRPr="00D22352">
        <w:rPr>
          <w:lang w:val="fr-FR"/>
        </w:rPr>
        <w:t>She</w:t>
      </w:r>
      <w:proofErr w:type="spellEnd"/>
      <w:r w:rsidRPr="00D22352">
        <w:rPr>
          <w:lang w:val="fr-FR"/>
        </w:rPr>
        <w:t xml:space="preserve"> loves me ‘</w:t>
      </w:r>
    </w:p>
    <w:p w:rsidR="00D22352" w:rsidRDefault="00D22352" w:rsidP="00D22352">
      <w:pPr>
        <w:rPr>
          <w:lang w:val="fr-FR"/>
        </w:rPr>
      </w:pPr>
      <w:r w:rsidRPr="00D22352">
        <w:rPr>
          <w:lang w:val="fr-FR"/>
        </w:rPr>
        <w:t xml:space="preserve">‘I </w:t>
      </w:r>
      <w:proofErr w:type="spellStart"/>
      <w:r w:rsidRPr="00D22352">
        <w:rPr>
          <w:lang w:val="fr-FR"/>
        </w:rPr>
        <w:t>don’t</w:t>
      </w:r>
      <w:proofErr w:type="spellEnd"/>
      <w:r w:rsidRPr="00D22352">
        <w:rPr>
          <w:lang w:val="fr-FR"/>
        </w:rPr>
        <w:t xml:space="preserve"> </w:t>
      </w:r>
      <w:proofErr w:type="spellStart"/>
      <w:r w:rsidRPr="00D22352">
        <w:rPr>
          <w:lang w:val="fr-FR"/>
        </w:rPr>
        <w:t>believe</w:t>
      </w:r>
      <w:proofErr w:type="spellEnd"/>
      <w:r w:rsidRPr="00D22352">
        <w:rPr>
          <w:lang w:val="fr-FR"/>
        </w:rPr>
        <w:t xml:space="preserve"> </w:t>
      </w:r>
      <w:proofErr w:type="spellStart"/>
      <w:r w:rsidRPr="00D22352">
        <w:rPr>
          <w:lang w:val="fr-FR"/>
        </w:rPr>
        <w:t>you</w:t>
      </w:r>
      <w:proofErr w:type="spellEnd"/>
      <w:r w:rsidRPr="00D22352">
        <w:rPr>
          <w:lang w:val="fr-FR"/>
        </w:rPr>
        <w:t>’</w:t>
      </w:r>
    </w:p>
    <w:p w:rsidR="00D22352" w:rsidRPr="00D22352" w:rsidRDefault="00D22352" w:rsidP="00D22352">
      <w:pPr>
        <w:rPr>
          <w:lang w:val="fr-FR"/>
        </w:rPr>
      </w:pPr>
      <w:r w:rsidRPr="00D22352">
        <w:rPr>
          <w:lang w:val="fr-FR"/>
        </w:rPr>
        <w:t>-‘</w:t>
      </w:r>
      <w:proofErr w:type="spellStart"/>
      <w:r w:rsidRPr="00D22352">
        <w:rPr>
          <w:lang w:val="fr-FR"/>
        </w:rPr>
        <w:t>She</w:t>
      </w:r>
      <w:proofErr w:type="spellEnd"/>
      <w:r w:rsidRPr="00D22352">
        <w:rPr>
          <w:lang w:val="fr-FR"/>
        </w:rPr>
        <w:t xml:space="preserve"> </w:t>
      </w:r>
      <w:proofErr w:type="spellStart"/>
      <w:r w:rsidRPr="00D22352">
        <w:rPr>
          <w:lang w:val="fr-FR"/>
        </w:rPr>
        <w:t>does</w:t>
      </w:r>
      <w:proofErr w:type="spellEnd"/>
      <w:r w:rsidRPr="00D22352">
        <w:rPr>
          <w:lang w:val="fr-FR"/>
        </w:rPr>
        <w:t xml:space="preserve"> love me !’</w:t>
      </w:r>
    </w:p>
    <w:p w:rsidR="00D22352" w:rsidRPr="00D22352" w:rsidRDefault="00D22352" w:rsidP="00D22352">
      <w:pPr>
        <w:spacing w:before="240" w:after="240"/>
        <w:rPr>
          <w:lang w:val="fr-FR"/>
        </w:rPr>
      </w:pPr>
      <w:r w:rsidRPr="00D22352">
        <w:rPr>
          <w:lang w:val="fr-FR"/>
        </w:rPr>
        <w:t xml:space="preserve">Ce style permet d'insister sur la réalité de ce que l'on affirme, souvent par contraste avec ce qui vient d'être dit, ce que l'on s'imaginait, ce que l'on pourrait croire d'après les apparences, </w:t>
      </w:r>
      <w:proofErr w:type="spellStart"/>
      <w:r w:rsidRPr="00D22352">
        <w:rPr>
          <w:lang w:val="fr-FR"/>
        </w:rPr>
        <w:t>etc</w:t>
      </w:r>
      <w:proofErr w:type="spellEnd"/>
      <w:r w:rsidRPr="00D22352">
        <w:rPr>
          <w:lang w:val="fr-FR"/>
        </w:rPr>
        <w:t xml:space="preserve"> …Il s'emploie très couramment, à tous les temps. On peut construire une phrase emphatique phonétiquement </w:t>
      </w:r>
      <w:proofErr w:type="gramStart"/>
      <w:r w:rsidRPr="00D22352">
        <w:rPr>
          <w:lang w:val="fr-FR"/>
        </w:rPr>
        <w:t>( si</w:t>
      </w:r>
      <w:proofErr w:type="gramEnd"/>
      <w:r w:rsidRPr="00D22352">
        <w:rPr>
          <w:lang w:val="fr-FR"/>
        </w:rPr>
        <w:t xml:space="preserve"> elle est à la forme négative ou si le verbe est conjugué avec un auxiliaire ) ou grammaticalement ( si elle est à la forme affirmative sans auxiliaire ).</w:t>
      </w:r>
    </w:p>
    <w:p w:rsidR="00D22352" w:rsidRPr="00D22352" w:rsidRDefault="00D22352" w:rsidP="00D22352">
      <w:pPr>
        <w:spacing w:before="240" w:after="240"/>
      </w:pPr>
      <w:proofErr w:type="gramStart"/>
      <w:r w:rsidRPr="00D22352">
        <w:t>ex :</w:t>
      </w:r>
      <w:proofErr w:type="gramEnd"/>
      <w:r w:rsidRPr="00D22352">
        <w:t xml:space="preserve"> I do know this man ! / I did meet him at a congress in New York.</w:t>
      </w:r>
    </w:p>
    <w:p w:rsidR="00D22352" w:rsidRPr="00D22352" w:rsidRDefault="00D22352" w:rsidP="00D22352">
      <w:pPr>
        <w:rPr>
          <w:lang w:val="fr-FR"/>
        </w:rPr>
      </w:pPr>
      <w:r w:rsidRPr="00D22352">
        <w:rPr>
          <w:bCs/>
          <w:lang w:val="fr-FR"/>
        </w:rPr>
        <w:t xml:space="preserve">La forme </w:t>
      </w:r>
      <w:proofErr w:type="spellStart"/>
      <w:proofErr w:type="gramStart"/>
      <w:r w:rsidRPr="00D22352">
        <w:rPr>
          <w:bCs/>
          <w:lang w:val="fr-FR"/>
        </w:rPr>
        <w:t>emphatique:permet</w:t>
      </w:r>
      <w:proofErr w:type="spellEnd"/>
      <w:proofErr w:type="gramEnd"/>
      <w:r w:rsidRPr="00D22352">
        <w:rPr>
          <w:bCs/>
          <w:lang w:val="fr-FR"/>
        </w:rPr>
        <w:t xml:space="preserve"> d'insister sur la réalité de ce que l'on affirme, de contester le bien-fondé d'un reproche... Compléter :</w:t>
      </w:r>
    </w:p>
    <w:p w:rsidR="00D22352" w:rsidRPr="00D22352" w:rsidRDefault="00D22352" w:rsidP="00D22352">
      <w:pPr>
        <w:rPr>
          <w:lang w:val="fr-FR"/>
        </w:rPr>
      </w:pPr>
      <w:r w:rsidRPr="00D22352">
        <w:rPr>
          <w:lang w:val="fr-FR"/>
        </w:rPr>
        <w:t xml:space="preserve">                    </w:t>
      </w:r>
      <w:r w:rsidRPr="00D22352">
        <w:rPr>
          <w:bCs/>
          <w:lang w:val="fr-FR"/>
        </w:rPr>
        <w:t xml:space="preserve">I </w:t>
      </w:r>
      <w:proofErr w:type="spellStart"/>
      <w:r w:rsidRPr="00D22352">
        <w:rPr>
          <w:bCs/>
          <w:lang w:val="fr-FR"/>
        </w:rPr>
        <w:t>said</w:t>
      </w:r>
      <w:proofErr w:type="spellEnd"/>
      <w:r w:rsidRPr="00D22352">
        <w:rPr>
          <w:bCs/>
          <w:lang w:val="fr-FR"/>
        </w:rPr>
        <w:t xml:space="preserve"> I </w:t>
      </w:r>
      <w:proofErr w:type="spellStart"/>
      <w:r w:rsidRPr="00D22352">
        <w:rPr>
          <w:bCs/>
          <w:lang w:val="fr-FR"/>
        </w:rPr>
        <w:t>would</w:t>
      </w:r>
      <w:proofErr w:type="spellEnd"/>
      <w:r w:rsidRPr="00D22352">
        <w:rPr>
          <w:bCs/>
          <w:lang w:val="fr-FR"/>
        </w:rPr>
        <w:t xml:space="preserve"> go and I ______</w:t>
      </w:r>
      <w:proofErr w:type="gramStart"/>
      <w:r w:rsidRPr="00D22352">
        <w:rPr>
          <w:bCs/>
          <w:lang w:val="fr-FR"/>
        </w:rPr>
        <w:t>_  (</w:t>
      </w:r>
      <w:proofErr w:type="gramEnd"/>
      <w:r w:rsidRPr="00D22352">
        <w:rPr>
          <w:bCs/>
          <w:lang w:val="fr-FR"/>
        </w:rPr>
        <w:t>j'ai dit que j'irais et j'y suis 'vraiment' allé)</w:t>
      </w:r>
    </w:p>
    <w:p w:rsidR="00D22352" w:rsidRPr="00D22352" w:rsidRDefault="00D22352" w:rsidP="00D22352">
      <w:pPr>
        <w:rPr>
          <w:lang w:val="fr-FR"/>
        </w:rPr>
      </w:pPr>
      <w:r w:rsidRPr="00D22352">
        <w:rPr>
          <w:lang w:val="fr-FR"/>
        </w:rPr>
        <w:t xml:space="preserve">                    </w:t>
      </w:r>
      <w:r w:rsidRPr="00D22352">
        <w:rPr>
          <w:bCs/>
          <w:lang w:val="fr-FR"/>
        </w:rPr>
        <w:t xml:space="preserve">I _________ </w:t>
      </w:r>
      <w:proofErr w:type="spellStart"/>
      <w:r w:rsidRPr="00D22352">
        <w:rPr>
          <w:bCs/>
          <w:lang w:val="fr-FR"/>
        </w:rPr>
        <w:t>this</w:t>
      </w:r>
      <w:proofErr w:type="spellEnd"/>
      <w:r w:rsidRPr="00D22352">
        <w:rPr>
          <w:bCs/>
          <w:lang w:val="fr-FR"/>
        </w:rPr>
        <w:t xml:space="preserve"> </w:t>
      </w:r>
      <w:proofErr w:type="gramStart"/>
      <w:r w:rsidRPr="00D22352">
        <w:rPr>
          <w:bCs/>
          <w:lang w:val="fr-FR"/>
        </w:rPr>
        <w:t>cake  (</w:t>
      </w:r>
      <w:proofErr w:type="gramEnd"/>
      <w:r w:rsidRPr="00D22352">
        <w:rPr>
          <w:bCs/>
          <w:lang w:val="fr-FR"/>
        </w:rPr>
        <w:t>j'aime 'beaucoup'  ce gâteau)</w:t>
      </w:r>
    </w:p>
    <w:p w:rsidR="00D22352" w:rsidRPr="00D22352" w:rsidRDefault="00D22352" w:rsidP="00D22352">
      <w:pPr>
        <w:rPr>
          <w:lang w:val="fr-FR"/>
        </w:rPr>
      </w:pPr>
      <w:r w:rsidRPr="00D22352">
        <w:rPr>
          <w:lang w:val="fr-FR"/>
        </w:rPr>
        <w:t xml:space="preserve">                    </w:t>
      </w:r>
      <w:r w:rsidRPr="00D22352">
        <w:rPr>
          <w:bCs/>
          <w:lang w:val="fr-FR"/>
        </w:rPr>
        <w:t xml:space="preserve">_______ </w:t>
      </w:r>
      <w:proofErr w:type="spellStart"/>
      <w:r w:rsidRPr="00D22352">
        <w:rPr>
          <w:bCs/>
          <w:lang w:val="fr-FR"/>
        </w:rPr>
        <w:t>try</w:t>
      </w:r>
      <w:proofErr w:type="spellEnd"/>
      <w:r w:rsidRPr="00D22352">
        <w:rPr>
          <w:bCs/>
          <w:lang w:val="fr-FR"/>
        </w:rPr>
        <w:t xml:space="preserve"> and </w:t>
      </w:r>
      <w:proofErr w:type="spellStart"/>
      <w:r w:rsidRPr="00D22352">
        <w:rPr>
          <w:bCs/>
          <w:lang w:val="fr-FR"/>
        </w:rPr>
        <w:t>understand</w:t>
      </w:r>
      <w:proofErr w:type="spellEnd"/>
      <w:r w:rsidRPr="00D22352">
        <w:rPr>
          <w:bCs/>
          <w:lang w:val="fr-FR"/>
        </w:rPr>
        <w:t> (essaie 'donc' de comprendre)</w:t>
      </w:r>
    </w:p>
    <w:p w:rsidR="00D22352" w:rsidRPr="00A904D4" w:rsidRDefault="00D22352" w:rsidP="00A904D4">
      <w:pPr>
        <w:spacing w:before="600" w:after="240"/>
        <w:rPr>
          <w:lang w:val="fr-FR"/>
        </w:rPr>
      </w:pPr>
      <w:proofErr w:type="spellStart"/>
      <w:r w:rsidRPr="00D22352">
        <w:rPr>
          <w:rStyle w:val="lev"/>
        </w:rPr>
        <w:t>Exercice</w:t>
      </w:r>
      <w:proofErr w:type="spellEnd"/>
      <w:r w:rsidRPr="00D22352">
        <w:rPr>
          <w:rStyle w:val="lev"/>
        </w:rPr>
        <w:t xml:space="preserve"> 1</w:t>
      </w:r>
      <w:r w:rsidRPr="00D22352">
        <w:rPr>
          <w:lang w:val="fr-FR"/>
        </w:rPr>
        <w:t>: transformer les phrases - affirmatives sans auxiliaire - en leur donnant 'l'emphase de l'insistance'.</w:t>
      </w:r>
      <w:r w:rsidR="00A904D4">
        <w:rPr>
          <w:lang w:val="fr-FR"/>
        </w:rPr>
        <w:t xml:space="preserve"> (</w:t>
      </w:r>
      <w:proofErr w:type="spellStart"/>
      <w:proofErr w:type="gramStart"/>
      <w:r w:rsidRPr="00D22352">
        <w:t>Exemple</w:t>
      </w:r>
      <w:proofErr w:type="spellEnd"/>
      <w:r w:rsidRPr="00D22352">
        <w:t>:</w:t>
      </w:r>
      <w:proofErr w:type="gramEnd"/>
      <w:r w:rsidRPr="00D22352">
        <w:t xml:space="preserve"> I went to Australia last year. Believe </w:t>
      </w:r>
      <w:proofErr w:type="gramStart"/>
      <w:r w:rsidRPr="00D22352">
        <w:t>me.=</w:t>
      </w:r>
      <w:proofErr w:type="gramEnd"/>
      <w:r w:rsidRPr="00D22352">
        <w:t>&gt; I did go to Australia last year. Believe me.</w:t>
      </w:r>
      <w:r w:rsidR="00A904D4">
        <w:t>)</w:t>
      </w:r>
    </w:p>
    <w:p w:rsidR="00D22352" w:rsidRPr="00D22352" w:rsidRDefault="00FD6FD9" w:rsidP="00D22352">
      <w:pPr>
        <w:spacing w:line="360" w:lineRule="auto"/>
      </w:pPr>
      <w:r>
        <w:t xml:space="preserve">1. You look like your </w:t>
      </w:r>
      <w:proofErr w:type="gramStart"/>
      <w:r>
        <w:t>uncle;…</w:t>
      </w:r>
      <w:proofErr w:type="gramEnd"/>
      <w:r>
        <w:t>……………………………………………………………</w:t>
      </w:r>
    </w:p>
    <w:p w:rsidR="00D22352" w:rsidRPr="00D22352" w:rsidRDefault="00D22352" w:rsidP="00D22352">
      <w:pPr>
        <w:spacing w:line="360" w:lineRule="auto"/>
      </w:pPr>
      <w:r w:rsidRPr="00D22352">
        <w:t xml:space="preserve">2. She likes old people. </w:t>
      </w:r>
      <w:r w:rsidR="00FD6FD9">
        <w:t>………………………………………………</w:t>
      </w:r>
    </w:p>
    <w:p w:rsidR="00D22352" w:rsidRPr="00D22352" w:rsidRDefault="00D22352" w:rsidP="00D22352">
      <w:pPr>
        <w:spacing w:line="360" w:lineRule="auto"/>
      </w:pPr>
      <w:r w:rsidRPr="00D22352">
        <w:t>3. Your</w:t>
      </w:r>
      <w:r w:rsidR="00FD6FD9">
        <w:t xml:space="preserve"> cousin left before breakfast.………………………………………………</w:t>
      </w:r>
      <w:r>
        <w:t>……………</w:t>
      </w:r>
    </w:p>
    <w:p w:rsidR="00D22352" w:rsidRPr="00D22352" w:rsidRDefault="00D22352" w:rsidP="00D22352">
      <w:pPr>
        <w:spacing w:line="360" w:lineRule="auto"/>
      </w:pPr>
      <w:r w:rsidRPr="00D22352">
        <w:t xml:space="preserve">4. His mother felt ashamed. </w:t>
      </w:r>
      <w:r>
        <w:t>……………………………………………………………</w:t>
      </w:r>
    </w:p>
    <w:p w:rsidR="00D22352" w:rsidRPr="00D22352" w:rsidRDefault="00D22352" w:rsidP="00D22352">
      <w:pPr>
        <w:spacing w:line="360" w:lineRule="auto"/>
      </w:pPr>
      <w:r w:rsidRPr="00D22352">
        <w:t>5. I did my homework last night.</w:t>
      </w:r>
      <w:r>
        <w:t>…………………………………………………………</w:t>
      </w:r>
    </w:p>
    <w:p w:rsidR="00FD6FD9" w:rsidRDefault="00FD6FD9" w:rsidP="00D22352">
      <w:pPr>
        <w:rPr>
          <w:lang w:val="fr-FR"/>
        </w:rPr>
      </w:pPr>
    </w:p>
    <w:p w:rsidR="00FD6FD9" w:rsidRDefault="00FD6FD9" w:rsidP="00D22352">
      <w:pPr>
        <w:rPr>
          <w:lang w:val="fr-FR"/>
        </w:rPr>
      </w:pPr>
      <w:r w:rsidRPr="00A904D4">
        <w:rPr>
          <w:b/>
          <w:lang w:val="fr-FR"/>
        </w:rPr>
        <w:t>RAPPEL</w:t>
      </w:r>
      <w:r>
        <w:rPr>
          <w:lang w:val="fr-FR"/>
        </w:rPr>
        <w:t> : Différentes façons d’insister en français : (attention à la traduction en anglais)</w:t>
      </w:r>
    </w:p>
    <w:p w:rsidR="00FD6FD9" w:rsidRDefault="00FD6FD9" w:rsidP="00A904D4">
      <w:pPr>
        <w:spacing w:before="120" w:after="120"/>
        <w:ind w:left="709"/>
      </w:pPr>
      <w:r>
        <w:t>La vi</w:t>
      </w:r>
      <w:r>
        <w:t xml:space="preserve">e </w:t>
      </w:r>
      <w:proofErr w:type="spellStart"/>
      <w:r>
        <w:t>est</w:t>
      </w:r>
      <w:proofErr w:type="spellEnd"/>
      <w:r>
        <w:t xml:space="preserve"> belle.</w:t>
      </w:r>
      <w:r w:rsidRPr="00FD6FD9">
        <w:t xml:space="preserve"> </w:t>
      </w:r>
      <w:proofErr w:type="gramStart"/>
      <w:r>
        <w:t>→ </w:t>
      </w:r>
      <w:r>
        <w:t xml:space="preserve"> </w:t>
      </w:r>
      <w:r>
        <w:t>Elle</w:t>
      </w:r>
      <w:proofErr w:type="gramEnd"/>
      <w:r>
        <w:t> </w:t>
      </w:r>
      <w:proofErr w:type="spellStart"/>
      <w:r>
        <w:t>est</w:t>
      </w:r>
      <w:proofErr w:type="spellEnd"/>
      <w:r>
        <w:t xml:space="preserve"> belle, la vie.</w:t>
      </w:r>
      <w:r w:rsidRPr="00FD6FD9">
        <w:t xml:space="preserve"> </w:t>
      </w:r>
      <w:proofErr w:type="gramStart"/>
      <w:r>
        <w:t>→ </w:t>
      </w:r>
      <w:r>
        <w:t xml:space="preserve"> L</w:t>
      </w:r>
      <w:r>
        <w:t>a</w:t>
      </w:r>
      <w:proofErr w:type="gramEnd"/>
      <w:r>
        <w:t xml:space="preserve"> </w:t>
      </w:r>
      <w:proofErr w:type="spellStart"/>
      <w:r>
        <w:t>vie</w:t>
      </w:r>
      <w:r>
        <w:t>,el</w:t>
      </w:r>
      <w:r>
        <w:t>le</w:t>
      </w:r>
      <w:proofErr w:type="spellEnd"/>
      <w:r>
        <w:t> </w:t>
      </w:r>
      <w:proofErr w:type="spellStart"/>
      <w:r>
        <w:t>est</w:t>
      </w:r>
      <w:proofErr w:type="spellEnd"/>
      <w:r>
        <w:t xml:space="preserve"> belle.</w:t>
      </w:r>
      <w:r>
        <w:t xml:space="preserve"> &gt;&gt;&gt;</w:t>
      </w:r>
    </w:p>
    <w:p w:rsidR="00FD6FD9" w:rsidRDefault="00FD6FD9" w:rsidP="00A904D4">
      <w:pPr>
        <w:spacing w:before="120" w:after="120"/>
        <w:ind w:left="709"/>
      </w:pPr>
      <w:r>
        <w:t xml:space="preserve">Je </w:t>
      </w:r>
      <w:proofErr w:type="spellStart"/>
      <w:r>
        <w:t>comprends</w:t>
      </w:r>
      <w:proofErr w:type="spellEnd"/>
      <w:r>
        <w:t xml:space="preserve"> la </w:t>
      </w:r>
      <w:proofErr w:type="spellStart"/>
      <w:r>
        <w:t>leçon</w:t>
      </w:r>
      <w:proofErr w:type="spellEnd"/>
      <w:r>
        <w:t xml:space="preserve">. → La </w:t>
      </w:r>
      <w:proofErr w:type="spellStart"/>
      <w:r>
        <w:t>leçon</w:t>
      </w:r>
      <w:proofErr w:type="spellEnd"/>
      <w:r>
        <w:t>, je la </w:t>
      </w:r>
      <w:proofErr w:type="spellStart"/>
      <w:r>
        <w:t>comprends</w:t>
      </w:r>
      <w:proofErr w:type="spellEnd"/>
      <w:r>
        <w:t>.</w:t>
      </w:r>
      <w:r>
        <w:t>&gt;&gt;&gt;</w:t>
      </w:r>
    </w:p>
    <w:p w:rsidR="00FD6FD9" w:rsidRDefault="00A904D4" w:rsidP="00A904D4">
      <w:pPr>
        <w:spacing w:before="120" w:after="120"/>
        <w:ind w:left="709"/>
      </w:pPr>
      <w:r>
        <w:t xml:space="preserve">Je </w:t>
      </w:r>
      <w:proofErr w:type="spellStart"/>
      <w:r>
        <w:t>passe</w:t>
      </w:r>
      <w:proofErr w:type="spellEnd"/>
      <w:r>
        <w:t xml:space="preserve"> mon </w:t>
      </w:r>
      <w:proofErr w:type="spellStart"/>
      <w:r>
        <w:t>examen</w:t>
      </w:r>
      <w:proofErr w:type="spellEnd"/>
      <w:r>
        <w:t xml:space="preserve"> </w:t>
      </w:r>
      <w:proofErr w:type="spellStart"/>
      <w:r>
        <w:t>jeudi</w:t>
      </w:r>
      <w:proofErr w:type="spellEnd"/>
      <w:r>
        <w:t>. → </w:t>
      </w:r>
      <w:proofErr w:type="spellStart"/>
      <w:r>
        <w:t>C’est</w:t>
      </w:r>
      <w:proofErr w:type="spellEnd"/>
      <w:r>
        <w:t xml:space="preserve"> </w:t>
      </w:r>
      <w:proofErr w:type="spellStart"/>
      <w:r>
        <w:t>jeudi</w:t>
      </w:r>
      <w:proofErr w:type="spellEnd"/>
      <w:r>
        <w:t xml:space="preserve"> que </w:t>
      </w:r>
      <w:proofErr w:type="spellStart"/>
      <w:r>
        <w:t>je</w:t>
      </w:r>
      <w:proofErr w:type="spellEnd"/>
      <w:r>
        <w:t xml:space="preserve"> </w:t>
      </w:r>
      <w:proofErr w:type="spellStart"/>
      <w:r>
        <w:t>passe</w:t>
      </w:r>
      <w:proofErr w:type="spellEnd"/>
      <w:r>
        <w:t xml:space="preserve"> mon </w:t>
      </w:r>
      <w:proofErr w:type="spellStart"/>
      <w:r>
        <w:t>examen</w:t>
      </w:r>
      <w:proofErr w:type="spellEnd"/>
      <w:r>
        <w:t>.</w:t>
      </w:r>
      <w:r>
        <w:t>&gt;&gt;&gt;</w:t>
      </w:r>
    </w:p>
    <w:p w:rsidR="00A904D4" w:rsidRDefault="00A904D4" w:rsidP="00A904D4">
      <w:pPr>
        <w:spacing w:before="120" w:after="120"/>
        <w:ind w:left="709"/>
      </w:pPr>
      <w:proofErr w:type="spellStart"/>
      <w:r>
        <w:t>C’est</w:t>
      </w:r>
      <w:proofErr w:type="spellEnd"/>
      <w:r>
        <w:t xml:space="preserve"> </w:t>
      </w:r>
      <w:proofErr w:type="spellStart"/>
      <w:r>
        <w:t>lui</w:t>
      </w:r>
      <w:proofErr w:type="spellEnd"/>
      <w:r>
        <w:t xml:space="preserve"> qui a </w:t>
      </w:r>
      <w:proofErr w:type="spellStart"/>
      <w:r>
        <w:t>dit</w:t>
      </w:r>
      <w:proofErr w:type="spellEnd"/>
      <w:r>
        <w:t xml:space="preserve"> </w:t>
      </w:r>
      <w:proofErr w:type="spellStart"/>
      <w:r>
        <w:t>ça</w:t>
      </w:r>
      <w:proofErr w:type="spellEnd"/>
      <w:r>
        <w:t xml:space="preserve">, pas </w:t>
      </w:r>
      <w:proofErr w:type="spellStart"/>
      <w:r>
        <w:t>moi</w:t>
      </w:r>
      <w:proofErr w:type="spellEnd"/>
      <w:r>
        <w:t xml:space="preserve">! &gt;&gt; </w:t>
      </w:r>
    </w:p>
    <w:p w:rsidR="00A904D4" w:rsidRDefault="00A904D4" w:rsidP="00A904D4">
      <w:pPr>
        <w:spacing w:before="120" w:after="120"/>
        <w:ind w:left="709"/>
      </w:pPr>
      <w:r w:rsidRPr="00A904D4">
        <w:t xml:space="preserve">Il </w:t>
      </w:r>
      <w:proofErr w:type="spellStart"/>
      <w:r w:rsidRPr="00A904D4">
        <w:t>joue</w:t>
      </w:r>
      <w:proofErr w:type="spellEnd"/>
      <w:r w:rsidRPr="00A904D4">
        <w:t xml:space="preserve"> avec nous, ton frère.</w:t>
      </w:r>
      <w:r>
        <w:t xml:space="preserve"> &gt;&gt;&gt;</w:t>
      </w:r>
    </w:p>
    <w:p w:rsidR="00A904D4" w:rsidRDefault="00A904D4" w:rsidP="00A904D4">
      <w:pPr>
        <w:spacing w:before="120" w:after="120"/>
        <w:ind w:left="709"/>
      </w:pPr>
      <w:proofErr w:type="spellStart"/>
      <w:r w:rsidRPr="00A904D4">
        <w:t>C’est</w:t>
      </w:r>
      <w:proofErr w:type="spellEnd"/>
      <w:r w:rsidRPr="00A904D4">
        <w:t xml:space="preserve"> </w:t>
      </w:r>
      <w:proofErr w:type="spellStart"/>
      <w:r w:rsidRPr="00A904D4">
        <w:t>cet</w:t>
      </w:r>
      <w:proofErr w:type="spellEnd"/>
      <w:r w:rsidRPr="00A904D4">
        <w:t xml:space="preserve"> homme qui a </w:t>
      </w:r>
      <w:proofErr w:type="spellStart"/>
      <w:r w:rsidRPr="00A904D4">
        <w:t>volé</w:t>
      </w:r>
      <w:proofErr w:type="spellEnd"/>
      <w:r w:rsidRPr="00A904D4">
        <w:t xml:space="preserve"> la </w:t>
      </w:r>
      <w:proofErr w:type="spellStart"/>
      <w:r w:rsidRPr="00A904D4">
        <w:t>bicyclette</w:t>
      </w:r>
      <w:proofErr w:type="spellEnd"/>
      <w:r w:rsidRPr="00A904D4">
        <w:t>.</w:t>
      </w:r>
      <w:r>
        <w:t>&gt;&gt;&gt;</w:t>
      </w:r>
    </w:p>
    <w:p w:rsidR="00A904D4" w:rsidRPr="00D22352" w:rsidRDefault="00E03BF4" w:rsidP="00A904D4">
      <w:pPr>
        <w:spacing w:before="120" w:after="120"/>
        <w:ind w:left="709"/>
        <w:rPr>
          <w:lang w:val="fr-FR"/>
        </w:rPr>
      </w:pPr>
      <w:proofErr w:type="spellStart"/>
      <w:r>
        <w:t>Ilest</w:t>
      </w:r>
      <w:proofErr w:type="spellEnd"/>
      <w:r>
        <w:t xml:space="preserve"> beau, </w:t>
      </w:r>
      <w:proofErr w:type="spellStart"/>
      <w:r>
        <w:t>ce</w:t>
      </w:r>
      <w:proofErr w:type="spellEnd"/>
      <w:r>
        <w:t xml:space="preserve"> garcon. &gt;&gt;&gt;</w:t>
      </w:r>
      <w:bookmarkStart w:id="0" w:name="_GoBack"/>
      <w:bookmarkEnd w:id="0"/>
      <w:r w:rsidR="00A904D4" w:rsidRPr="00A904D4">
        <w:t>.</w:t>
      </w:r>
    </w:p>
    <w:sectPr w:rsidR="00A904D4" w:rsidRPr="00D22352">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04D4" w:rsidRDefault="00A904D4" w:rsidP="00A904D4">
      <w:r>
        <w:separator/>
      </w:r>
    </w:p>
  </w:endnote>
  <w:endnote w:type="continuationSeparator" w:id="0">
    <w:p w:rsidR="00A904D4" w:rsidRDefault="00A904D4" w:rsidP="00A90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04D4" w:rsidRDefault="00A904D4" w:rsidP="00A904D4">
      <w:r>
        <w:separator/>
      </w:r>
    </w:p>
  </w:footnote>
  <w:footnote w:type="continuationSeparator" w:id="0">
    <w:p w:rsidR="00A904D4" w:rsidRDefault="00A904D4" w:rsidP="00A904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04D4" w:rsidRDefault="00A904D4" w:rsidP="00A904D4">
    <w:pPr>
      <w:pStyle w:val="En-tte"/>
    </w:pPr>
    <w:r w:rsidRPr="00D22352">
      <w:rPr>
        <w:bCs/>
      </w:rPr>
      <w:t>S303ws_emphatique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352"/>
    <w:rsid w:val="006608ED"/>
    <w:rsid w:val="00816C10"/>
    <w:rsid w:val="00A904D4"/>
    <w:rsid w:val="00D22352"/>
    <w:rsid w:val="00E03BF4"/>
    <w:rsid w:val="00FD6F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2219F"/>
  <w15:chartTrackingRefBased/>
  <w15:docId w15:val="{1A0D2E32-DB57-4158-AFE9-4C626F9C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352"/>
    <w:pPr>
      <w:spacing w:after="0" w:line="240" w:lineRule="auto"/>
    </w:pPr>
    <w:rPr>
      <w:rFonts w:ascii="Times New Roman" w:eastAsia="Times New Roman" w:hAnsi="Times New Roman" w:cs="Times New Roman"/>
      <w:sz w:val="24"/>
      <w:szCs w:val="24"/>
      <w:lang w:val="en-US"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rsid w:val="00D22352"/>
    <w:pPr>
      <w:spacing w:before="100" w:beforeAutospacing="1" w:after="119"/>
    </w:pPr>
    <w:rPr>
      <w:lang w:val="fr-FR"/>
    </w:rPr>
  </w:style>
  <w:style w:type="character" w:styleId="lev">
    <w:name w:val="Strong"/>
    <w:qFormat/>
    <w:rsid w:val="00D22352"/>
    <w:rPr>
      <w:b/>
      <w:bCs/>
    </w:rPr>
  </w:style>
  <w:style w:type="character" w:styleId="Accentuation">
    <w:name w:val="Emphasis"/>
    <w:qFormat/>
    <w:rsid w:val="00D22352"/>
    <w:rPr>
      <w:i/>
      <w:iCs/>
    </w:rPr>
  </w:style>
  <w:style w:type="paragraph" w:styleId="En-tte">
    <w:name w:val="header"/>
    <w:basedOn w:val="Normal"/>
    <w:link w:val="En-tteCar"/>
    <w:uiPriority w:val="99"/>
    <w:unhideWhenUsed/>
    <w:rsid w:val="00A904D4"/>
    <w:pPr>
      <w:tabs>
        <w:tab w:val="center" w:pos="4536"/>
        <w:tab w:val="right" w:pos="9072"/>
      </w:tabs>
    </w:pPr>
  </w:style>
  <w:style w:type="character" w:customStyle="1" w:styleId="En-tteCar">
    <w:name w:val="En-tête Car"/>
    <w:basedOn w:val="Policepardfaut"/>
    <w:link w:val="En-tte"/>
    <w:uiPriority w:val="99"/>
    <w:rsid w:val="00A904D4"/>
    <w:rPr>
      <w:rFonts w:ascii="Times New Roman" w:eastAsia="Times New Roman" w:hAnsi="Times New Roman" w:cs="Times New Roman"/>
      <w:sz w:val="24"/>
      <w:szCs w:val="24"/>
      <w:lang w:val="en-US" w:eastAsia="fr-FR"/>
    </w:rPr>
  </w:style>
  <w:style w:type="paragraph" w:styleId="Pieddepage">
    <w:name w:val="footer"/>
    <w:basedOn w:val="Normal"/>
    <w:link w:val="PieddepageCar"/>
    <w:uiPriority w:val="99"/>
    <w:unhideWhenUsed/>
    <w:rsid w:val="00A904D4"/>
    <w:pPr>
      <w:tabs>
        <w:tab w:val="center" w:pos="4536"/>
        <w:tab w:val="right" w:pos="9072"/>
      </w:tabs>
    </w:pPr>
  </w:style>
  <w:style w:type="character" w:customStyle="1" w:styleId="PieddepageCar">
    <w:name w:val="Pied de page Car"/>
    <w:basedOn w:val="Policepardfaut"/>
    <w:link w:val="Pieddepage"/>
    <w:uiPriority w:val="99"/>
    <w:rsid w:val="00A904D4"/>
    <w:rPr>
      <w:rFonts w:ascii="Times New Roman" w:eastAsia="Times New Roman" w:hAnsi="Times New Roman" w:cs="Times New Roman"/>
      <w:sz w:val="24"/>
      <w:szCs w:val="24"/>
      <w:lang w:val="en-US"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327</Words>
  <Characters>1803</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BOGNER YVES</dc:creator>
  <cp:keywords/>
  <dc:description/>
  <cp:lastModifiedBy>BOGNER YVES</cp:lastModifiedBy>
  <cp:revision>4</cp:revision>
  <cp:lastPrinted>2022-01-06T11:19:00Z</cp:lastPrinted>
  <dcterms:created xsi:type="dcterms:W3CDTF">2021-12-02T15:40:00Z</dcterms:created>
  <dcterms:modified xsi:type="dcterms:W3CDTF">2022-01-06T11:21:00Z</dcterms:modified>
</cp:coreProperties>
</file>