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B29" w:rsidRDefault="00272B29" w:rsidP="00272B29">
      <w:pPr>
        <w:jc w:val="center"/>
        <w:rPr>
          <w:b/>
          <w:sz w:val="72"/>
        </w:rPr>
      </w:pPr>
      <w:r w:rsidRPr="00B95C57">
        <w:rPr>
          <w:b/>
          <w:sz w:val="72"/>
        </w:rPr>
        <w:t>Développeur</w:t>
      </w:r>
    </w:p>
    <w:p w:rsidR="00272B29" w:rsidRDefault="00272B29" w:rsidP="00272B29">
      <w:pPr>
        <w:rPr>
          <w:b/>
          <w:sz w:val="28"/>
          <w:szCs w:val="28"/>
        </w:rPr>
      </w:pPr>
    </w:p>
    <w:p w:rsidR="00272B29" w:rsidRPr="005B54DF" w:rsidRDefault="00272B29" w:rsidP="00272B29">
      <w:pPr>
        <w:rPr>
          <w:b/>
          <w:sz w:val="32"/>
          <w:szCs w:val="32"/>
        </w:rPr>
      </w:pPr>
      <w:r w:rsidRPr="005B54DF">
        <w:rPr>
          <w:b/>
          <w:sz w:val="32"/>
          <w:szCs w:val="32"/>
        </w:rPr>
        <w:t>Description du métier :</w:t>
      </w:r>
      <w:r w:rsidRPr="005B54DF">
        <w:rPr>
          <w:b/>
          <w:sz w:val="32"/>
          <w:szCs w:val="32"/>
        </w:rPr>
        <w:tab/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 xml:space="preserve">Participer à l'analyse afin de cerner les besoins des utilisateurs avant d'établir un plan de programmation </w:t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Déterminer les solutions techniques à mettre en place pour créer le logiciel ou l'application en veillant à respecter le cahier des charges</w:t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Utiliser des </w:t>
      </w:r>
      <w:r w:rsidRPr="00346A37">
        <w:rPr>
          <w:rFonts w:ascii="Arial" w:eastAsia="Times New Roman" w:hAnsi="Arial" w:cs="Arial"/>
          <w:b/>
          <w:bCs/>
          <w:color w:val="212121"/>
          <w:sz w:val="24"/>
          <w:szCs w:val="24"/>
          <w:lang w:eastAsia="fr-FR"/>
        </w:rPr>
        <w:t>progiciels</w:t>
      </w: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 qui facilitent son travail de </w:t>
      </w:r>
      <w:r w:rsidRPr="00346A37">
        <w:rPr>
          <w:rFonts w:ascii="Arial" w:eastAsia="Times New Roman" w:hAnsi="Arial" w:cs="Arial"/>
          <w:b/>
          <w:bCs/>
          <w:color w:val="212121"/>
          <w:sz w:val="24"/>
          <w:szCs w:val="24"/>
          <w:lang w:eastAsia="fr-FR"/>
        </w:rPr>
        <w:t>programmation</w:t>
      </w: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 et de </w:t>
      </w:r>
      <w:r w:rsidRPr="00346A37">
        <w:rPr>
          <w:rFonts w:ascii="Arial" w:eastAsia="Times New Roman" w:hAnsi="Arial" w:cs="Arial"/>
          <w:b/>
          <w:bCs/>
          <w:color w:val="212121"/>
          <w:sz w:val="24"/>
          <w:szCs w:val="24"/>
          <w:lang w:eastAsia="fr-FR"/>
        </w:rPr>
        <w:t>codage informatique</w:t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Créer un prototype du futur logiciel ou de la future application</w:t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Prendre en charge la rédaction des fiches techniques d'installation et d'utilisation</w:t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S'occuper, si besoin, du soutien technique et effectuer des opérations de maintenance en cas d'erreurs après la sortie du logiciel ou de l'application</w:t>
      </w:r>
    </w:p>
    <w:p w:rsidR="00272B29" w:rsidRPr="00346A37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4"/>
          <w:szCs w:val="24"/>
          <w:lang w:eastAsia="fr-FR"/>
        </w:rPr>
      </w:pPr>
      <w:r w:rsidRPr="00346A37">
        <w:rPr>
          <w:rFonts w:ascii="Arial" w:eastAsia="Times New Roman" w:hAnsi="Arial" w:cs="Arial"/>
          <w:color w:val="212121"/>
          <w:sz w:val="24"/>
          <w:szCs w:val="24"/>
          <w:lang w:eastAsia="fr-FR"/>
        </w:rPr>
        <w:t>Se charger de faire évoluer et d'améliorer les programmes qu'il a conçus.</w:t>
      </w:r>
    </w:p>
    <w:p w:rsidR="00272B29" w:rsidRPr="00346A37" w:rsidRDefault="00272B29" w:rsidP="00272B29">
      <w:pPr>
        <w:spacing w:before="100" w:beforeAutospacing="1" w:after="240" w:line="360" w:lineRule="auto"/>
        <w:rPr>
          <w:rFonts w:ascii="Arial" w:eastAsia="Times New Roman" w:hAnsi="Arial" w:cs="Arial"/>
          <w:color w:val="212121"/>
          <w:sz w:val="28"/>
          <w:szCs w:val="28"/>
          <w:lang w:eastAsia="fr-FR"/>
        </w:rPr>
      </w:pPr>
      <w:r w:rsidRPr="00346A37">
        <w:rPr>
          <w:rFonts w:ascii="Arial" w:hAnsi="Arial" w:cs="Arial"/>
          <w:sz w:val="28"/>
          <w:szCs w:val="28"/>
        </w:rPr>
        <w:t xml:space="preserve">Il travaille essentiellement en </w:t>
      </w:r>
      <w:r w:rsidRPr="00346A37">
        <w:rPr>
          <w:rFonts w:ascii="Arial" w:hAnsi="Arial" w:cs="Arial"/>
          <w:b/>
          <w:sz w:val="28"/>
          <w:szCs w:val="28"/>
        </w:rPr>
        <w:t>groupe</w:t>
      </w:r>
      <w:r w:rsidRPr="00346A37">
        <w:rPr>
          <w:rFonts w:ascii="Arial" w:hAnsi="Arial" w:cs="Arial"/>
          <w:sz w:val="28"/>
          <w:szCs w:val="28"/>
        </w:rPr>
        <w:t xml:space="preserve"> sous la direction d’un </w:t>
      </w:r>
      <w:r w:rsidRPr="00346A37">
        <w:rPr>
          <w:rFonts w:ascii="Arial" w:hAnsi="Arial" w:cs="Arial"/>
          <w:b/>
          <w:sz w:val="28"/>
          <w:szCs w:val="28"/>
        </w:rPr>
        <w:t>chef de projet</w:t>
      </w:r>
      <w:r>
        <w:rPr>
          <w:rFonts w:ascii="Arial" w:hAnsi="Arial" w:cs="Arial"/>
          <w:sz w:val="28"/>
          <w:szCs w:val="28"/>
        </w:rPr>
        <w:t>.</w:t>
      </w:r>
    </w:p>
    <w:p w:rsidR="00272B29" w:rsidRPr="00346A37" w:rsidRDefault="00272B29" w:rsidP="00272B29">
      <w:pPr>
        <w:spacing w:line="360" w:lineRule="auto"/>
        <w:rPr>
          <w:rFonts w:ascii="Arial" w:hAnsi="Arial" w:cs="Arial"/>
          <w:color w:val="212121"/>
          <w:sz w:val="28"/>
          <w:szCs w:val="28"/>
        </w:rPr>
      </w:pPr>
      <w:r w:rsidRPr="00346A37">
        <w:rPr>
          <w:rFonts w:ascii="Arial" w:hAnsi="Arial" w:cs="Arial"/>
          <w:color w:val="212121"/>
          <w:sz w:val="28"/>
          <w:szCs w:val="28"/>
        </w:rPr>
        <w:t xml:space="preserve">Il se doit tout d'abord de rester au courant de l'actualité et de maintenir à jour ses connaissances, qu'il s'agisse de nouvelles normes de sécurité, de procédures ou encore d'outils de développement. </w:t>
      </w:r>
    </w:p>
    <w:p w:rsidR="00272B29" w:rsidRPr="00346A37" w:rsidRDefault="00272B29" w:rsidP="00272B29">
      <w:pPr>
        <w:spacing w:line="360" w:lineRule="auto"/>
        <w:rPr>
          <w:rFonts w:ascii="Arial" w:hAnsi="Arial" w:cs="Arial"/>
          <w:color w:val="212121"/>
          <w:sz w:val="28"/>
          <w:szCs w:val="28"/>
        </w:rPr>
      </w:pPr>
      <w:r w:rsidRPr="00346A37">
        <w:rPr>
          <w:rFonts w:ascii="Arial" w:hAnsi="Arial" w:cs="Arial"/>
          <w:color w:val="212121"/>
          <w:sz w:val="28"/>
          <w:szCs w:val="28"/>
        </w:rPr>
        <w:t>Ce </w:t>
      </w:r>
      <w:r w:rsidRPr="00346A37">
        <w:rPr>
          <w:rStyle w:val="lev"/>
          <w:rFonts w:ascii="Arial" w:hAnsi="Arial" w:cs="Arial"/>
          <w:color w:val="212121"/>
          <w:sz w:val="28"/>
          <w:szCs w:val="28"/>
        </w:rPr>
        <w:t>spécialiste des langages informatiques</w:t>
      </w:r>
      <w:r w:rsidRPr="00346A37">
        <w:rPr>
          <w:rFonts w:ascii="Arial" w:hAnsi="Arial" w:cs="Arial"/>
          <w:color w:val="212121"/>
          <w:sz w:val="28"/>
          <w:szCs w:val="28"/>
        </w:rPr>
        <w:t> doit accorder une place essentielle à la formation, qu'il pratique souvent de manière autonome.</w:t>
      </w:r>
    </w:p>
    <w:p w:rsidR="00272B29" w:rsidRPr="00346A37" w:rsidRDefault="00272B29" w:rsidP="00272B29">
      <w:pPr>
        <w:spacing w:line="360" w:lineRule="auto"/>
        <w:rPr>
          <w:rFonts w:ascii="Arial" w:hAnsi="Arial" w:cs="Arial"/>
          <w:color w:val="212121"/>
          <w:sz w:val="28"/>
          <w:szCs w:val="28"/>
        </w:rPr>
      </w:pPr>
      <w:r w:rsidRPr="00346A37">
        <w:rPr>
          <w:rFonts w:ascii="Arial" w:hAnsi="Arial" w:cs="Arial"/>
          <w:color w:val="212121"/>
          <w:sz w:val="28"/>
          <w:szCs w:val="28"/>
        </w:rPr>
        <w:t>Salaire : 2100 Débutant</w:t>
      </w:r>
    </w:p>
    <w:p w:rsidR="00272B29" w:rsidRDefault="00272B29" w:rsidP="00272B29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Formation et perspective </w:t>
      </w:r>
      <w:r w:rsidRPr="005B54DF">
        <w:rPr>
          <w:b/>
          <w:sz w:val="32"/>
          <w:szCs w:val="32"/>
        </w:rPr>
        <w:t>:</w:t>
      </w:r>
    </w:p>
    <w:p w:rsidR="00272B29" w:rsidRDefault="00272B29" w:rsidP="00272B29">
      <w:pPr>
        <w:spacing w:line="360" w:lineRule="auto"/>
        <w:rPr>
          <w:b/>
          <w:sz w:val="32"/>
          <w:szCs w:val="32"/>
        </w:rPr>
      </w:pPr>
    </w:p>
    <w:p w:rsidR="00272B29" w:rsidRPr="00F75653" w:rsidRDefault="00272B29" w:rsidP="00272B29">
      <w:pPr>
        <w:spacing w:after="0" w:line="450" w:lineRule="atLeast"/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</w:pP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lastRenderedPageBreak/>
        <w:t>Il existe plusieurs formations qui mènent au métier de </w:t>
      </w:r>
      <w:r w:rsidRPr="00F75653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eastAsia="fr-FR"/>
        </w:rPr>
        <w:t>développeur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>. Généralement, celles-ci vont de bac + 2 pour les techniciens à bac + 5 pour les ingénieurs. Pour se lancer dans la formation, les</w:t>
      </w:r>
      <w:r w:rsidRPr="00F75653">
        <w:rPr>
          <w:rFonts w:ascii="Georgia" w:eastAsia="Times New Roman" w:hAnsi="Georgia" w:cs="Times New Roman"/>
          <w:b/>
          <w:color w:val="212121"/>
          <w:sz w:val="28"/>
          <w:szCs w:val="28"/>
          <w:lang w:eastAsia="fr-FR"/>
        </w:rPr>
        <w:t xml:space="preserve"> BTS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 xml:space="preserve"> informatiques et les </w:t>
      </w:r>
      <w:r w:rsidRPr="00F75653">
        <w:rPr>
          <w:rFonts w:ascii="Georgia" w:eastAsia="Times New Roman" w:hAnsi="Georgia" w:cs="Times New Roman"/>
          <w:b/>
          <w:color w:val="212121"/>
          <w:sz w:val="28"/>
          <w:szCs w:val="28"/>
          <w:lang w:eastAsia="fr-FR"/>
        </w:rPr>
        <w:t>DUT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 xml:space="preserve"> sont bien accueillis par la profession. Ensuite, il est très intéressant de se tourner vers des diplômes nationaux :</w:t>
      </w:r>
    </w:p>
    <w:p w:rsidR="00272B29" w:rsidRPr="00F75653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450" w:lineRule="atLeast"/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</w:pPr>
      <w:r w:rsidRPr="00F75653">
        <w:rPr>
          <w:rFonts w:ascii="Georgia" w:eastAsia="Times New Roman" w:hAnsi="Georgia" w:cs="Times New Roman"/>
          <w:b/>
          <w:color w:val="212121"/>
          <w:sz w:val="28"/>
          <w:szCs w:val="28"/>
          <w:lang w:eastAsia="fr-FR"/>
        </w:rPr>
        <w:t>Licences pro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 xml:space="preserve"> avec des spécialisations en systèmes informatiques et logiciels ou encore systèmes d'information.</w:t>
      </w:r>
    </w:p>
    <w:p w:rsidR="00272B29" w:rsidRPr="00F75653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450" w:lineRule="atLeast"/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</w:pPr>
      <w:r w:rsidRPr="00F75653">
        <w:rPr>
          <w:rFonts w:ascii="Georgia" w:eastAsia="Times New Roman" w:hAnsi="Georgia" w:cs="Times New Roman"/>
          <w:b/>
          <w:color w:val="212121"/>
          <w:sz w:val="28"/>
          <w:szCs w:val="28"/>
          <w:lang w:eastAsia="fr-FR"/>
        </w:rPr>
        <w:t>Diplômes des écoles d'ingénieurs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 xml:space="preserve"> et autres spécialisées en informatique.</w:t>
      </w:r>
    </w:p>
    <w:p w:rsidR="00272B29" w:rsidRPr="00F75653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450" w:lineRule="atLeast"/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</w:pPr>
      <w:r w:rsidRPr="00F75653">
        <w:rPr>
          <w:rFonts w:ascii="Georgia" w:eastAsia="Times New Roman" w:hAnsi="Georgia" w:cs="Times New Roman"/>
          <w:b/>
          <w:color w:val="212121"/>
          <w:sz w:val="28"/>
          <w:szCs w:val="28"/>
          <w:lang w:eastAsia="fr-FR"/>
        </w:rPr>
        <w:t>Diplômes scientifiques universitaires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 xml:space="preserve"> comme le MIAGE (Méthodes informatiques appliquées à la gestion).</w:t>
      </w:r>
    </w:p>
    <w:p w:rsidR="00272B29" w:rsidRPr="00F75653" w:rsidRDefault="00272B29" w:rsidP="00272B29">
      <w:pPr>
        <w:pStyle w:val="Paragraphedeliste"/>
        <w:numPr>
          <w:ilvl w:val="0"/>
          <w:numId w:val="1"/>
        </w:numPr>
        <w:spacing w:before="100" w:beforeAutospacing="1" w:after="240" w:line="450" w:lineRule="atLeast"/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</w:pPr>
      <w:r w:rsidRPr="00F75653">
        <w:rPr>
          <w:rFonts w:ascii="Georgia" w:eastAsia="Times New Roman" w:hAnsi="Georgia" w:cs="Times New Roman"/>
          <w:b/>
          <w:color w:val="212121"/>
          <w:sz w:val="28"/>
          <w:szCs w:val="28"/>
          <w:lang w:eastAsia="fr-FR"/>
        </w:rPr>
        <w:t xml:space="preserve">Masters 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>pro ou de recherche à l'université.</w:t>
      </w:r>
    </w:p>
    <w:p w:rsidR="00272B29" w:rsidRPr="00F75653" w:rsidRDefault="00272B29" w:rsidP="00272B29">
      <w:pPr>
        <w:spacing w:after="0" w:line="450" w:lineRule="atLeast"/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</w:pP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>Chaque </w:t>
      </w:r>
      <w:r w:rsidRPr="00F75653">
        <w:rPr>
          <w:rFonts w:ascii="Georgia" w:eastAsia="Times New Roman" w:hAnsi="Georgia" w:cs="Times New Roman"/>
          <w:b/>
          <w:bCs/>
          <w:color w:val="212121"/>
          <w:sz w:val="28"/>
          <w:szCs w:val="28"/>
          <w:lang w:eastAsia="fr-FR"/>
        </w:rPr>
        <w:t>futur développeur</w:t>
      </w:r>
      <w:r w:rsidRPr="00F75653">
        <w:rPr>
          <w:rFonts w:ascii="Georgia" w:eastAsia="Times New Roman" w:hAnsi="Georgia" w:cs="Times New Roman"/>
          <w:color w:val="212121"/>
          <w:sz w:val="28"/>
          <w:szCs w:val="28"/>
          <w:lang w:eastAsia="fr-FR"/>
        </w:rPr>
        <w:t> doit avoir de bonnes notions d'anglais.</w:t>
      </w:r>
    </w:p>
    <w:p w:rsidR="00272B29" w:rsidRDefault="00272B29" w:rsidP="00272B29">
      <w:pPr>
        <w:spacing w:line="360" w:lineRule="auto"/>
        <w:rPr>
          <w:b/>
          <w:sz w:val="32"/>
          <w:szCs w:val="32"/>
        </w:rPr>
      </w:pPr>
    </w:p>
    <w:p w:rsidR="00B90AA2" w:rsidRDefault="00B90AA2">
      <w:bookmarkStart w:id="0" w:name="_GoBack"/>
      <w:bookmarkEnd w:id="0"/>
    </w:p>
    <w:sectPr w:rsidR="00B90A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B27890"/>
    <w:multiLevelType w:val="hybridMultilevel"/>
    <w:tmpl w:val="D012FED6"/>
    <w:lvl w:ilvl="0" w:tplc="D1425972">
      <w:start w:val="6"/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AEB"/>
    <w:rsid w:val="00272B29"/>
    <w:rsid w:val="005B0AEB"/>
    <w:rsid w:val="00B9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3DCEB-233F-4F60-9A96-33878280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2B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272B29"/>
    <w:rPr>
      <w:b/>
      <w:bCs/>
    </w:rPr>
  </w:style>
  <w:style w:type="paragraph" w:styleId="Paragraphedeliste">
    <w:name w:val="List Paragraph"/>
    <w:basedOn w:val="Normal"/>
    <w:uiPriority w:val="34"/>
    <w:qFormat/>
    <w:rsid w:val="00272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2</cp:revision>
  <dcterms:created xsi:type="dcterms:W3CDTF">2023-04-25T09:03:00Z</dcterms:created>
  <dcterms:modified xsi:type="dcterms:W3CDTF">2023-04-25T09:03:00Z</dcterms:modified>
</cp:coreProperties>
</file>