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Manuel utilisateur Dance dance revolution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Règles du jeu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Une ou plusieurs personne(s) peuvent jouer. C’est à la fois un jeu solo que multi joueurs.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Le but est de marquer le plus de points possibles en appuyant sur les touches, qui s’affichent à l’écran, au bon moment.</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Il faut choisir un niveau de difficulté.</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Les points sont en fonction de la rapidité de l'enchaînement des touches demandées qui elle-même est en fonction de la difficulté choisie au départ.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Notice d’utilisation du jeu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Au lancement du jeu, vous pouvez choisir si vous voulez jouer seul ou à plusieurs.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Si vous jouez seul, la sélection du niveau se lance directement et ainsi vous jouez en essayant d’atteindre le plus gros score possible pour arriver en tête du tableau des scores qui sera stocké dans un fichier qui se trouve dans le dossier du jeu.</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Si vous jouez à plusieurs le premier joueur qui lance le jeu créera un salon avec un code qu’il devra partager aux autres joueurs afin qu’il se connecte au même salon que lui, il pourra ainsi avec l’autorisation des autres joueurs sélectionner la difficulté une fois la partie prête il donnera l’ordre du départ et les jeux se lanceront simultanément entre tous les joueurs.</w:t>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ind w:left="0" w:firstLine="0"/>
        <w:jc w:val="both"/>
        <w:rPr/>
      </w:pPr>
      <w:r w:rsidDel="00000000" w:rsidR="00000000" w:rsidRPr="00000000">
        <w:rPr>
          <w:rtl w:val="0"/>
        </w:rPr>
        <w:t xml:space="preserve">A la fin de la partie si vous êtes seul le programme affiche votre score et le tableau  des scores.</w:t>
        <w:br w:type="textWrapping"/>
        <w:tab/>
      </w:r>
    </w:p>
    <w:p w:rsidR="00000000" w:rsidDel="00000000" w:rsidP="00000000" w:rsidRDefault="00000000" w:rsidRPr="00000000" w14:paraId="00000014">
      <w:pPr>
        <w:ind w:left="0" w:firstLine="0"/>
        <w:jc w:val="both"/>
        <w:rPr/>
      </w:pPr>
      <w:r w:rsidDel="00000000" w:rsidR="00000000" w:rsidRPr="00000000">
        <w:rPr>
          <w:rtl w:val="0"/>
        </w:rPr>
        <w:t xml:space="preserve">En revanche si vous êtes plusieurs, le programme affiche le top 3 des scores des joueurs participant du salon de jeu.</w:t>
      </w:r>
    </w:p>
    <w:p w:rsidR="00000000" w:rsidDel="00000000" w:rsidP="00000000" w:rsidRDefault="00000000" w:rsidRPr="00000000" w14:paraId="00000015">
      <w:pPr>
        <w:ind w:left="0" w:firstLine="0"/>
        <w:jc w:val="both"/>
        <w:rPr/>
      </w:pPr>
      <w:r w:rsidDel="00000000" w:rsidR="00000000" w:rsidRPr="00000000">
        <w:rPr>
          <w:rtl w:val="0"/>
        </w:rPr>
        <w:t xml:space="preserve">Nous saurons ainsi qui de votre groupe est/sont les meilleurs car les égalités sont possibles.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