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jt"/>
      <w:r>
        <w:t xml:space="preserve">4PJT</w:t>
      </w:r>
      <w:bookmarkEnd w:id="20"/>
    </w:p>
    <w:p>
      <w:pPr>
        <w:pStyle w:val="Heading2"/>
      </w:pPr>
      <w:bookmarkStart w:id="21" w:name="présentation-de-lapplication"/>
      <w:r>
        <w:t xml:space="preserve">Présentation de l’application</w:t>
      </w:r>
      <w:bookmarkEnd w:id="21"/>
    </w:p>
    <w:p>
      <w:pPr>
        <w:pStyle w:val="FirstParagraph"/>
      </w:pPr>
      <w:r>
        <w:t xml:space="preserve">Représente la partie blockchain + le wallet pour le projet de fin d’année de 4e année 2018/2019 à Supinfo.</w:t>
      </w:r>
    </w:p>
    <w:p>
      <w:pPr>
        <w:pStyle w:val="Heading2"/>
      </w:pPr>
      <w:bookmarkStart w:id="22" w:name="technologie-utilisée"/>
      <w:r>
        <w:t xml:space="preserve">Technologie utilisée</w:t>
      </w:r>
      <w:bookmarkEnd w:id="22"/>
    </w:p>
    <w:p>
      <w:pPr>
        <w:pStyle w:val="FirstParagraph"/>
      </w:pPr>
      <w:r>
        <w:t xml:space="preserve">L’application est faite avec :</w:t>
      </w:r>
      <w:r>
        <w:t xml:space="preserve"> </w:t>
      </w:r>
      <w:r>
        <w:t xml:space="preserve">- React (compilé, la code source se trouve dans le projet wallet) pour la partie frontend accessible directement via l’url http://localhost:3001</w:t>
      </w:r>
      <w:r>
        <w:t xml:space="preserve"> </w:t>
      </w:r>
      <w:r>
        <w:t xml:space="preserve">- ExpressJS pour la partie backend de l’application, c’est cette aprtie qui gère la blockchain et sert le frontend react</w:t>
      </w:r>
      <w:r>
        <w:t xml:space="preserve"> </w:t>
      </w:r>
      <w:r>
        <w:t xml:space="preserve">- Electron afin d’avoir un éxécutable desktop</w:t>
      </w:r>
    </w:p>
    <w:p>
      <w:pPr>
        <w:pStyle w:val="Heading2"/>
      </w:pPr>
      <w:bookmarkStart w:id="23" w:name="prérequis"/>
      <w:r>
        <w:t xml:space="preserve">Prérequis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NodeJS version 10.X (Dernière LTS à ce jour) avec son gestionnaire de packet npm</w:t>
      </w:r>
    </w:p>
    <w:p>
      <w:pPr>
        <w:pStyle w:val="Heading2"/>
      </w:pPr>
      <w:bookmarkStart w:id="24" w:name="configuration-possible"/>
      <w:r>
        <w:t xml:space="preserve">Configuration possible</w:t>
      </w:r>
      <w:bookmarkEnd w:id="24"/>
    </w:p>
    <w:p>
      <w:pPr>
        <w:pStyle w:val="FirstParagraph"/>
      </w:pPr>
      <w:r>
        <w:t xml:space="preserve">Il est possible de personnaliser le port de l’api pour le serveur web et le serveur websocket (déconseillé) :</w:t>
      </w:r>
    </w:p>
    <w:p>
      <w:pPr>
        <w:pStyle w:val="SourceCode"/>
      </w:pPr>
      <w:r>
        <w:rPr>
          <w:rStyle w:val="VerbatimChar"/>
        </w:rPr>
        <w:t xml:space="preserve">#Windows :</w:t>
      </w:r>
      <w:r>
        <w:br/>
      </w:r>
      <w:r>
        <w:rPr>
          <w:rStyle w:val="VerbatimChar"/>
        </w:rPr>
        <w:t xml:space="preserve">SET HTTP_PORT=4896 &amp;&amp; SET P2P_PORT=8123 &amp;&amp; npm start</w:t>
      </w:r>
      <w:r>
        <w:br/>
      </w:r>
      <w:r>
        <w:br/>
      </w:r>
      <w:r>
        <w:rPr>
          <w:rStyle w:val="VerbatimChar"/>
        </w:rPr>
        <w:t xml:space="preserve"># Unix:</w:t>
      </w:r>
      <w:r>
        <w:br/>
      </w:r>
      <w:r>
        <w:rPr>
          <w:rStyle w:val="VerbatimChar"/>
        </w:rPr>
        <w:t xml:space="preserve">HTTP_PORT=4896 P2P_PORT=8123 npm start</w:t>
      </w:r>
    </w:p>
    <w:p>
      <w:pPr>
        <w:pStyle w:val="Heading2"/>
      </w:pPr>
      <w:bookmarkStart w:id="25" w:name="quick-start"/>
      <w:r>
        <w:t xml:space="preserve">Quick start</w:t>
      </w:r>
      <w:bookmarkEnd w:id="25"/>
    </w:p>
    <w:p>
      <w:pPr>
        <w:pStyle w:val="SourceCode"/>
      </w:pPr>
      <w:r>
        <w:rPr>
          <w:rStyle w:val="VerbatimChar"/>
        </w:rPr>
        <w:t xml:space="preserve">npm install</w:t>
      </w:r>
      <w:r>
        <w:br/>
      </w:r>
      <w:r>
        <w:rPr>
          <w:rStyle w:val="VerbatimChar"/>
        </w:rPr>
        <w:t xml:space="preserve">npm start</w:t>
      </w:r>
      <w:r>
        <w:br/>
      </w:r>
      <w:r>
        <w:rPr>
          <w:rStyle w:val="VerbatimChar"/>
        </w:rPr>
        <w:t xml:space="preserve"># Open your browser on http://localhost:3001</w:t>
      </w:r>
    </w:p>
    <w:p>
      <w:pPr>
        <w:pStyle w:val="Heading2"/>
      </w:pPr>
      <w:bookmarkStart w:id="26" w:name="quick-start-dev"/>
      <w:r>
        <w:t xml:space="preserve">Quick start dev</w:t>
      </w:r>
      <w:bookmarkEnd w:id="26"/>
    </w:p>
    <w:p>
      <w:pPr>
        <w:pStyle w:val="SourceCode"/>
      </w:pPr>
      <w:r>
        <w:rPr>
          <w:rStyle w:val="VerbatimChar"/>
        </w:rPr>
        <w:t xml:space="preserve">npm install</w:t>
      </w:r>
      <w:r>
        <w:br/>
      </w:r>
      <w:r>
        <w:rPr>
          <w:rStyle w:val="VerbatimChar"/>
        </w:rPr>
        <w:t xml:space="preserve">npm run dev</w:t>
      </w:r>
    </w:p>
    <w:p>
      <w:pPr>
        <w:pStyle w:val="Heading2"/>
      </w:pPr>
      <w:bookmarkStart w:id="27" w:name="build-electron-app"/>
      <w:r>
        <w:t xml:space="preserve">Build electron app</w:t>
      </w:r>
      <w:bookmarkEnd w:id="27"/>
    </w:p>
    <w:p>
      <w:pPr>
        <w:pStyle w:val="FirstParagraph"/>
      </w:pPr>
      <w:r>
        <w:t xml:space="preserve">For Unix :</w:t>
      </w:r>
    </w:p>
    <w:p>
      <w:pPr>
        <w:pStyle w:val="SourceCode"/>
      </w:pPr>
      <w:r>
        <w:rPr>
          <w:rStyle w:val="VerbatimChar"/>
        </w:rPr>
        <w:t xml:space="preserve">npm run build &amp;&amp; npm run build-electron</w:t>
      </w:r>
    </w:p>
    <w:p>
      <w:pPr>
        <w:pStyle w:val="FirstParagraph"/>
      </w:pPr>
      <w:r>
        <w:t xml:space="preserve">For Windows:</w:t>
      </w:r>
    </w:p>
    <w:p>
      <w:pPr>
        <w:pStyle w:val="SourceCode"/>
      </w:pPr>
      <w:r>
        <w:rPr>
          <w:rStyle w:val="VerbatimChar"/>
        </w:rPr>
        <w:t xml:space="preserve">npm run build &amp;&amp; npm run build-electron-win</w:t>
      </w:r>
    </w:p>
    <w:p>
      <w:pPr>
        <w:pStyle w:val="FirstParagraph"/>
      </w:pPr>
      <w:r>
        <w:t xml:space="preserve">For Mac:</w:t>
      </w:r>
    </w:p>
    <w:p>
      <w:pPr>
        <w:pStyle w:val="SourceCode"/>
      </w:pPr>
      <w:r>
        <w:rPr>
          <w:rStyle w:val="VerbatimChar"/>
        </w:rPr>
        <w:t xml:space="preserve">npm run build &amp;&amp; npm run build-electron-mac</w:t>
      </w:r>
    </w:p>
    <w:p>
      <w:pPr>
        <w:pStyle w:val="Heading2"/>
      </w:pPr>
      <w:bookmarkStart w:id="28" w:name="action-sur-lapi-de-la-blockchain"/>
      <w:r>
        <w:t xml:space="preserve">Action sur l’API de la Blockchain</w:t>
      </w:r>
      <w:bookmarkEnd w:id="28"/>
    </w:p>
    <w:p>
      <w:pPr>
        <w:pStyle w:val="Heading5"/>
      </w:pPr>
      <w:bookmarkStart w:id="29" w:name="récupérer-la-blockchain"/>
      <w:r>
        <w:t xml:space="preserve">Récupérer la blockchain</w:t>
      </w:r>
      <w:bookmarkEnd w:id="29"/>
    </w:p>
    <w:p>
      <w:pPr>
        <w:pStyle w:val="SourceCode"/>
      </w:pPr>
      <w:r>
        <w:rPr>
          <w:rStyle w:val="VerbatimChar"/>
        </w:rPr>
        <w:t xml:space="preserve">curl http://localhost:3001/blocks</w:t>
      </w:r>
    </w:p>
    <w:p>
      <w:pPr>
        <w:pStyle w:val="Heading5"/>
      </w:pPr>
      <w:bookmarkStart w:id="30" w:name="miner-un-block-avec-rémunération"/>
      <w:r>
        <w:t xml:space="preserve">Miner un block (avec rémunération)</w:t>
      </w:r>
      <w:bookmarkEnd w:id="30"/>
    </w:p>
    <w:p>
      <w:pPr>
        <w:pStyle w:val="SourceCode"/>
      </w:pPr>
      <w:r>
        <w:rPr>
          <w:rStyle w:val="VerbatimChar"/>
        </w:rPr>
        <w:t xml:space="preserve">curl -X POST http://localhost:3001/mineBlock</w:t>
      </w:r>
    </w:p>
    <w:p>
      <w:pPr>
        <w:pStyle w:val="Heading5"/>
      </w:pPr>
      <w:bookmarkStart w:id="31" w:name="send-transaction"/>
      <w:r>
        <w:t xml:space="preserve">Send transaction</w:t>
      </w:r>
      <w:bookmarkEnd w:id="31"/>
    </w:p>
    <w:p>
      <w:pPr>
        <w:pStyle w:val="SourceCode"/>
      </w:pPr>
      <w:r>
        <w:rPr>
          <w:rStyle w:val="VerbatimChar"/>
        </w:rPr>
        <w:t xml:space="preserve">curl -H "Content-type: application/json" --data '{"address": &lt;clef publique du wallet ciblé&gt;, "amount" : &lt;montant de la transaction"&gt;}' http://localhost:3001/sendTransaction</w:t>
      </w:r>
    </w:p>
    <w:p>
      <w:pPr>
        <w:pStyle w:val="Heading5"/>
      </w:pPr>
      <w:bookmarkStart w:id="32" w:name="Xd3f3436d4c692c668cf7aa9e9d8cd7a3ee55f29"/>
      <w:r>
        <w:t xml:space="preserve">Récupérer les transaction en attente de confirmation</w:t>
      </w:r>
      <w:bookmarkEnd w:id="32"/>
    </w:p>
    <w:p>
      <w:pPr>
        <w:pStyle w:val="SourceCode"/>
      </w:pPr>
      <w:r>
        <w:rPr>
          <w:rStyle w:val="VerbatimChar"/>
        </w:rPr>
        <w:t xml:space="preserve">curl http://localhost:3001/transactionPool</w:t>
      </w:r>
    </w:p>
    <w:p>
      <w:pPr>
        <w:pStyle w:val="Heading5"/>
      </w:pPr>
      <w:bookmarkStart w:id="33" w:name="X4cccc0497cfb971bd24d3a6f58cd6c1431b4dda"/>
      <w:r>
        <w:t xml:space="preserve">Mine directement une transaction sans passer par la mise en attente</w:t>
      </w:r>
      <w:bookmarkEnd w:id="33"/>
    </w:p>
    <w:p>
      <w:pPr>
        <w:pStyle w:val="SourceCode"/>
      </w:pPr>
      <w:r>
        <w:rPr>
          <w:rStyle w:val="VerbatimChar"/>
        </w:rPr>
        <w:t xml:space="preserve">curl -H "Content-type: application/json" --data '{"address": &lt;clef public du wallet ciblé&gt;, "amount" : &lt;montant de la transaction&gt;}' http://localhost:3001/mineTransaction</w:t>
      </w:r>
    </w:p>
    <w:p>
      <w:pPr>
        <w:pStyle w:val="Heading5"/>
      </w:pPr>
      <w:bookmarkStart w:id="34" w:name="X3f0b065be3e5fcf98fff4a89790ea326561ddca"/>
      <w:r>
        <w:t xml:space="preserve">Récupérer le nombre de token du porte monnaie</w:t>
      </w:r>
      <w:bookmarkEnd w:id="34"/>
    </w:p>
    <w:p>
      <w:pPr>
        <w:pStyle w:val="SourceCode"/>
      </w:pPr>
      <w:r>
        <w:rPr>
          <w:rStyle w:val="VerbatimChar"/>
        </w:rPr>
        <w:t xml:space="preserve">curl http://localhost:3001/balance</w:t>
      </w:r>
    </w:p>
    <w:p>
      <w:pPr>
        <w:pStyle w:val="Heading4"/>
      </w:pPr>
      <w:bookmarkStart w:id="35" w:name="X4e344cef9304920314cc288c2bad3e52ab0de74"/>
      <w:r>
        <w:t xml:space="preserve">Récupérer le sinformation a propos d’un porte monnaie (clef public)</w:t>
      </w:r>
      <w:bookmarkEnd w:id="35"/>
    </w:p>
    <w:p>
      <w:pPr>
        <w:pStyle w:val="SourceCode"/>
      </w:pPr>
      <w:r>
        <w:rPr>
          <w:rStyle w:val="VerbatimChar"/>
        </w:rPr>
        <w:t xml:space="preserve">curl</w:t>
      </w:r>
    </w:p>
    <w:p>
      <w:pPr>
        <w:pStyle w:val="Heading5"/>
      </w:pPr>
      <w:bookmarkStart w:id="36" w:name="ajouter-un-peer"/>
      <w:r>
        <w:t xml:space="preserve">Ajouter un peer</w:t>
      </w:r>
      <w:bookmarkEnd w:id="36"/>
    </w:p>
    <w:p>
      <w:pPr>
        <w:pStyle w:val="SourceCode"/>
      </w:pPr>
      <w:r>
        <w:rPr>
          <w:rStyle w:val="VerbatimChar"/>
        </w:rPr>
        <w:t xml:space="preserve">curl -H "Content-type:application/json" --data '{"peer" : "ws://" + &lt;ip du peer&gt;:&lt;port du peer&gt;}' http://localhost:3001/addPeer</w:t>
      </w:r>
    </w:p>
    <w:p>
      <w:pPr>
        <w:pStyle w:val="Heading4"/>
      </w:pPr>
      <w:bookmarkStart w:id="37" w:name="récupérer-les-peers-connectés"/>
      <w:r>
        <w:t xml:space="preserve">Récupérer les peers connectés</w:t>
      </w:r>
      <w:bookmarkEnd w:id="37"/>
    </w:p>
    <w:p>
      <w:pPr>
        <w:pStyle w:val="SourceCode"/>
      </w:pPr>
      <w:r>
        <w:rPr>
          <w:rStyle w:val="VerbatimChar"/>
        </w:rPr>
        <w:t xml:space="preserve">curl http://localhost:3001/peers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2019-06-07T14:51:32Z</dcterms:created>
  <dcterms:modified xsi:type="dcterms:W3CDTF">2019-06-07T14:51:32Z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