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Heading2"/>
        <w:contextualSpacing w:val="0"/>
        <w:jc w:val="center"/>
      </w:pPr>
      <w:bookmarkStart w:colFirst="0" w:colLast="0" w:name="_y5tm9azavk0j" w:id="0"/>
      <w:bookmarkEnd w:id="0"/>
      <w:r w:rsidDel="00000000" w:rsidR="00000000" w:rsidRPr="00000000">
        <w:rPr>
          <w:rtl w:val="0"/>
        </w:rPr>
        <w:t xml:space="preserve">TD 3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Objectif 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observer l'orm, mesurer et améliorer les performances.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jc w:val="both"/>
      </w:pPr>
      <w:bookmarkStart w:colFirst="0" w:colLast="0" w:name="_nz5uogqko2c7" w:id="1"/>
      <w:bookmarkEnd w:id="1"/>
      <w:r w:rsidDel="00000000" w:rsidR="00000000" w:rsidRPr="00000000">
        <w:rPr>
          <w:rtl w:val="0"/>
        </w:rPr>
        <w:t xml:space="preserve">Log de requêtes :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Activer dans Eloquent le mécanisme de log de requêtes, c'est à dire le mécanisme qui permet de garder la trace des requêtes SQL effectivement exécutées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534025" cy="5715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"/>
                    <a:srcRect b="71274" l="25083" r="43853" t="2300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877322" cy="842963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5014" l="25747" r="32558" t="84365"/>
                    <a:stretch>
                      <a:fillRect/>
                    </a:stretch>
                  </pic:blipFill>
                  <pic:spPr>
                    <a:xfrm>
                      <a:off x="0" y="0"/>
                      <a:ext cx="5877322" cy="842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Lister 442 jeux à partir du 21173ème, afficher leur nom, deck 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Ici, nous avons une seule requête qui est exécutée.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6186884" cy="623888"/>
            <wp:effectExtent b="12700" l="12700" r="12700" t="12700"/>
            <wp:docPr id="3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7"/>
                    <a:srcRect b="2064" l="4817" r="27076" t="85840"/>
                    <a:stretch>
                      <a:fillRect/>
                    </a:stretch>
                  </pic:blipFill>
                  <pic:spPr>
                    <a:xfrm>
                      <a:off x="0" y="0"/>
                      <a:ext cx="6186884" cy="623888"/>
                    </a:xfrm>
                    <a:prstGeom prst="rect"/>
                    <a:ln w="12700">
                      <a:solidFill>
                        <a:srgbClr val="43434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Les personnages des jeux dont le nom (du jeu) débute par 'Mario' 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Nous observons 8 requêtes exécutées.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Les jeux dont le nom débute par Mario et ayant plus de 3 personnages 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Il y a 91 requêtes exécutées.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jc w:val="both"/>
      </w:pPr>
      <w:bookmarkStart w:colFirst="0" w:colLast="0" w:name="_ge6yma40t56p" w:id="2"/>
      <w:bookmarkEnd w:id="2"/>
      <w:r w:rsidDel="00000000" w:rsidR="00000000" w:rsidRPr="00000000">
        <w:rPr>
          <w:rtl w:val="0"/>
        </w:rPr>
        <w:t xml:space="preserve">Mesures de temps: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Lister les jeux dont le nom débute par 'Mario' 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Cette requête s’est exécutée en 8.45 secondes.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Afficher les personnages des jeux dont le nom débute par 'Mario' 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Cette requête s’est exécutée en 10.19 secondes.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565361" cy="2157413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28613" l="24418" r="32059" t="41297"/>
                    <a:stretch>
                      <a:fillRect/>
                    </a:stretch>
                  </pic:blipFill>
                  <pic:spPr>
                    <a:xfrm>
                      <a:off x="0" y="0"/>
                      <a:ext cx="5565361" cy="2157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Afficher les jeux dont le nom débute par 'Mario' et dont le rating initial contient '3+':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Le temps d’exécution a été de 15.98 secondes.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jc w:val="both"/>
      </w:pPr>
      <w:bookmarkStart w:colFirst="0" w:colLast="0" w:name="_cpwhs9s1u60r" w:id="3"/>
      <w:bookmarkEnd w:id="3"/>
      <w:r w:rsidDel="00000000" w:rsidR="00000000" w:rsidRPr="00000000">
        <w:rPr>
          <w:rtl w:val="0"/>
        </w:rPr>
        <w:t xml:space="preserve">Index: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Lister les jeux dont le nom débute par 'Mario':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Je crée un index sur la colonne 'name' de la table 'game' en exécutant la requête SQL suivante: </w:t>
      </w:r>
    </w:p>
    <w:p w:rsidR="00000000" w:rsidDel="00000000" w:rsidP="00000000" w:rsidRDefault="00000000" w:rsidRPr="00000000">
      <w:pPr>
        <w:contextualSpacing w:val="0"/>
        <w:jc w:val="both"/>
      </w:pPr>
      <w:hyperlink r:id="rId9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CREATE</w:t>
        </w:r>
      </w:hyperlink>
      <w:hyperlink r:id="rId10">
        <w:r w:rsidDel="00000000" w:rsidR="00000000" w:rsidRPr="00000000">
          <w:rPr>
            <w:rFonts w:ascii="Calibri" w:cs="Calibri" w:eastAsia="Calibri" w:hAnsi="Calibri"/>
            <w:sz w:val="24"/>
            <w:szCs w:val="24"/>
            <w:rtl w:val="0"/>
          </w:rPr>
          <w:t xml:space="preserve"> </w:t>
        </w:r>
      </w:hyperlink>
      <w:hyperlink r:id="rId11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INDEX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`GameName` ON `game` (`name`);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Suite à l’ajout de l’index, le temps d’exécution est très largement réduit.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4762500" cy="438150"/>
            <wp:effectExtent b="12700" l="12700" r="12700" t="12700"/>
            <wp:docPr id="2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12"/>
                    <a:srcRect b="86135" l="4651" r="65448" t="90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38150"/>
                    </a:xfrm>
                    <a:prstGeom prst="rect"/>
                    <a:ln w="12700">
                      <a:solidFill>
                        <a:srgbClr val="43434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Soit un gain de 96.92%.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1"/>
          <w:szCs w:val="21"/>
          <w:shd w:fill="f4f4f4" w:val="clear"/>
          <w:rtl w:val="0"/>
        </w:rPr>
        <w:t xml:space="preserve">(0.26 − 8.45) / 8.45 × 100 = -96.923.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Lister les jeux dont le nom contient 'Mario':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Le temps d’exécution est encore plus faible. Il peut-être dû au nombre d’informations récupéré qui ici est nul. Soit, il n’y aucune ligne retournée.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On suppose que l'on recherche souvent des compagnies à partir de leur nom: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Je suppose qu’en créant un index sur la colonne ‘name’ de la table ‘company’, le temps d’exécution sera moins important. </w:t>
      </w:r>
    </w:p>
    <w:p w:rsidR="00000000" w:rsidDel="00000000" w:rsidP="00000000" w:rsidRDefault="00000000" w:rsidRPr="00000000">
      <w:pPr>
        <w:contextualSpacing w:val="0"/>
        <w:jc w:val="both"/>
      </w:pPr>
      <w:hyperlink r:id="rId13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CREATE</w:t>
        </w:r>
      </w:hyperlink>
      <w:hyperlink r:id="rId14">
        <w:r w:rsidDel="00000000" w:rsidR="00000000" w:rsidRPr="00000000">
          <w:rPr>
            <w:rFonts w:ascii="Calibri" w:cs="Calibri" w:eastAsia="Calibri" w:hAnsi="Calibri"/>
            <w:sz w:val="24"/>
            <w:szCs w:val="24"/>
            <w:rtl w:val="0"/>
          </w:rPr>
          <w:t xml:space="preserve"> </w:t>
        </w:r>
      </w:hyperlink>
      <w:hyperlink r:id="rId15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INDEX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`CompanyName` ON `company` (`name`);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Suite à l’ajout de l’index, le temps d’exécution est réduit mais pas autant: 83,33%.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1"/>
          <w:szCs w:val="21"/>
          <w:shd w:fill="f4f4f4" w:val="clear"/>
          <w:rtl w:val="0"/>
        </w:rPr>
        <w:t xml:space="preserve">(0.07 − 0.42) / 0.42 × 100 = -83.333.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Moins il y a des lignes retournées, moins il y de gains.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sz w:val="24"/>
          <w:szCs w:val="24"/>
          <w:u w:val="single"/>
          <w:rtl w:val="0"/>
        </w:rPr>
        <w:t xml:space="preserve">Avant la création de l’index: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076825" cy="323850"/>
            <wp:effectExtent b="12700" l="12700" r="12700" t="1270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86725" l="4651" r="61627" t="948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23850"/>
                    </a:xfrm>
                    <a:prstGeom prst="rect"/>
                    <a:ln w="12700">
                      <a:solidFill>
                        <a:srgbClr val="43434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sz w:val="24"/>
          <w:szCs w:val="24"/>
          <w:u w:val="single"/>
          <w:rtl w:val="0"/>
        </w:rPr>
        <w:t xml:space="preserve">Après: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153025" cy="304800"/>
            <wp:effectExtent b="12700" l="12700" r="12700" t="12700"/>
            <wp:docPr id="1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17"/>
                    <a:srcRect b="87610" l="4817" r="66445" t="939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04800"/>
                    </a:xfrm>
                    <a:prstGeom prst="rect"/>
                    <a:ln w="12700">
                      <a:solidFill>
                        <a:srgbClr val="43434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On recherche des compagnies par pays (location_country):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Avant création de l’index, le temps d’exécution est de : 0.25 secondes.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Je crée l’index sur location_country: </w:t>
      </w:r>
    </w:p>
    <w:p w:rsidR="00000000" w:rsidDel="00000000" w:rsidP="00000000" w:rsidRDefault="00000000" w:rsidRPr="00000000">
      <w:pPr>
        <w:contextualSpacing w:val="0"/>
        <w:jc w:val="both"/>
      </w:pPr>
      <w:hyperlink r:id="rId18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CREATE</w:t>
        </w:r>
      </w:hyperlink>
      <w:hyperlink r:id="rId19">
        <w:r w:rsidDel="00000000" w:rsidR="00000000" w:rsidRPr="00000000">
          <w:rPr>
            <w:rFonts w:ascii="Calibri" w:cs="Calibri" w:eastAsia="Calibri" w:hAnsi="Calibri"/>
            <w:sz w:val="24"/>
            <w:szCs w:val="24"/>
            <w:rtl w:val="0"/>
          </w:rPr>
          <w:t xml:space="preserve"> </w:t>
        </w:r>
      </w:hyperlink>
      <w:hyperlink r:id="rId20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INDEX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`CompanyCountry` ON `company` (`location_country`);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Après création de l’index, le temps d’exécution est de : 0.11 secondes.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Nous avons ici un gain de 56%.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Lorsque nous avons peu de lignes retournées et peu de requêtes exécutées, le gain semble plus faible.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Lister les plateformes dont la base installée est &gt;= 10 000 000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Le programme s’est exécuté en 0.42 secondes.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Je crée l’index: </w:t>
      </w:r>
      <w:hyperlink r:id="rId21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CREATE</w:t>
        </w:r>
      </w:hyperlink>
      <w:hyperlink r:id="rId22">
        <w:r w:rsidDel="00000000" w:rsidR="00000000" w:rsidRPr="00000000">
          <w:rPr>
            <w:rFonts w:ascii="Calibri" w:cs="Calibri" w:eastAsia="Calibri" w:hAnsi="Calibri"/>
            <w:sz w:val="24"/>
            <w:szCs w:val="24"/>
            <w:rtl w:val="0"/>
          </w:rPr>
          <w:t xml:space="preserve"> </w:t>
        </w:r>
      </w:hyperlink>
      <w:hyperlink r:id="rId23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INDEX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`PlatformBase` ON `platform` (`install_base`);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Désormais le temps d’exécution est de 0.08 secondes, soit un gain de 80.95%.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jc w:val="both"/>
      </w:pPr>
      <w:bookmarkStart w:colFirst="0" w:colLast="0" w:name="_e3hungw93389" w:id="4"/>
      <w:bookmarkEnd w:id="4"/>
      <w:r w:rsidDel="00000000" w:rsidR="00000000" w:rsidRPr="00000000">
        <w:rPr>
          <w:rtl w:val="0"/>
        </w:rPr>
        <w:t xml:space="preserve">Chargements liés: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Afficher le nom des personnages des jeux dont le nom contient 'Mario'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$games = Game::where(“name”, “like”, “Mario%”)-&gt;whereHas(“gameRatings”, function($q){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$q-&gt;where(“name”, “like”, “%3+”);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})-&gt;get();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alibri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contextualSpacing w:val="1"/>
      <w:jc w:val="both"/>
    </w:pPr>
    <w:rPr>
      <w:rFonts w:ascii="Calibri" w:cs="Calibri" w:eastAsia="Calibri" w:hAnsi="Calibri"/>
      <w:b w:val="1"/>
      <w:color w:val="990000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ebetu.iutnc.univ-lorraine.fr/phpmya/url.php?url=http%3A%2F%2Fdev.mysql.com%2Fdoc%2Frefman%2F5.5%2Fen%2Fcreate-index.html&amp;server=0&amp;token=8880190c8644956042ea426598cd89fb" TargetMode="External"/><Relationship Id="rId11" Type="http://schemas.openxmlformats.org/officeDocument/2006/relationships/hyperlink" Target="https://webetu.iutnc.univ-lorraine.fr/phpmya/url.php?url=http%3A%2F%2Fdev.mysql.com%2Fdoc%2Frefman%2F5.5%2Fen%2Fcreate-index.html&amp;server=0&amp;token=8880190c8644956042ea426598cd89fb" TargetMode="External"/><Relationship Id="rId22" Type="http://schemas.openxmlformats.org/officeDocument/2006/relationships/hyperlink" Target="https://webetu.iutnc.univ-lorraine.fr/phpmya/url.php?url=http%3A%2F%2Fdev.mysql.com%2Fdoc%2Frefman%2F5.5%2Fen%2Fcreate-index.html&amp;server=0&amp;token=8880190c8644956042ea426598cd89fb" TargetMode="External"/><Relationship Id="rId10" Type="http://schemas.openxmlformats.org/officeDocument/2006/relationships/hyperlink" Target="https://webetu.iutnc.univ-lorraine.fr/phpmya/url.php?url=http%3A%2F%2Fdev.mysql.com%2Fdoc%2Frefman%2F5.5%2Fen%2Fcreate-index.html&amp;server=0&amp;token=8880190c8644956042ea426598cd89fb" TargetMode="External"/><Relationship Id="rId21" Type="http://schemas.openxmlformats.org/officeDocument/2006/relationships/hyperlink" Target="https://webetu.iutnc.univ-lorraine.fr/phpmya/url.php?url=http%3A%2F%2Fdev.mysql.com%2Fdoc%2Frefman%2F5.5%2Fen%2Fcreate-index.html&amp;server=0&amp;token=8880190c8644956042ea426598cd89fb" TargetMode="External"/><Relationship Id="rId13" Type="http://schemas.openxmlformats.org/officeDocument/2006/relationships/hyperlink" Target="https://webetu.iutnc.univ-lorraine.fr/phpmya/url.php?url=http%3A%2F%2Fdev.mysql.com%2Fdoc%2Frefman%2F5.5%2Fen%2Fcreate-index.html&amp;server=0&amp;token=8880190c8644956042ea426598cd89fb" TargetMode="External"/><Relationship Id="rId12" Type="http://schemas.openxmlformats.org/officeDocument/2006/relationships/image" Target="media/image03.png"/><Relationship Id="rId23" Type="http://schemas.openxmlformats.org/officeDocument/2006/relationships/hyperlink" Target="https://webetu.iutnc.univ-lorraine.fr/phpmya/url.php?url=http%3A%2F%2Fdev.mysql.com%2Fdoc%2Frefman%2F5.5%2Fen%2Fcreate-index.html&amp;server=0&amp;token=8880190c8644956042ea426598cd89fb" TargetMode="Externa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yperlink" Target="https://webetu.iutnc.univ-lorraine.fr/phpmya/url.php?url=http%3A%2F%2Fdev.mysql.com%2Fdoc%2Frefman%2F5.5%2Fen%2Fcreate-index.html&amp;server=0&amp;token=8880190c8644956042ea426598cd89fb" TargetMode="External"/><Relationship Id="rId15" Type="http://schemas.openxmlformats.org/officeDocument/2006/relationships/hyperlink" Target="https://webetu.iutnc.univ-lorraine.fr/phpmya/url.php?url=http%3A%2F%2Fdev.mysql.com%2Fdoc%2Frefman%2F5.5%2Fen%2Fcreate-index.html&amp;server=0&amp;token=8880190c8644956042ea426598cd89fb" TargetMode="External"/><Relationship Id="rId14" Type="http://schemas.openxmlformats.org/officeDocument/2006/relationships/hyperlink" Target="https://webetu.iutnc.univ-lorraine.fr/phpmya/url.php?url=http%3A%2F%2Fdev.mysql.com%2Fdoc%2Frefman%2F5.5%2Fen%2Fcreate-index.html&amp;server=0&amp;token=8880190c8644956042ea426598cd89fb" TargetMode="External"/><Relationship Id="rId17" Type="http://schemas.openxmlformats.org/officeDocument/2006/relationships/image" Target="media/image01.png"/><Relationship Id="rId16" Type="http://schemas.openxmlformats.org/officeDocument/2006/relationships/image" Target="media/image11.png"/><Relationship Id="rId5" Type="http://schemas.openxmlformats.org/officeDocument/2006/relationships/image" Target="media/image13.png"/><Relationship Id="rId19" Type="http://schemas.openxmlformats.org/officeDocument/2006/relationships/hyperlink" Target="https://webetu.iutnc.univ-lorraine.fr/phpmya/url.php?url=http%3A%2F%2Fdev.mysql.com%2Fdoc%2Frefman%2F5.5%2Fen%2Fcreate-index.html&amp;server=0&amp;token=8880190c8644956042ea426598cd89fb" TargetMode="External"/><Relationship Id="rId6" Type="http://schemas.openxmlformats.org/officeDocument/2006/relationships/image" Target="media/image12.png"/><Relationship Id="rId18" Type="http://schemas.openxmlformats.org/officeDocument/2006/relationships/hyperlink" Target="https://webetu.iutnc.univ-lorraine.fr/phpmya/url.php?url=http%3A%2F%2Fdev.mysql.com%2Fdoc%2Frefman%2F5.5%2Fen%2Fcreate-index.html&amp;server=0&amp;token=8880190c8644956042ea426598cd89fb" TargetMode="External"/><Relationship Id="rId7" Type="http://schemas.openxmlformats.org/officeDocument/2006/relationships/image" Target="media/image09.png"/><Relationship Id="rId8" Type="http://schemas.openxmlformats.org/officeDocument/2006/relationships/image" Target="media/image10.png"/></Relationships>
</file>