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D3" w:rsidRDefault="00CA21D4">
      <w:r>
        <w:t>PHYS</w:t>
      </w:r>
    </w:p>
    <w:p w:rsidR="00CA21D4" w:rsidRDefault="00CA21D4">
      <w:r>
        <w:t>Extra charge = uneven charge</w:t>
      </w:r>
    </w:p>
    <w:p w:rsidR="00CA21D4" w:rsidRDefault="00CA21D4">
      <w:r>
        <w:t>Remember net force.</w:t>
      </w:r>
    </w:p>
    <w:p w:rsidR="00CA21D4" w:rsidRDefault="00CA21D4"/>
    <w:p w:rsidR="00CA21D4" w:rsidRDefault="00CA21D4">
      <w:r>
        <w:t>Scalar vs vector fields</w:t>
      </w:r>
    </w:p>
    <w:p w:rsidR="00CA21D4" w:rsidRDefault="00CA21D4">
      <w:r>
        <w:t>(</w:t>
      </w:r>
      <w:proofErr w:type="gramStart"/>
      <w:r>
        <w:t>temp</w:t>
      </w:r>
      <w:proofErr w:type="gramEnd"/>
      <w:r>
        <w:t xml:space="preserve"> vs electric)</w:t>
      </w:r>
    </w:p>
    <w:p w:rsidR="00BC5E05" w:rsidRDefault="00BC5E05"/>
    <w:p w:rsidR="00BC5E05" w:rsidRDefault="00BC5E05">
      <w:r>
        <w:t>Wire of charge:</w:t>
      </w:r>
    </w:p>
    <w:p w:rsidR="00BC5E05" w:rsidRDefault="00BC5E05"/>
    <w:p w:rsidR="00BC5E05" w:rsidRDefault="00BC5E05">
      <w:r>
        <w:t>Linear charge density (lambda)</w:t>
      </w:r>
    </w:p>
    <w:p w:rsidR="00BC5E05" w:rsidRDefault="00BC5E05">
      <w:r>
        <w:t>(</w:t>
      </w:r>
      <w:proofErr w:type="gramStart"/>
      <w:r>
        <w:t>used</w:t>
      </w:r>
      <w:proofErr w:type="gramEnd"/>
      <w:r>
        <w:t xml:space="preserve"> only for wires with negligible diameter)</w:t>
      </w:r>
    </w:p>
    <w:p w:rsidR="00BC5E05" w:rsidRDefault="00BC5E05">
      <w:bookmarkStart w:id="0" w:name="_GoBack"/>
      <w:bookmarkEnd w:id="0"/>
    </w:p>
    <w:sectPr w:rsidR="00BC5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D4"/>
    <w:rsid w:val="001569DE"/>
    <w:rsid w:val="00351AC9"/>
    <w:rsid w:val="00BC5E05"/>
    <w:rsid w:val="00CA21D4"/>
    <w:rsid w:val="00D4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85DF8-56A7-46DB-8A40-CE2C4C6E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2016-01-13T23:06:00Z</dcterms:created>
  <dcterms:modified xsi:type="dcterms:W3CDTF">2016-01-14T00:34:00Z</dcterms:modified>
</cp:coreProperties>
</file>