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CCT College Dublin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Assessment Cover Page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To be provided separately as a word doc for students to include with every submission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Module 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Advanced Data Analytics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Data Storage and Processing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Assessment 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Integrated CA1 Sem 2 MSc in Data Analytics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Lecturer 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David McQuaid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Muhammad Iqbal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Full 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Dorin Buzilov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Number: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sba20274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Assessment Due 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of Submission: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07/04/2024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Declaration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